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Plan de Gestión de la Calidad</w:t>
      </w:r>
    </w:p>
    <w:p w:rsidR="00000000" w:rsidDel="00000000" w:rsidP="00000000" w:rsidRDefault="00000000" w:rsidRPr="00000000" w14:paraId="00000003">
      <w:pPr>
        <w:spacing w:after="160" w:line="360" w:lineRule="auto"/>
        <w:ind w:firstLine="284"/>
        <w:jc w:val="both"/>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9"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4">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5">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Planificación y Gestión de Proyectos Informáticos</w:t>
      </w:r>
    </w:p>
    <w:p w:rsidR="00000000" w:rsidDel="00000000" w:rsidP="00000000" w:rsidRDefault="00000000" w:rsidRPr="00000000" w14:paraId="00000007">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2022 – 2023</w:t>
      </w:r>
    </w:p>
    <w:p w:rsidR="00000000" w:rsidDel="00000000" w:rsidP="00000000" w:rsidRDefault="00000000" w:rsidRPr="00000000" w14:paraId="00000008">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9">
      <w:pPr>
        <w:tabs>
          <w:tab w:val="left" w:pos="5103"/>
        </w:tabs>
        <w:spacing w:after="160" w:line="360" w:lineRule="auto"/>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A">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B">
      <w:pPr>
        <w:tabs>
          <w:tab w:val="left" w:pos="5103"/>
        </w:tabs>
        <w:spacing w:after="160" w:line="360" w:lineRule="auto"/>
        <w:jc w:val="left"/>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C">
      <w:pPr>
        <w:tabs>
          <w:tab w:val="left" w:pos="5103"/>
        </w:tabs>
        <w:spacing w:after="160" w:line="360" w:lineRule="auto"/>
        <w:jc w:val="left"/>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shd w:fill="d9d9d9" w:val="clear"/>
          </w:tcPr>
          <w:p w:rsidR="00000000" w:rsidDel="00000000" w:rsidP="00000000" w:rsidRDefault="00000000" w:rsidRPr="00000000" w14:paraId="0000000D">
            <w:pPr>
              <w:spacing w:line="240" w:lineRule="auto"/>
              <w:rPr>
                <w:b w:val="1"/>
              </w:rPr>
            </w:pPr>
            <w:r w:rsidDel="00000000" w:rsidR="00000000" w:rsidRPr="00000000">
              <w:rPr>
                <w:b w:val="1"/>
                <w:rtl w:val="0"/>
              </w:rPr>
              <w:t xml:space="preserve">Grupo de prácticas</w:t>
            </w:r>
          </w:p>
        </w:tc>
        <w:tc>
          <w:tcPr>
            <w:shd w:fill="ffffff" w:val="clear"/>
          </w:tcPr>
          <w:p w:rsidR="00000000" w:rsidDel="00000000" w:rsidP="00000000" w:rsidRDefault="00000000" w:rsidRPr="00000000" w14:paraId="0000000F">
            <w:pPr>
              <w:spacing w:line="240" w:lineRule="auto"/>
              <w:rPr/>
            </w:pPr>
            <w:r w:rsidDel="00000000" w:rsidR="00000000" w:rsidRPr="00000000">
              <w:rPr>
                <w:rtl w:val="0"/>
              </w:rPr>
              <w:t xml:space="preserve">G2-8</w:t>
            </w:r>
          </w:p>
        </w:tc>
      </w:tr>
      <w:tr>
        <w:trPr>
          <w:cantSplit w:val="0"/>
          <w:tblHeader w:val="0"/>
        </w:trPr>
        <w:tc>
          <w:tcPr>
            <w:gridSpan w:val="2"/>
            <w:shd w:fill="d9d9d9" w:val="clear"/>
          </w:tcPr>
          <w:p w:rsidR="00000000" w:rsidDel="00000000" w:rsidP="00000000" w:rsidRDefault="00000000" w:rsidRPr="00000000" w14:paraId="00000010">
            <w:pPr>
              <w:spacing w:line="240" w:lineRule="auto"/>
              <w:jc w:val="center"/>
              <w:rPr>
                <w:b w:val="1"/>
              </w:rPr>
            </w:pPr>
            <w:r w:rsidDel="00000000" w:rsidR="00000000" w:rsidRPr="00000000">
              <w:rPr>
                <w:b w:val="1"/>
                <w:rtl w:val="0"/>
              </w:rPr>
              <w:t xml:space="preserve">Autores</w:t>
            </w:r>
          </w:p>
        </w:tc>
        <w:tc>
          <w:tcPr>
            <w:shd w:fill="d9d9d9" w:val="clear"/>
          </w:tcPr>
          <w:p w:rsidR="00000000" w:rsidDel="00000000" w:rsidP="00000000" w:rsidRDefault="00000000" w:rsidRPr="00000000" w14:paraId="00000012">
            <w:pPr>
              <w:spacing w:line="240" w:lineRule="auto"/>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13">
            <w:pPr>
              <w:spacing w:line="240" w:lineRule="auto"/>
              <w:rPr/>
            </w:pPr>
            <w:r w:rsidDel="00000000" w:rsidR="00000000" w:rsidRPr="00000000">
              <w:rPr>
                <w:rtl w:val="0"/>
              </w:rPr>
              <w:t xml:space="preserve">Martínez Martínez, Gonzalo</w:t>
            </w:r>
          </w:p>
        </w:tc>
        <w:tc>
          <w:tcPr/>
          <w:p w:rsidR="00000000" w:rsidDel="00000000" w:rsidP="00000000" w:rsidRDefault="00000000" w:rsidRPr="00000000" w14:paraId="00000014">
            <w:pPr>
              <w:spacing w:line="240" w:lineRule="auto"/>
              <w:jc w:val="both"/>
              <w:rPr/>
            </w:pPr>
            <w:r w:rsidDel="00000000" w:rsidR="00000000" w:rsidRPr="00000000">
              <w:rPr>
                <w:rtl w:val="0"/>
              </w:rPr>
              <w:t xml:space="preserve">77928283M</w:t>
            </w:r>
          </w:p>
        </w:tc>
        <w:tc>
          <w:tcPr/>
          <w:p w:rsidR="00000000" w:rsidDel="00000000" w:rsidP="00000000" w:rsidRDefault="00000000" w:rsidRPr="00000000" w14:paraId="00000015">
            <w:pPr>
              <w:spacing w:line="240" w:lineRule="auto"/>
              <w:jc w:val="both"/>
              <w:rPr/>
            </w:pPr>
            <w:r w:rsidDel="00000000" w:rsidR="00000000" w:rsidRPr="00000000">
              <w:rPr>
                <w:rtl w:val="0"/>
              </w:rPr>
              <w:t xml:space="preserve">Equipo director y de trabajo</w:t>
            </w:r>
          </w:p>
        </w:tc>
      </w:tr>
      <w:tr>
        <w:trPr>
          <w:cantSplit w:val="0"/>
          <w:trHeight w:val="397.1875" w:hRule="atLeast"/>
          <w:tblHeader w:val="0"/>
        </w:trPr>
        <w:tc>
          <w:tcPr/>
          <w:p w:rsidR="00000000" w:rsidDel="00000000" w:rsidP="00000000" w:rsidRDefault="00000000" w:rsidRPr="00000000" w14:paraId="00000016">
            <w:pPr>
              <w:spacing w:line="240" w:lineRule="auto"/>
              <w:rPr/>
            </w:pPr>
            <w:r w:rsidDel="00000000" w:rsidR="00000000" w:rsidRPr="00000000">
              <w:rPr>
                <w:rtl w:val="0"/>
              </w:rPr>
              <w:t xml:space="preserve">Vázquez Ortiz, Álvaro </w:t>
            </w:r>
          </w:p>
        </w:tc>
        <w:tc>
          <w:tcPr/>
          <w:p w:rsidR="00000000" w:rsidDel="00000000" w:rsidP="00000000" w:rsidRDefault="00000000" w:rsidRPr="00000000" w14:paraId="00000017">
            <w:pPr>
              <w:spacing w:line="240" w:lineRule="auto"/>
              <w:jc w:val="both"/>
              <w:rPr/>
            </w:pPr>
            <w:r w:rsidDel="00000000" w:rsidR="00000000" w:rsidRPr="00000000">
              <w:rPr>
                <w:rtl w:val="0"/>
              </w:rPr>
              <w:t xml:space="preserve">07257681P</w:t>
            </w:r>
          </w:p>
        </w:tc>
        <w:tc>
          <w:tcPr/>
          <w:p w:rsidR="00000000" w:rsidDel="00000000" w:rsidP="00000000" w:rsidRDefault="00000000" w:rsidRPr="00000000" w14:paraId="00000018">
            <w:pPr>
              <w:spacing w:line="240" w:lineRule="auto"/>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9">
            <w:pPr>
              <w:spacing w:line="240" w:lineRule="auto"/>
              <w:rPr/>
            </w:pPr>
            <w:r w:rsidDel="00000000" w:rsidR="00000000" w:rsidRPr="00000000">
              <w:rPr>
                <w:rtl w:val="0"/>
              </w:rPr>
              <w:t xml:space="preserve">Parrilla Bascón, Pedro</w:t>
            </w:r>
          </w:p>
        </w:tc>
        <w:tc>
          <w:tcPr/>
          <w:p w:rsidR="00000000" w:rsidDel="00000000" w:rsidP="00000000" w:rsidRDefault="00000000" w:rsidRPr="00000000" w14:paraId="0000001A">
            <w:pPr>
              <w:spacing w:line="240" w:lineRule="auto"/>
              <w:rPr/>
            </w:pPr>
            <w:r w:rsidDel="00000000" w:rsidR="00000000" w:rsidRPr="00000000">
              <w:rPr>
                <w:rtl w:val="0"/>
              </w:rPr>
              <w:t xml:space="preserve">77927669N</w:t>
            </w:r>
          </w:p>
        </w:tc>
        <w:tc>
          <w:tcPr/>
          <w:p w:rsidR="00000000" w:rsidDel="00000000" w:rsidP="00000000" w:rsidRDefault="00000000" w:rsidRPr="00000000" w14:paraId="0000001B">
            <w:pPr>
              <w:spacing w:line="240" w:lineRule="auto"/>
              <w:rPr/>
            </w:pPr>
            <w:r w:rsidDel="00000000" w:rsidR="00000000" w:rsidRPr="00000000">
              <w:rPr>
                <w:rtl w:val="0"/>
              </w:rPr>
              <w:t xml:space="preserve">Equipo director y de trabajo</w:t>
            </w:r>
          </w:p>
        </w:tc>
      </w:tr>
      <w:tr>
        <w:trPr>
          <w:cantSplit w:val="0"/>
          <w:trHeight w:val="90" w:hRule="atLeast"/>
          <w:tblHeader w:val="0"/>
        </w:trPr>
        <w:tc>
          <w:tcPr/>
          <w:p w:rsidR="00000000" w:rsidDel="00000000" w:rsidP="00000000" w:rsidRDefault="00000000" w:rsidRPr="00000000" w14:paraId="0000001C">
            <w:pPr>
              <w:spacing w:line="240" w:lineRule="auto"/>
              <w:rPr/>
            </w:pPr>
            <w:r w:rsidDel="00000000" w:rsidR="00000000" w:rsidRPr="00000000">
              <w:rPr>
                <w:rtl w:val="0"/>
              </w:rPr>
              <w:t xml:space="preserve">Navarro Sicre, Manuel</w:t>
            </w:r>
          </w:p>
        </w:tc>
        <w:tc>
          <w:tcPr/>
          <w:p w:rsidR="00000000" w:rsidDel="00000000" w:rsidP="00000000" w:rsidRDefault="00000000" w:rsidRPr="00000000" w14:paraId="0000001D">
            <w:pPr>
              <w:spacing w:line="240" w:lineRule="auto"/>
              <w:jc w:val="both"/>
              <w:rPr/>
            </w:pPr>
            <w:r w:rsidDel="00000000" w:rsidR="00000000" w:rsidRPr="00000000">
              <w:rPr>
                <w:rtl w:val="0"/>
              </w:rPr>
              <w:t xml:space="preserve">77176961R</w:t>
            </w:r>
          </w:p>
        </w:tc>
        <w:tc>
          <w:tcPr/>
          <w:p w:rsidR="00000000" w:rsidDel="00000000" w:rsidP="00000000" w:rsidRDefault="00000000" w:rsidRPr="00000000" w14:paraId="0000001E">
            <w:pPr>
              <w:jc w:val="both"/>
              <w:rPr/>
            </w:pPr>
            <w:r w:rsidDel="00000000" w:rsidR="00000000" w:rsidRPr="00000000">
              <w:rPr>
                <w:rtl w:val="0"/>
              </w:rPr>
              <w:t xml:space="preserve">Equipo director y de trabajo</w:t>
            </w:r>
          </w:p>
        </w:tc>
      </w:tr>
      <w:tr>
        <w:trPr>
          <w:cantSplit w:val="0"/>
          <w:tblHeader w:val="0"/>
        </w:trPr>
        <w:tc>
          <w:tcPr/>
          <w:p w:rsidR="00000000" w:rsidDel="00000000" w:rsidP="00000000" w:rsidRDefault="00000000" w:rsidRPr="00000000" w14:paraId="0000001F">
            <w:pPr>
              <w:spacing w:line="240" w:lineRule="auto"/>
              <w:rPr/>
            </w:pPr>
            <w:r w:rsidDel="00000000" w:rsidR="00000000" w:rsidRPr="00000000">
              <w:rPr>
                <w:rtl w:val="0"/>
              </w:rPr>
              <w:t xml:space="preserve">de la Prada Prados, Francisco Javier</w:t>
            </w:r>
          </w:p>
        </w:tc>
        <w:tc>
          <w:tcPr/>
          <w:p w:rsidR="00000000" w:rsidDel="00000000" w:rsidP="00000000" w:rsidRDefault="00000000" w:rsidRPr="00000000" w14:paraId="00000020">
            <w:pPr>
              <w:spacing w:line="240" w:lineRule="auto"/>
              <w:jc w:val="both"/>
              <w:rPr/>
            </w:pPr>
            <w:r w:rsidDel="00000000" w:rsidR="00000000" w:rsidRPr="00000000">
              <w:rPr>
                <w:rtl w:val="0"/>
              </w:rPr>
              <w:t xml:space="preserve">30267713N</w:t>
            </w:r>
          </w:p>
        </w:tc>
        <w:tc>
          <w:tcPr/>
          <w:p w:rsidR="00000000" w:rsidDel="00000000" w:rsidP="00000000" w:rsidRDefault="00000000" w:rsidRPr="00000000" w14:paraId="00000021">
            <w:pPr>
              <w:spacing w:line="240" w:lineRule="auto"/>
              <w:jc w:val="both"/>
              <w:rPr/>
            </w:pPr>
            <w:r w:rsidDel="00000000" w:rsidR="00000000" w:rsidRPr="00000000">
              <w:rPr>
                <w:rtl w:val="0"/>
              </w:rPr>
              <w:t xml:space="preserve">Equipo director y de trabajo</w:t>
            </w:r>
          </w:p>
        </w:tc>
      </w:tr>
    </w:tbl>
    <w:p w:rsidR="00000000" w:rsidDel="00000000" w:rsidP="00000000" w:rsidRDefault="00000000" w:rsidRPr="00000000" w14:paraId="00000022">
      <w:pPr>
        <w:jc w:val="right"/>
        <w:rPr>
          <w:rFonts w:ascii="Arial Narrow" w:cs="Arial Narrow" w:eastAsia="Arial Narrow" w:hAnsi="Arial Narrow"/>
        </w:rPr>
      </w:pPr>
      <w:r w:rsidDel="00000000" w:rsidR="00000000" w:rsidRPr="00000000">
        <w:rPr>
          <w:rtl w:val="0"/>
        </w:rPr>
        <w:t xml:space="preserve">Fecha : 01/10/2022</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spacing w:after="160" w:line="360" w:lineRule="auto"/>
        <w:jc w:val="both"/>
        <w:rPr/>
      </w:pPr>
      <w:r w:rsidDel="00000000" w:rsidR="00000000" w:rsidRPr="00000000">
        <w:rPr>
          <w:b w:val="1"/>
          <w:rtl w:val="0"/>
        </w:rPr>
        <w:t xml:space="preserve">Control de Versiones</w:t>
      </w: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jc w:val="both"/>
              <w:rPr/>
            </w:pPr>
            <w:r w:rsidDel="00000000" w:rsidR="00000000" w:rsidRPr="00000000">
              <w:rPr>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6">
            <w:pPr>
              <w:jc w:val="both"/>
              <w:rPr/>
            </w:pPr>
            <w:r w:rsidDel="00000000" w:rsidR="00000000" w:rsidRPr="00000000">
              <w:rPr>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7">
            <w:pPr>
              <w:jc w:val="both"/>
              <w:rPr/>
            </w:pPr>
            <w:r w:rsidDel="00000000" w:rsidR="00000000" w:rsidRPr="00000000">
              <w:rPr>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jc w:val="both"/>
              <w:rPr/>
            </w:pPr>
            <w:r w:rsidDel="00000000" w:rsidR="00000000" w:rsidRPr="00000000">
              <w:rPr>
                <w:rtl w:val="0"/>
              </w:rPr>
              <w:t xml:space="preserve">26/10/2022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both"/>
              <w:rPr/>
            </w:pPr>
            <w:r w:rsidDel="00000000" w:rsidR="00000000" w:rsidRPr="00000000">
              <w:rPr>
                <w:rtl w:val="0"/>
              </w:rPr>
              <w:t xml:space="preserve">Versión inicial del documento con todos los apartados.</w:t>
            </w:r>
          </w:p>
        </w:tc>
      </w:tr>
    </w:tbl>
    <w:p w:rsidR="00000000" w:rsidDel="00000000" w:rsidP="00000000" w:rsidRDefault="00000000" w:rsidRPr="00000000" w14:paraId="0000002B">
      <w:pPr>
        <w:jc w:val="right"/>
        <w:rPr/>
      </w:pP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b w:val="1"/>
        </w:rPr>
      </w:pPr>
      <w:r w:rsidDel="00000000" w:rsidR="00000000" w:rsidRPr="00000000">
        <w:rPr>
          <w:b w:val="1"/>
          <w:rtl w:val="0"/>
        </w:rPr>
        <w:t xml:space="preserve">Estándares, normas o procedimientos a aplicar.</w:t>
      </w:r>
    </w:p>
    <w:p w:rsidR="00000000" w:rsidDel="00000000" w:rsidP="00000000" w:rsidRDefault="00000000" w:rsidRPr="00000000" w14:paraId="00000056">
      <w:pPr>
        <w:ind w:left="0" w:firstLine="0"/>
        <w:jc w:val="left"/>
        <w:rPr>
          <w:b w:val="1"/>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t xml:space="preserve">El estándar de calidad requerido será cumplir los requisitos regulatorios propios de la metodología SCRUM, así como los definidos por el cliente.</w:t>
      </w:r>
    </w:p>
    <w:p w:rsidR="00000000" w:rsidDel="00000000" w:rsidP="00000000" w:rsidRDefault="00000000" w:rsidRPr="00000000" w14:paraId="00000058">
      <w:pPr>
        <w:ind w:left="0" w:firstLine="0"/>
        <w:jc w:val="left"/>
        <w:rPr>
          <w:b w:val="1"/>
        </w:rPr>
      </w:pPr>
      <w:r w:rsidDel="00000000" w:rsidR="00000000" w:rsidRPr="00000000">
        <w:rPr>
          <w:rtl w:val="0"/>
        </w:rPr>
      </w:r>
    </w:p>
    <w:p w:rsidR="00000000" w:rsidDel="00000000" w:rsidP="00000000" w:rsidRDefault="00000000" w:rsidRPr="00000000" w14:paraId="00000059">
      <w:pPr>
        <w:ind w:left="0" w:firstLine="0"/>
        <w:jc w:val="left"/>
        <w:rPr>
          <w:b w:val="1"/>
        </w:rPr>
      </w:pPr>
      <w:r w:rsidDel="00000000" w:rsidR="00000000" w:rsidRPr="00000000">
        <w:rPr>
          <w:rtl w:val="0"/>
        </w:rPr>
      </w:r>
    </w:p>
    <w:p w:rsidR="00000000" w:rsidDel="00000000" w:rsidP="00000000" w:rsidRDefault="00000000" w:rsidRPr="00000000" w14:paraId="0000005A">
      <w:pPr>
        <w:ind w:left="0" w:firstLine="0"/>
        <w:jc w:val="left"/>
        <w:rPr>
          <w:b w:val="1"/>
        </w:rPr>
      </w:pPr>
      <w:r w:rsidDel="00000000" w:rsidR="00000000" w:rsidRPr="00000000">
        <w:rPr>
          <w:b w:val="1"/>
          <w:rtl w:val="0"/>
        </w:rPr>
        <w:t xml:space="preserve">Entregables sujetos a revisión de calidad.</w:t>
      </w:r>
    </w:p>
    <w:p w:rsidR="00000000" w:rsidDel="00000000" w:rsidP="00000000" w:rsidRDefault="00000000" w:rsidRPr="00000000" w14:paraId="0000005B">
      <w:pPr>
        <w:ind w:left="720" w:firstLine="0"/>
        <w:jc w:val="left"/>
        <w:rPr>
          <w:b w:val="1"/>
        </w:rPr>
      </w:pPr>
      <w:r w:rsidDel="00000000" w:rsidR="00000000" w:rsidRPr="00000000">
        <w:rPr>
          <w:rtl w:val="0"/>
        </w:rPr>
      </w:r>
    </w:p>
    <w:p w:rsidR="00000000" w:rsidDel="00000000" w:rsidP="00000000" w:rsidRDefault="00000000" w:rsidRPr="00000000" w14:paraId="0000005C">
      <w:pPr>
        <w:numPr>
          <w:ilvl w:val="0"/>
          <w:numId w:val="3"/>
        </w:numPr>
        <w:ind w:left="720" w:hanging="360"/>
        <w:jc w:val="left"/>
        <w:rPr>
          <w:u w:val="none"/>
        </w:rPr>
      </w:pPr>
      <w:r w:rsidDel="00000000" w:rsidR="00000000" w:rsidRPr="00000000">
        <w:rPr>
          <w:i w:val="1"/>
          <w:u w:val="single"/>
          <w:rtl w:val="0"/>
        </w:rPr>
        <w:t xml:space="preserve">Entrega Planificación del Proyecto:</w:t>
      </w:r>
      <w:r w:rsidDel="00000000" w:rsidR="00000000" w:rsidRPr="00000000">
        <w:rPr>
          <w:rtl w:val="0"/>
        </w:rPr>
        <w:t xml:space="preserve"> Se deberá revisar si todos los documentos realizados en referencia a la planificación del proyecto cumplen con su métrica correspondiente.</w:t>
      </w:r>
    </w:p>
    <w:p w:rsidR="00000000" w:rsidDel="00000000" w:rsidP="00000000" w:rsidRDefault="00000000" w:rsidRPr="00000000" w14:paraId="0000005D">
      <w:pPr>
        <w:ind w:left="720" w:firstLine="0"/>
        <w:jc w:val="left"/>
        <w:rPr/>
      </w:pPr>
      <w:r w:rsidDel="00000000" w:rsidR="00000000" w:rsidRPr="00000000">
        <w:rPr>
          <w:rtl w:val="0"/>
        </w:rPr>
      </w:r>
    </w:p>
    <w:p w:rsidR="00000000" w:rsidDel="00000000" w:rsidP="00000000" w:rsidRDefault="00000000" w:rsidRPr="00000000" w14:paraId="0000005E">
      <w:pPr>
        <w:numPr>
          <w:ilvl w:val="0"/>
          <w:numId w:val="3"/>
        </w:numPr>
        <w:ind w:left="720" w:hanging="360"/>
        <w:jc w:val="left"/>
        <w:rPr>
          <w:u w:val="none"/>
        </w:rPr>
      </w:pPr>
      <w:r w:rsidDel="00000000" w:rsidR="00000000" w:rsidRPr="00000000">
        <w:rPr>
          <w:i w:val="1"/>
          <w:u w:val="single"/>
          <w:rtl w:val="0"/>
        </w:rPr>
        <w:t xml:space="preserve">Entrega sistema software completo:</w:t>
      </w:r>
      <w:r w:rsidDel="00000000" w:rsidR="00000000" w:rsidRPr="00000000">
        <w:rPr>
          <w:rtl w:val="0"/>
        </w:rPr>
        <w:t xml:space="preserve"> Se deberá revisar si el software cumple con las métricas establecidas antes de ser entregado.</w:t>
      </w:r>
    </w:p>
    <w:p w:rsidR="00000000" w:rsidDel="00000000" w:rsidP="00000000" w:rsidRDefault="00000000" w:rsidRPr="00000000" w14:paraId="0000005F">
      <w:pPr>
        <w:ind w:left="0" w:firstLine="0"/>
        <w:jc w:val="left"/>
        <w:rPr>
          <w:b w:val="1"/>
        </w:rPr>
      </w:pPr>
      <w:r w:rsidDel="00000000" w:rsidR="00000000" w:rsidRPr="00000000">
        <w:rPr>
          <w:rtl w:val="0"/>
        </w:rPr>
      </w:r>
    </w:p>
    <w:p w:rsidR="00000000" w:rsidDel="00000000" w:rsidP="00000000" w:rsidRDefault="00000000" w:rsidRPr="00000000" w14:paraId="00000060">
      <w:pPr>
        <w:ind w:left="0" w:firstLine="0"/>
        <w:jc w:val="left"/>
        <w:rPr>
          <w:b w:val="1"/>
        </w:rPr>
      </w:pPr>
      <w:r w:rsidDel="00000000" w:rsidR="00000000" w:rsidRPr="00000000">
        <w:rPr>
          <w:rtl w:val="0"/>
        </w:rPr>
      </w:r>
    </w:p>
    <w:p w:rsidR="00000000" w:rsidDel="00000000" w:rsidP="00000000" w:rsidRDefault="00000000" w:rsidRPr="00000000" w14:paraId="00000061">
      <w:pPr>
        <w:ind w:left="0" w:firstLine="0"/>
        <w:jc w:val="left"/>
        <w:rPr>
          <w:b w:val="1"/>
        </w:rPr>
      </w:pPr>
      <w:r w:rsidDel="00000000" w:rsidR="00000000" w:rsidRPr="00000000">
        <w:rPr>
          <w:b w:val="1"/>
          <w:rtl w:val="0"/>
        </w:rPr>
        <w:t xml:space="preserve">Procesos o actividades a realizar</w:t>
      </w:r>
    </w:p>
    <w:p w:rsidR="00000000" w:rsidDel="00000000" w:rsidP="00000000" w:rsidRDefault="00000000" w:rsidRPr="00000000" w14:paraId="00000062">
      <w:pPr>
        <w:ind w:left="0" w:firstLine="0"/>
        <w:jc w:val="left"/>
        <w:rPr>
          <w:b w:val="1"/>
        </w:rPr>
      </w:pPr>
      <w:r w:rsidDel="00000000" w:rsidR="00000000" w:rsidRPr="00000000">
        <w:rPr>
          <w:rtl w:val="0"/>
        </w:rPr>
      </w:r>
    </w:p>
    <w:p w:rsidR="00000000" w:rsidDel="00000000" w:rsidP="00000000" w:rsidRDefault="00000000" w:rsidRPr="00000000" w14:paraId="00000063">
      <w:pPr>
        <w:numPr>
          <w:ilvl w:val="0"/>
          <w:numId w:val="7"/>
        </w:numPr>
        <w:ind w:left="720" w:hanging="360"/>
        <w:jc w:val="left"/>
        <w:rPr/>
      </w:pPr>
      <w:r w:rsidDel="00000000" w:rsidR="00000000" w:rsidRPr="00000000">
        <w:rPr>
          <w:rtl w:val="0"/>
        </w:rPr>
        <w:t xml:space="preserve">Corrección de documentos.</w:t>
      </w:r>
    </w:p>
    <w:p w:rsidR="00000000" w:rsidDel="00000000" w:rsidP="00000000" w:rsidRDefault="00000000" w:rsidRPr="00000000" w14:paraId="00000064">
      <w:pPr>
        <w:numPr>
          <w:ilvl w:val="0"/>
          <w:numId w:val="7"/>
        </w:numPr>
        <w:ind w:left="720" w:hanging="360"/>
        <w:jc w:val="left"/>
        <w:rPr/>
      </w:pPr>
      <w:r w:rsidDel="00000000" w:rsidR="00000000" w:rsidRPr="00000000">
        <w:rPr>
          <w:rtl w:val="0"/>
        </w:rPr>
        <w:t xml:space="preserve">Modificación de código en el producto software.</w:t>
      </w:r>
    </w:p>
    <w:p w:rsidR="00000000" w:rsidDel="00000000" w:rsidP="00000000" w:rsidRDefault="00000000" w:rsidRPr="00000000" w14:paraId="00000065">
      <w:pPr>
        <w:numPr>
          <w:ilvl w:val="0"/>
          <w:numId w:val="7"/>
        </w:numPr>
        <w:ind w:left="720" w:hanging="360"/>
        <w:jc w:val="left"/>
        <w:rPr/>
      </w:pPr>
      <w:r w:rsidDel="00000000" w:rsidR="00000000" w:rsidRPr="00000000">
        <w:rPr>
          <w:rtl w:val="0"/>
        </w:rPr>
        <w:t xml:space="preserve">Celebración de reuniones de calidad tras cada iteración.</w:t>
      </w:r>
    </w:p>
    <w:p w:rsidR="00000000" w:rsidDel="00000000" w:rsidP="00000000" w:rsidRDefault="00000000" w:rsidRPr="00000000" w14:paraId="00000066">
      <w:pPr>
        <w:numPr>
          <w:ilvl w:val="0"/>
          <w:numId w:val="7"/>
        </w:numPr>
        <w:ind w:left="720" w:hanging="360"/>
        <w:jc w:val="left"/>
        <w:rPr/>
      </w:pPr>
      <w:r w:rsidDel="00000000" w:rsidR="00000000" w:rsidRPr="00000000">
        <w:rPr>
          <w:rtl w:val="0"/>
        </w:rPr>
        <w:t xml:space="preserve">Desarrollo de informes de calidad tras cada reunión.</w:t>
      </w:r>
    </w:p>
    <w:p w:rsidR="00000000" w:rsidDel="00000000" w:rsidP="00000000" w:rsidRDefault="00000000" w:rsidRPr="00000000" w14:paraId="00000067">
      <w:pPr>
        <w:ind w:left="0" w:firstLine="0"/>
        <w:jc w:val="left"/>
        <w:rPr>
          <w:b w:val="1"/>
        </w:rPr>
      </w:pPr>
      <w:r w:rsidDel="00000000" w:rsidR="00000000" w:rsidRPr="00000000">
        <w:rPr>
          <w:b w:val="1"/>
          <w:rtl w:val="0"/>
        </w:rPr>
        <w:t xml:space="preserve"> </w:t>
      </w:r>
    </w:p>
    <w:p w:rsidR="00000000" w:rsidDel="00000000" w:rsidP="00000000" w:rsidRDefault="00000000" w:rsidRPr="00000000" w14:paraId="00000068">
      <w:pPr>
        <w:ind w:left="0" w:firstLine="0"/>
        <w:jc w:val="left"/>
        <w:rPr>
          <w:b w:val="1"/>
        </w:rPr>
      </w:pPr>
      <w:r w:rsidDel="00000000" w:rsidR="00000000" w:rsidRPr="00000000">
        <w:rPr>
          <w:rtl w:val="0"/>
        </w:rPr>
      </w:r>
    </w:p>
    <w:p w:rsidR="00000000" w:rsidDel="00000000" w:rsidP="00000000" w:rsidRDefault="00000000" w:rsidRPr="00000000" w14:paraId="00000069">
      <w:pPr>
        <w:ind w:left="0" w:firstLine="0"/>
        <w:jc w:val="left"/>
        <w:rPr>
          <w:b w:val="1"/>
        </w:rPr>
      </w:pPr>
      <w:r w:rsidDel="00000000" w:rsidR="00000000" w:rsidRPr="00000000">
        <w:rPr>
          <w:b w:val="1"/>
          <w:rtl w:val="0"/>
        </w:rPr>
        <w:t xml:space="preserve">Métricas a utilizar para medir la calidad.</w:t>
      </w:r>
    </w:p>
    <w:p w:rsidR="00000000" w:rsidDel="00000000" w:rsidP="00000000" w:rsidRDefault="00000000" w:rsidRPr="00000000" w14:paraId="0000006A">
      <w:pPr>
        <w:ind w:left="0" w:firstLine="0"/>
        <w:jc w:val="left"/>
        <w:rPr>
          <w:b w:val="1"/>
        </w:rPr>
      </w:pPr>
      <w:r w:rsidDel="00000000" w:rsidR="00000000" w:rsidRPr="00000000">
        <w:rPr>
          <w:rtl w:val="0"/>
        </w:rPr>
      </w:r>
    </w:p>
    <w:p w:rsidR="00000000" w:rsidDel="00000000" w:rsidP="00000000" w:rsidRDefault="00000000" w:rsidRPr="00000000" w14:paraId="0000006B">
      <w:pPr>
        <w:numPr>
          <w:ilvl w:val="0"/>
          <w:numId w:val="4"/>
        </w:numPr>
        <w:ind w:left="720" w:hanging="360"/>
        <w:jc w:val="left"/>
        <w:rPr>
          <w:u w:val="none"/>
        </w:rPr>
      </w:pPr>
      <w:r w:rsidDel="00000000" w:rsidR="00000000" w:rsidRPr="00000000">
        <w:rPr>
          <w:i w:val="1"/>
          <w:u w:val="single"/>
          <w:rtl w:val="0"/>
        </w:rPr>
        <w:t xml:space="preserve">Documentos redactados y cumplimentados:</w:t>
      </w:r>
      <w:r w:rsidDel="00000000" w:rsidR="00000000" w:rsidRPr="00000000">
        <w:rPr>
          <w:rtl w:val="0"/>
        </w:rPr>
        <w:t xml:space="preserve"> Todos los documentos pedidos para la planificación del proyecto están cumplimentados correctamente. No debe haber faltas de ortografía o de sintaxis en ellos.</w:t>
      </w:r>
    </w:p>
    <w:p w:rsidR="00000000" w:rsidDel="00000000" w:rsidP="00000000" w:rsidRDefault="00000000" w:rsidRPr="00000000" w14:paraId="0000006C">
      <w:pPr>
        <w:ind w:left="720" w:firstLine="0"/>
        <w:jc w:val="left"/>
        <w:rPr/>
      </w:pPr>
      <w:r w:rsidDel="00000000" w:rsidR="00000000" w:rsidRPr="00000000">
        <w:rPr>
          <w:rtl w:val="0"/>
        </w:rPr>
      </w:r>
    </w:p>
    <w:p w:rsidR="00000000" w:rsidDel="00000000" w:rsidP="00000000" w:rsidRDefault="00000000" w:rsidRPr="00000000" w14:paraId="0000006D">
      <w:pPr>
        <w:numPr>
          <w:ilvl w:val="0"/>
          <w:numId w:val="5"/>
        </w:numPr>
        <w:ind w:left="720" w:hanging="360"/>
        <w:jc w:val="left"/>
        <w:rPr>
          <w:u w:val="none"/>
        </w:rPr>
      </w:pPr>
      <w:r w:rsidDel="00000000" w:rsidR="00000000" w:rsidRPr="00000000">
        <w:rPr>
          <w:i w:val="1"/>
          <w:u w:val="single"/>
          <w:rtl w:val="0"/>
        </w:rPr>
        <w:t xml:space="preserve">Trabajo por parte del equipo de desarrollo:</w:t>
      </w:r>
      <w:r w:rsidDel="00000000" w:rsidR="00000000" w:rsidRPr="00000000">
        <w:rPr>
          <w:rtl w:val="0"/>
        </w:rPr>
        <w:t xml:space="preserve"> El equipo de desarrollo debe registrar las horas que trabaja (Clockify) así como anotar las tareas referentes al desarrollo del software (Github Projects).</w:t>
      </w:r>
    </w:p>
    <w:p w:rsidR="00000000" w:rsidDel="00000000" w:rsidP="00000000" w:rsidRDefault="00000000" w:rsidRPr="00000000" w14:paraId="0000006E">
      <w:pPr>
        <w:ind w:left="720" w:firstLine="0"/>
        <w:jc w:val="left"/>
        <w:rPr/>
      </w:pPr>
      <w:r w:rsidDel="00000000" w:rsidR="00000000" w:rsidRPr="00000000">
        <w:rPr>
          <w:rtl w:val="0"/>
        </w:rPr>
      </w:r>
    </w:p>
    <w:p w:rsidR="00000000" w:rsidDel="00000000" w:rsidP="00000000" w:rsidRDefault="00000000" w:rsidRPr="00000000" w14:paraId="0000006F">
      <w:pPr>
        <w:numPr>
          <w:ilvl w:val="0"/>
          <w:numId w:val="5"/>
        </w:numPr>
        <w:ind w:left="720" w:hanging="360"/>
        <w:jc w:val="left"/>
        <w:rPr>
          <w:i w:val="1"/>
        </w:rPr>
      </w:pPr>
      <w:r w:rsidDel="00000000" w:rsidR="00000000" w:rsidRPr="00000000">
        <w:rPr>
          <w:i w:val="1"/>
          <w:u w:val="single"/>
          <w:rtl w:val="0"/>
        </w:rPr>
        <w:t xml:space="preserve">Aplicación correctamente testeada:</w:t>
      </w:r>
      <w:r w:rsidDel="00000000" w:rsidR="00000000" w:rsidRPr="00000000">
        <w:rPr>
          <w:rtl w:val="0"/>
        </w:rPr>
        <w:t xml:space="preserve"> El equipo de desarrollo debe realizar test para probar cada una de las funcionalidades de la aplicación. Deben ejecutarse sin errores y probar una cantidad de casos de uso que asegure el correcto desempeño de las funcionalidad implementadas.</w:t>
      </w:r>
    </w:p>
    <w:p w:rsidR="00000000" w:rsidDel="00000000" w:rsidP="00000000" w:rsidRDefault="00000000" w:rsidRPr="00000000" w14:paraId="00000070">
      <w:pPr>
        <w:ind w:left="720" w:firstLine="0"/>
        <w:jc w:val="left"/>
        <w:rPr/>
      </w:pPr>
      <w:r w:rsidDel="00000000" w:rsidR="00000000" w:rsidRPr="00000000">
        <w:rPr>
          <w:rtl w:val="0"/>
        </w:rPr>
      </w:r>
    </w:p>
    <w:p w:rsidR="00000000" w:rsidDel="00000000" w:rsidP="00000000" w:rsidRDefault="00000000" w:rsidRPr="00000000" w14:paraId="00000071">
      <w:pPr>
        <w:numPr>
          <w:ilvl w:val="0"/>
          <w:numId w:val="5"/>
        </w:numPr>
        <w:ind w:left="720" w:hanging="360"/>
        <w:jc w:val="left"/>
        <w:rPr>
          <w:u w:val="none"/>
        </w:rPr>
      </w:pPr>
      <w:r w:rsidDel="00000000" w:rsidR="00000000" w:rsidRPr="00000000">
        <w:rPr>
          <w:i w:val="1"/>
          <w:u w:val="single"/>
          <w:rtl w:val="0"/>
        </w:rPr>
        <w:t xml:space="preserve">Respetar los plazos de entrega:</w:t>
      </w:r>
      <w:r w:rsidDel="00000000" w:rsidR="00000000" w:rsidRPr="00000000">
        <w:rPr>
          <w:rtl w:val="0"/>
        </w:rPr>
        <w:t xml:space="preserve"> Entregar los documentos y el software en la fecha indicada por el cliente.</w:t>
      </w:r>
    </w:p>
    <w:p w:rsidR="00000000" w:rsidDel="00000000" w:rsidP="00000000" w:rsidRDefault="00000000" w:rsidRPr="00000000" w14:paraId="00000072">
      <w:pPr>
        <w:ind w:left="720" w:firstLine="0"/>
        <w:jc w:val="left"/>
        <w:rPr/>
      </w:pPr>
      <w:r w:rsidDel="00000000" w:rsidR="00000000" w:rsidRPr="00000000">
        <w:rPr>
          <w:rtl w:val="0"/>
        </w:rPr>
      </w:r>
    </w:p>
    <w:p w:rsidR="00000000" w:rsidDel="00000000" w:rsidP="00000000" w:rsidRDefault="00000000" w:rsidRPr="00000000" w14:paraId="00000073">
      <w:pPr>
        <w:numPr>
          <w:ilvl w:val="0"/>
          <w:numId w:val="1"/>
        </w:numPr>
        <w:ind w:left="720" w:hanging="360"/>
        <w:jc w:val="left"/>
        <w:rPr>
          <w:u w:val="none"/>
        </w:rPr>
      </w:pPr>
      <w:r w:rsidDel="00000000" w:rsidR="00000000" w:rsidRPr="00000000">
        <w:rPr>
          <w:i w:val="1"/>
          <w:u w:val="single"/>
          <w:rtl w:val="0"/>
        </w:rPr>
        <w:t xml:space="preserve">Realización de todos los requisitos especificados:</w:t>
      </w:r>
      <w:r w:rsidDel="00000000" w:rsidR="00000000" w:rsidRPr="00000000">
        <w:rPr>
          <w:rtl w:val="0"/>
        </w:rPr>
        <w:t xml:space="preserve"> Se deben cumplir con todos los requisitos establecidos por el cliente. Todos ellos están recogidos en el documento “Registro de Requisitos”.</w:t>
      </w:r>
      <w:r w:rsidDel="00000000" w:rsidR="00000000" w:rsidRPr="00000000">
        <w:rPr>
          <w:rtl w:val="0"/>
        </w:rPr>
      </w:r>
    </w:p>
    <w:p w:rsidR="00000000" w:rsidDel="00000000" w:rsidP="00000000" w:rsidRDefault="00000000" w:rsidRPr="00000000" w14:paraId="00000074">
      <w:pPr>
        <w:ind w:left="720" w:firstLine="0"/>
        <w:jc w:val="left"/>
        <w:rPr/>
      </w:pPr>
      <w:r w:rsidDel="00000000" w:rsidR="00000000" w:rsidRPr="00000000">
        <w:rPr>
          <w:rtl w:val="0"/>
        </w:rPr>
      </w:r>
    </w:p>
    <w:p w:rsidR="00000000" w:rsidDel="00000000" w:rsidP="00000000" w:rsidRDefault="00000000" w:rsidRPr="00000000" w14:paraId="00000075">
      <w:pPr>
        <w:ind w:left="720" w:firstLine="0"/>
        <w:jc w:val="left"/>
        <w:rPr/>
      </w:pPr>
      <w:r w:rsidDel="00000000" w:rsidR="00000000" w:rsidRPr="00000000">
        <w:rPr>
          <w:rtl w:val="0"/>
        </w:rPr>
      </w:r>
    </w:p>
    <w:p w:rsidR="00000000" w:rsidDel="00000000" w:rsidP="00000000" w:rsidRDefault="00000000" w:rsidRPr="00000000" w14:paraId="00000076">
      <w:pPr>
        <w:numPr>
          <w:ilvl w:val="0"/>
          <w:numId w:val="10"/>
        </w:numPr>
        <w:ind w:left="720" w:hanging="360"/>
        <w:jc w:val="left"/>
        <w:rPr>
          <w:u w:val="none"/>
        </w:rPr>
      </w:pPr>
      <w:r w:rsidDel="00000000" w:rsidR="00000000" w:rsidRPr="00000000">
        <w:rPr>
          <w:i w:val="1"/>
          <w:u w:val="single"/>
          <w:rtl w:val="0"/>
        </w:rPr>
        <w:t xml:space="preserve">Correcto funcionamiento de la aplicación:</w:t>
      </w:r>
      <w:r w:rsidDel="00000000" w:rsidR="00000000" w:rsidRPr="00000000">
        <w:rPr>
          <w:rtl w:val="0"/>
        </w:rPr>
        <w:t xml:space="preserve"> La web funciona correctamente sin mostrar errores graves (404 o request failed) para no asustar al cliente. Aquellos errores que puedan ocurrir, deben estar recogidos para redireccionarse a una página de error. </w:t>
      </w:r>
      <w:r w:rsidDel="00000000" w:rsidR="00000000" w:rsidRPr="00000000">
        <w:rPr>
          <w:rtl w:val="0"/>
        </w:rPr>
      </w:r>
    </w:p>
    <w:p w:rsidR="00000000" w:rsidDel="00000000" w:rsidP="00000000" w:rsidRDefault="00000000" w:rsidRPr="00000000" w14:paraId="00000077">
      <w:pPr>
        <w:ind w:left="0" w:firstLine="0"/>
        <w:jc w:val="left"/>
        <w:rPr>
          <w:b w:val="1"/>
        </w:rPr>
      </w:pPr>
      <w:r w:rsidDel="00000000" w:rsidR="00000000" w:rsidRPr="00000000">
        <w:rPr>
          <w:rtl w:val="0"/>
        </w:rPr>
      </w:r>
    </w:p>
    <w:p w:rsidR="00000000" w:rsidDel="00000000" w:rsidP="00000000" w:rsidRDefault="00000000" w:rsidRPr="00000000" w14:paraId="00000078">
      <w:pPr>
        <w:ind w:left="0" w:firstLine="0"/>
        <w:jc w:val="left"/>
        <w:rPr>
          <w:b w:val="1"/>
        </w:rPr>
      </w:pPr>
      <w:r w:rsidDel="00000000" w:rsidR="00000000" w:rsidRPr="00000000">
        <w:rPr>
          <w:rtl w:val="0"/>
        </w:rPr>
      </w:r>
    </w:p>
    <w:p w:rsidR="00000000" w:rsidDel="00000000" w:rsidP="00000000" w:rsidRDefault="00000000" w:rsidRPr="00000000" w14:paraId="00000079">
      <w:pPr>
        <w:ind w:left="0" w:firstLine="0"/>
        <w:jc w:val="left"/>
        <w:rPr>
          <w:b w:val="1"/>
        </w:rPr>
      </w:pPr>
      <w:r w:rsidDel="00000000" w:rsidR="00000000" w:rsidRPr="00000000">
        <w:rPr>
          <w:rtl w:val="0"/>
        </w:rPr>
      </w:r>
    </w:p>
    <w:p w:rsidR="00000000" w:rsidDel="00000000" w:rsidP="00000000" w:rsidRDefault="00000000" w:rsidRPr="00000000" w14:paraId="0000007A">
      <w:pPr>
        <w:ind w:left="0" w:firstLine="0"/>
        <w:jc w:val="left"/>
        <w:rPr>
          <w:b w:val="1"/>
        </w:rPr>
      </w:pPr>
      <w:r w:rsidDel="00000000" w:rsidR="00000000" w:rsidRPr="00000000">
        <w:rPr>
          <w:rtl w:val="0"/>
        </w:rPr>
      </w:r>
    </w:p>
    <w:p w:rsidR="00000000" w:rsidDel="00000000" w:rsidP="00000000" w:rsidRDefault="00000000" w:rsidRPr="00000000" w14:paraId="0000007B">
      <w:pPr>
        <w:ind w:left="0" w:firstLine="0"/>
        <w:jc w:val="left"/>
        <w:rPr>
          <w:b w:val="1"/>
        </w:rPr>
      </w:pPr>
      <w:r w:rsidDel="00000000" w:rsidR="00000000" w:rsidRPr="00000000">
        <w:rPr>
          <w:b w:val="1"/>
          <w:rtl w:val="0"/>
        </w:rPr>
        <w:t xml:space="preserve">Roles y responsabilidades de las personas implicadas en la calidad. </w:t>
      </w:r>
    </w:p>
    <w:p w:rsidR="00000000" w:rsidDel="00000000" w:rsidP="00000000" w:rsidRDefault="00000000" w:rsidRPr="00000000" w14:paraId="0000007C">
      <w:pPr>
        <w:ind w:left="720" w:firstLine="0"/>
        <w:jc w:val="left"/>
        <w:rPr>
          <w:b w:val="1"/>
        </w:rPr>
      </w:pPr>
      <w:r w:rsidDel="00000000" w:rsidR="00000000" w:rsidRPr="00000000">
        <w:rPr>
          <w:rtl w:val="0"/>
        </w:rPr>
      </w:r>
    </w:p>
    <w:p w:rsidR="00000000" w:rsidDel="00000000" w:rsidP="00000000" w:rsidRDefault="00000000" w:rsidRPr="00000000" w14:paraId="0000007D">
      <w:pPr>
        <w:numPr>
          <w:ilvl w:val="0"/>
          <w:numId w:val="9"/>
        </w:numPr>
        <w:ind w:left="720" w:hanging="360"/>
        <w:rPr/>
      </w:pPr>
      <w:r w:rsidDel="00000000" w:rsidR="00000000" w:rsidRPr="00000000">
        <w:rPr>
          <w:i w:val="1"/>
          <w:u w:val="single"/>
          <w:rtl w:val="0"/>
        </w:rPr>
        <w:t xml:space="preserve">Equipo Director:</w:t>
      </w:r>
      <w:r w:rsidDel="00000000" w:rsidR="00000000" w:rsidRPr="00000000">
        <w:rPr>
          <w:rtl w:val="0"/>
        </w:rPr>
        <w:t xml:space="preserve"> Encargado de comprobar que se han cumplido todos los requisitos y que el software desarrollado es de calidad.</w:t>
      </w:r>
    </w:p>
    <w:p w:rsidR="00000000" w:rsidDel="00000000" w:rsidP="00000000" w:rsidRDefault="00000000" w:rsidRPr="00000000" w14:paraId="0000007E">
      <w:pPr>
        <w:ind w:left="720" w:firstLine="0"/>
        <w:jc w:val="left"/>
        <w:rPr/>
      </w:pPr>
      <w:r w:rsidDel="00000000" w:rsidR="00000000" w:rsidRPr="00000000">
        <w:rPr>
          <w:rtl w:val="0"/>
        </w:rPr>
      </w:r>
    </w:p>
    <w:p w:rsidR="00000000" w:rsidDel="00000000" w:rsidP="00000000" w:rsidRDefault="00000000" w:rsidRPr="00000000" w14:paraId="0000007F">
      <w:pPr>
        <w:numPr>
          <w:ilvl w:val="0"/>
          <w:numId w:val="9"/>
        </w:numPr>
        <w:ind w:left="720" w:hanging="360"/>
        <w:rPr/>
      </w:pPr>
      <w:r w:rsidDel="00000000" w:rsidR="00000000" w:rsidRPr="00000000">
        <w:rPr>
          <w:i w:val="1"/>
          <w:u w:val="single"/>
          <w:rtl w:val="0"/>
        </w:rPr>
        <w:t xml:space="preserve">Patrocinador:</w:t>
      </w:r>
      <w:r w:rsidDel="00000000" w:rsidR="00000000" w:rsidRPr="00000000">
        <w:rPr>
          <w:rtl w:val="0"/>
        </w:rPr>
        <w:t xml:space="preserve"> Encargado de comprobar que el producto software desarrollado posee una calidad suficiente como para ser entregada al cliente.</w:t>
      </w:r>
    </w:p>
    <w:p w:rsidR="00000000" w:rsidDel="00000000" w:rsidP="00000000" w:rsidRDefault="00000000" w:rsidRPr="00000000" w14:paraId="00000080">
      <w:pPr>
        <w:ind w:left="720" w:firstLine="0"/>
        <w:jc w:val="left"/>
        <w:rPr/>
      </w:pPr>
      <w:r w:rsidDel="00000000" w:rsidR="00000000" w:rsidRPr="00000000">
        <w:rPr>
          <w:rtl w:val="0"/>
        </w:rPr>
      </w:r>
    </w:p>
    <w:p w:rsidR="00000000" w:rsidDel="00000000" w:rsidP="00000000" w:rsidRDefault="00000000" w:rsidRPr="00000000" w14:paraId="00000081">
      <w:pPr>
        <w:numPr>
          <w:ilvl w:val="0"/>
          <w:numId w:val="9"/>
        </w:numPr>
        <w:ind w:left="720" w:hanging="360"/>
        <w:jc w:val="left"/>
        <w:rPr/>
      </w:pPr>
      <w:r w:rsidDel="00000000" w:rsidR="00000000" w:rsidRPr="00000000">
        <w:rPr>
          <w:i w:val="1"/>
          <w:u w:val="single"/>
          <w:rtl w:val="0"/>
        </w:rPr>
        <w:t xml:space="preserve">Cliente:</w:t>
      </w:r>
      <w:r w:rsidDel="00000000" w:rsidR="00000000" w:rsidRPr="00000000">
        <w:rPr>
          <w:rtl w:val="0"/>
        </w:rPr>
        <w:t xml:space="preserve"> Se encargará de comprobar que el proyecto que le ha sido entregado cumple con la calidad que esperaba.</w:t>
      </w:r>
    </w:p>
    <w:p w:rsidR="00000000" w:rsidDel="00000000" w:rsidP="00000000" w:rsidRDefault="00000000" w:rsidRPr="00000000" w14:paraId="00000082">
      <w:pPr>
        <w:ind w:left="0" w:firstLine="0"/>
        <w:jc w:val="left"/>
        <w:rPr>
          <w:b w:val="1"/>
        </w:rPr>
      </w:pPr>
      <w:r w:rsidDel="00000000" w:rsidR="00000000" w:rsidRPr="00000000">
        <w:rPr>
          <w:rtl w:val="0"/>
        </w:rPr>
      </w:r>
    </w:p>
    <w:p w:rsidR="00000000" w:rsidDel="00000000" w:rsidP="00000000" w:rsidRDefault="00000000" w:rsidRPr="00000000" w14:paraId="00000083">
      <w:pPr>
        <w:ind w:left="0" w:firstLine="0"/>
        <w:jc w:val="left"/>
        <w:rPr>
          <w:b w:val="1"/>
        </w:rPr>
      </w:pPr>
      <w:r w:rsidDel="00000000" w:rsidR="00000000" w:rsidRPr="00000000">
        <w:rPr>
          <w:rtl w:val="0"/>
        </w:rPr>
      </w:r>
    </w:p>
    <w:p w:rsidR="00000000" w:rsidDel="00000000" w:rsidP="00000000" w:rsidRDefault="00000000" w:rsidRPr="00000000" w14:paraId="00000084">
      <w:pPr>
        <w:ind w:left="0" w:firstLine="0"/>
        <w:jc w:val="left"/>
        <w:rPr>
          <w:b w:val="1"/>
        </w:rPr>
      </w:pPr>
      <w:r w:rsidDel="00000000" w:rsidR="00000000" w:rsidRPr="00000000">
        <w:rPr>
          <w:b w:val="1"/>
          <w:rtl w:val="0"/>
        </w:rPr>
        <w:t xml:space="preserve">Reuniones a celebrar</w:t>
      </w:r>
    </w:p>
    <w:p w:rsidR="00000000" w:rsidDel="00000000" w:rsidP="00000000" w:rsidRDefault="00000000" w:rsidRPr="00000000" w14:paraId="00000085">
      <w:pPr>
        <w:ind w:left="0" w:firstLine="0"/>
        <w:jc w:val="left"/>
        <w:rPr>
          <w:b w:val="1"/>
        </w:rPr>
      </w:pPr>
      <w:r w:rsidDel="00000000" w:rsidR="00000000" w:rsidRPr="00000000">
        <w:rPr>
          <w:rtl w:val="0"/>
        </w:rPr>
      </w:r>
    </w:p>
    <w:p w:rsidR="00000000" w:rsidDel="00000000" w:rsidP="00000000" w:rsidRDefault="00000000" w:rsidRPr="00000000" w14:paraId="00000086">
      <w:pPr>
        <w:ind w:left="0" w:firstLine="0"/>
        <w:jc w:val="left"/>
        <w:rPr/>
      </w:pPr>
      <w:r w:rsidDel="00000000" w:rsidR="00000000" w:rsidRPr="00000000">
        <w:rPr>
          <w:rtl w:val="0"/>
        </w:rPr>
        <w:t xml:space="preserve">Se realizará una reunión junto con el equipo director y de desarrollo después de finalizar cada una de las 3 iteraciones del desarrollo del software para comprobar que se están cumpliendo con los estándares y métricas de calidad.</w:t>
      </w:r>
    </w:p>
    <w:p w:rsidR="00000000" w:rsidDel="00000000" w:rsidP="00000000" w:rsidRDefault="00000000" w:rsidRPr="00000000" w14:paraId="00000087">
      <w:pPr>
        <w:ind w:left="0" w:firstLine="0"/>
        <w:jc w:val="left"/>
        <w:rPr/>
      </w:pPr>
      <w:r w:rsidDel="00000000" w:rsidR="00000000" w:rsidRPr="00000000">
        <w:rPr>
          <w:rtl w:val="0"/>
        </w:rPr>
      </w:r>
    </w:p>
    <w:p w:rsidR="00000000" w:rsidDel="00000000" w:rsidP="00000000" w:rsidRDefault="00000000" w:rsidRPr="00000000" w14:paraId="00000088">
      <w:pPr>
        <w:ind w:left="0" w:firstLine="0"/>
        <w:jc w:val="left"/>
        <w:rPr/>
      </w:pPr>
      <w:r w:rsidDel="00000000" w:rsidR="00000000" w:rsidRPr="00000000">
        <w:rPr>
          <w:rtl w:val="0"/>
        </w:rPr>
        <w:t xml:space="preserve">Tras arreglarse los fallos presentados en la calidad en la reunión de calidad de la iteración 3 se celebrará un cuarta reunión, preferiblemente 5 días antes de la entrega final, para revisar que se han solventado correctamente.</w:t>
      </w:r>
    </w:p>
    <w:p w:rsidR="00000000" w:rsidDel="00000000" w:rsidP="00000000" w:rsidRDefault="00000000" w:rsidRPr="00000000" w14:paraId="00000089">
      <w:pPr>
        <w:ind w:left="0" w:firstLine="0"/>
        <w:jc w:val="left"/>
        <w:rPr>
          <w:b w:val="1"/>
        </w:rPr>
      </w:pPr>
      <w:r w:rsidDel="00000000" w:rsidR="00000000" w:rsidRPr="00000000">
        <w:rPr>
          <w:rtl w:val="0"/>
        </w:rPr>
      </w:r>
    </w:p>
    <w:p w:rsidR="00000000" w:rsidDel="00000000" w:rsidP="00000000" w:rsidRDefault="00000000" w:rsidRPr="00000000" w14:paraId="0000008A">
      <w:pPr>
        <w:ind w:left="0" w:firstLine="0"/>
        <w:jc w:val="left"/>
        <w:rPr>
          <w:b w:val="1"/>
        </w:rPr>
      </w:pPr>
      <w:r w:rsidDel="00000000" w:rsidR="00000000" w:rsidRPr="00000000">
        <w:rPr>
          <w:rtl w:val="0"/>
        </w:rPr>
      </w:r>
    </w:p>
    <w:p w:rsidR="00000000" w:rsidDel="00000000" w:rsidP="00000000" w:rsidRDefault="00000000" w:rsidRPr="00000000" w14:paraId="0000008B">
      <w:pPr>
        <w:ind w:left="0" w:firstLine="0"/>
        <w:jc w:val="left"/>
        <w:rPr>
          <w:b w:val="1"/>
        </w:rPr>
      </w:pPr>
      <w:r w:rsidDel="00000000" w:rsidR="00000000" w:rsidRPr="00000000">
        <w:rPr>
          <w:b w:val="1"/>
          <w:rtl w:val="0"/>
        </w:rPr>
        <w:t xml:space="preserve">Informes a elaborar</w:t>
      </w:r>
    </w:p>
    <w:p w:rsidR="00000000" w:rsidDel="00000000" w:rsidP="00000000" w:rsidRDefault="00000000" w:rsidRPr="00000000" w14:paraId="0000008C">
      <w:pPr>
        <w:ind w:left="0" w:firstLine="0"/>
        <w:jc w:val="left"/>
        <w:rPr>
          <w:b w:val="1"/>
        </w:rPr>
      </w:pPr>
      <w:r w:rsidDel="00000000" w:rsidR="00000000" w:rsidRPr="00000000">
        <w:rPr>
          <w:rtl w:val="0"/>
        </w:rPr>
      </w:r>
    </w:p>
    <w:p w:rsidR="00000000" w:rsidDel="00000000" w:rsidP="00000000" w:rsidRDefault="00000000" w:rsidRPr="00000000" w14:paraId="0000008D">
      <w:pPr>
        <w:ind w:left="0" w:firstLine="0"/>
        <w:jc w:val="left"/>
        <w:rPr/>
      </w:pPr>
      <w:r w:rsidDel="00000000" w:rsidR="00000000" w:rsidRPr="00000000">
        <w:rPr>
          <w:rtl w:val="0"/>
        </w:rPr>
        <w:t xml:space="preserve">Durante la celebración de las reuniones previamente descritas en este documento, se procederá a realizar un informe de calidad cuyo nombre será “Informe de Calidad Iteración X” en donde se recogerán todos los fallos referentes a la calidad que hayan sido detectados y las posibles soluciones que se le pueden dar a dichos problemas.</w:t>
      </w:r>
    </w:p>
    <w:p w:rsidR="00000000" w:rsidDel="00000000" w:rsidP="00000000" w:rsidRDefault="00000000" w:rsidRPr="00000000" w14:paraId="0000008E">
      <w:pPr>
        <w:ind w:left="0" w:firstLine="0"/>
        <w:jc w:val="left"/>
        <w:rPr/>
      </w:pPr>
      <w:r w:rsidDel="00000000" w:rsidR="00000000" w:rsidRPr="00000000">
        <w:rPr>
          <w:rtl w:val="0"/>
        </w:rPr>
      </w:r>
    </w:p>
    <w:p w:rsidR="00000000" w:rsidDel="00000000" w:rsidP="00000000" w:rsidRDefault="00000000" w:rsidRPr="00000000" w14:paraId="0000008F">
      <w:pPr>
        <w:ind w:left="0" w:firstLine="0"/>
        <w:jc w:val="left"/>
        <w:rPr/>
      </w:pPr>
      <w:r w:rsidDel="00000000" w:rsidR="00000000" w:rsidRPr="00000000">
        <w:rPr>
          <w:rtl w:val="0"/>
        </w:rPr>
        <w:t xml:space="preserve">Será un documento interactivo, es decir, cuando un fallo de calidad sea considerado como solventado por el equipo director se marcará como solucionado. Esto nos permitirá hacer un seguimiento de los errores en la calidad que quedan pendientes.</w:t>
      </w:r>
    </w:p>
    <w:p w:rsidR="00000000" w:rsidDel="00000000" w:rsidP="00000000" w:rsidRDefault="00000000" w:rsidRPr="00000000" w14:paraId="00000090">
      <w:pPr>
        <w:ind w:left="720" w:firstLine="0"/>
        <w:jc w:val="left"/>
        <w:rPr>
          <w:b w:val="1"/>
        </w:rPr>
      </w:pPr>
      <w:r w:rsidDel="00000000" w:rsidR="00000000" w:rsidRPr="00000000">
        <w:rPr>
          <w:rtl w:val="0"/>
        </w:rPr>
      </w:r>
    </w:p>
    <w:p w:rsidR="00000000" w:rsidDel="00000000" w:rsidP="00000000" w:rsidRDefault="00000000" w:rsidRPr="00000000" w14:paraId="00000091">
      <w:pPr>
        <w:ind w:left="720" w:firstLine="0"/>
        <w:jc w:val="left"/>
        <w:rPr>
          <w:b w:val="1"/>
        </w:rPr>
      </w:pPr>
      <w:r w:rsidDel="00000000" w:rsidR="00000000" w:rsidRPr="00000000">
        <w:rPr>
          <w:rtl w:val="0"/>
        </w:rPr>
      </w:r>
    </w:p>
    <w:p w:rsidR="00000000" w:rsidDel="00000000" w:rsidP="00000000" w:rsidRDefault="00000000" w:rsidRPr="00000000" w14:paraId="00000092">
      <w:pPr>
        <w:ind w:left="0" w:firstLine="0"/>
        <w:jc w:val="left"/>
        <w:rPr>
          <w:b w:val="1"/>
        </w:rPr>
      </w:pPr>
      <w:r w:rsidDel="00000000" w:rsidR="00000000" w:rsidRPr="00000000">
        <w:rPr>
          <w:b w:val="1"/>
          <w:rtl w:val="0"/>
        </w:rPr>
        <w:t xml:space="preserve">Plan de mejora</w:t>
      </w:r>
    </w:p>
    <w:p w:rsidR="00000000" w:rsidDel="00000000" w:rsidP="00000000" w:rsidRDefault="00000000" w:rsidRPr="00000000" w14:paraId="00000093">
      <w:pPr>
        <w:ind w:left="0" w:firstLine="0"/>
        <w:jc w:val="left"/>
        <w:rPr>
          <w:b w:val="1"/>
        </w:rPr>
      </w:pPr>
      <w:r w:rsidDel="00000000" w:rsidR="00000000" w:rsidRPr="00000000">
        <w:rPr>
          <w:rtl w:val="0"/>
        </w:rPr>
      </w:r>
    </w:p>
    <w:p w:rsidR="00000000" w:rsidDel="00000000" w:rsidP="00000000" w:rsidRDefault="00000000" w:rsidRPr="00000000" w14:paraId="00000094">
      <w:pPr>
        <w:ind w:left="0" w:firstLine="0"/>
        <w:jc w:val="left"/>
        <w:rPr/>
      </w:pPr>
      <w:r w:rsidDel="00000000" w:rsidR="00000000" w:rsidRPr="00000000">
        <w:rPr>
          <w:rtl w:val="0"/>
        </w:rPr>
        <w:t xml:space="preserve">Se revisarán y tendrán en cuenta las soluciones dadas a errores de calidad pasados (anotadas en los correspondientes informes de calidad) de forma que no se vuelvan a cometer dichos errores en futuras iteraciones de forma continuada.</w:t>
      </w:r>
    </w:p>
    <w:p w:rsidR="00000000" w:rsidDel="00000000" w:rsidP="00000000" w:rsidRDefault="00000000" w:rsidRPr="00000000" w14:paraId="00000095">
      <w:pPr>
        <w:ind w:left="0" w:firstLine="0"/>
        <w:jc w:val="left"/>
        <w:rPr/>
      </w:pPr>
      <w:r w:rsidDel="00000000" w:rsidR="00000000" w:rsidRPr="00000000">
        <w:rPr>
          <w:rtl w:val="0"/>
        </w:rPr>
      </w:r>
    </w:p>
    <w:p w:rsidR="00000000" w:rsidDel="00000000" w:rsidP="00000000" w:rsidRDefault="00000000" w:rsidRPr="00000000" w14:paraId="00000096">
      <w:pPr>
        <w:ind w:left="0" w:firstLine="0"/>
        <w:jc w:val="left"/>
        <w:rPr/>
      </w:pPr>
      <w:r w:rsidDel="00000000" w:rsidR="00000000" w:rsidRPr="00000000">
        <w:rPr>
          <w:rtl w:val="0"/>
        </w:rPr>
        <w:t xml:space="preserve">Asimismo, tanto en las reuniones de calidad como en el desarrollo del informe deben formar parte todos los miembros del equipo de desarrollo de forma que puedan ver los errores cometidos por sus compañeros y así no cometerlos ellos también en el futuro.</w:t>
      </w:r>
    </w:p>
    <w:p w:rsidR="00000000" w:rsidDel="00000000" w:rsidP="00000000" w:rsidRDefault="00000000" w:rsidRPr="00000000" w14:paraId="00000097">
      <w:pPr>
        <w:ind w:left="0" w:firstLine="0"/>
        <w:jc w:val="left"/>
        <w:rPr>
          <w:b w:val="1"/>
        </w:rPr>
      </w:pPr>
      <w:r w:rsidDel="00000000" w:rsidR="00000000" w:rsidRPr="00000000">
        <w:rPr>
          <w:rtl w:val="0"/>
        </w:rPr>
      </w:r>
    </w:p>
    <w:p w:rsidR="00000000" w:rsidDel="00000000" w:rsidP="00000000" w:rsidRDefault="00000000" w:rsidRPr="00000000" w14:paraId="00000098">
      <w:pPr>
        <w:ind w:left="0" w:firstLine="0"/>
        <w:jc w:val="left"/>
        <w:rPr>
          <w:b w:val="1"/>
        </w:rPr>
      </w:pPr>
      <w:r w:rsidDel="00000000" w:rsidR="00000000" w:rsidRPr="00000000">
        <w:rPr>
          <w:rtl w:val="0"/>
        </w:rPr>
      </w:r>
    </w:p>
    <w:p w:rsidR="00000000" w:rsidDel="00000000" w:rsidP="00000000" w:rsidRDefault="00000000" w:rsidRPr="00000000" w14:paraId="00000099">
      <w:pPr>
        <w:ind w:left="0" w:firstLine="0"/>
        <w:jc w:val="left"/>
        <w:rPr>
          <w:b w:val="1"/>
        </w:rPr>
      </w:pPr>
      <w:r w:rsidDel="00000000" w:rsidR="00000000" w:rsidRPr="00000000">
        <w:rPr>
          <w:rtl w:val="0"/>
        </w:rPr>
      </w:r>
    </w:p>
    <w:p w:rsidR="00000000" w:rsidDel="00000000" w:rsidP="00000000" w:rsidRDefault="00000000" w:rsidRPr="00000000" w14:paraId="0000009A">
      <w:pPr>
        <w:ind w:left="0" w:firstLine="0"/>
        <w:jc w:val="left"/>
        <w:rPr>
          <w:b w:val="1"/>
        </w:rPr>
      </w:pPr>
      <w:r w:rsidDel="00000000" w:rsidR="00000000" w:rsidRPr="00000000">
        <w:rPr>
          <w:rtl w:val="0"/>
        </w:rPr>
      </w:r>
    </w:p>
    <w:p w:rsidR="00000000" w:rsidDel="00000000" w:rsidP="00000000" w:rsidRDefault="00000000" w:rsidRPr="00000000" w14:paraId="0000009B">
      <w:pPr>
        <w:ind w:left="0" w:firstLine="0"/>
        <w:jc w:val="left"/>
        <w:rPr>
          <w:b w:val="1"/>
        </w:rPr>
      </w:pPr>
      <w:r w:rsidDel="00000000" w:rsidR="00000000" w:rsidRPr="00000000">
        <w:rPr>
          <w:b w:val="1"/>
          <w:rtl w:val="0"/>
        </w:rPr>
        <w:t xml:space="preserve">Listas de control de entregables</w:t>
      </w:r>
    </w:p>
    <w:p w:rsidR="00000000" w:rsidDel="00000000" w:rsidP="00000000" w:rsidRDefault="00000000" w:rsidRPr="00000000" w14:paraId="0000009C">
      <w:pPr>
        <w:ind w:left="0" w:firstLine="0"/>
        <w:jc w:val="left"/>
        <w:rPr>
          <w:b w:val="1"/>
        </w:rPr>
      </w:pPr>
      <w:r w:rsidDel="00000000" w:rsidR="00000000" w:rsidRPr="00000000">
        <w:rPr>
          <w:rtl w:val="0"/>
        </w:rPr>
      </w:r>
    </w:p>
    <w:p w:rsidR="00000000" w:rsidDel="00000000" w:rsidP="00000000" w:rsidRDefault="00000000" w:rsidRPr="00000000" w14:paraId="0000009D">
      <w:pPr>
        <w:ind w:left="0" w:firstLine="0"/>
        <w:jc w:val="left"/>
        <w:rPr/>
      </w:pPr>
      <w:r w:rsidDel="00000000" w:rsidR="00000000" w:rsidRPr="00000000">
        <w:rPr>
          <w:rtl w:val="0"/>
        </w:rPr>
        <w:t xml:space="preserve">Esta tabla se actualizará conforme avance el desarrollo del proyecto, de forma que tengamos un seguimiento de la calidad de los entregables del proyecto.</w:t>
      </w:r>
    </w:p>
    <w:p w:rsidR="00000000" w:rsidDel="00000000" w:rsidP="00000000" w:rsidRDefault="00000000" w:rsidRPr="00000000" w14:paraId="0000009E">
      <w:pPr>
        <w:ind w:left="0" w:firstLine="0"/>
        <w:jc w:val="left"/>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Entregable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Informe de calidad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Plan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i w:val="1"/>
              </w:rPr>
            </w:pPr>
            <w:r w:rsidDel="00000000" w:rsidR="00000000" w:rsidRPr="00000000">
              <w:rPr>
                <w:i w:val="1"/>
                <w:rtl w:val="0"/>
              </w:rPr>
              <w:t xml:space="preserve">URL del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i w:val="1"/>
              </w:rPr>
            </w:pPr>
            <w:r w:rsidDel="00000000" w:rsidR="00000000" w:rsidRPr="00000000">
              <w:rPr>
                <w:i w:val="1"/>
                <w:rtl w:val="0"/>
              </w:rPr>
              <w:t xml:space="preserve">Apto / No Apto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i w:val="1"/>
                <w:rtl w:val="0"/>
              </w:rPr>
              <w:t xml:space="preserve">URL del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i w:val="1"/>
                <w:rtl w:val="0"/>
              </w:rPr>
              <w:t xml:space="preserve">Apto / No Apto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Iteración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i w:val="1"/>
                <w:rtl w:val="0"/>
              </w:rPr>
              <w:t xml:space="preserve">URL del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i w:val="1"/>
                <w:rtl w:val="0"/>
              </w:rPr>
              <w:t xml:space="preserve">Apto / No Apto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Iteración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i w:val="1"/>
                <w:rtl w:val="0"/>
              </w:rPr>
              <w:t xml:space="preserve">URL del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i w:val="1"/>
                <w:rtl w:val="0"/>
              </w:rPr>
              <w:t xml:space="preserve">Apto / No Apto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Iteración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i w:val="1"/>
                <w:rtl w:val="0"/>
              </w:rPr>
              <w:t xml:space="preserve">URL del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i w:val="1"/>
                <w:rtl w:val="0"/>
              </w:rPr>
              <w:t xml:space="preserve">Apto / No Apto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Revisión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i w:val="1"/>
                <w:rtl w:val="0"/>
              </w:rPr>
              <w:t xml:space="preserve">URL del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i w:val="1"/>
                <w:rtl w:val="0"/>
              </w:rPr>
              <w:t xml:space="preserve">Apto / No Apto</w:t>
            </w:r>
            <w:r w:rsidDel="00000000" w:rsidR="00000000" w:rsidRPr="00000000">
              <w:rPr>
                <w:rtl w:val="0"/>
              </w:rPr>
            </w:r>
          </w:p>
        </w:tc>
      </w:tr>
    </w:tbl>
    <w:p w:rsidR="00000000" w:rsidDel="00000000" w:rsidP="00000000" w:rsidRDefault="00000000" w:rsidRPr="00000000" w14:paraId="000000B4">
      <w:pPr>
        <w:ind w:left="0" w:firstLine="0"/>
        <w:jc w:val="left"/>
        <w:rPr>
          <w:b w:val="1"/>
        </w:rPr>
      </w:pPr>
      <w:r w:rsidDel="00000000" w:rsidR="00000000" w:rsidRPr="00000000">
        <w:rPr>
          <w:rtl w:val="0"/>
        </w:rPr>
      </w:r>
    </w:p>
    <w:p w:rsidR="00000000" w:rsidDel="00000000" w:rsidP="00000000" w:rsidRDefault="00000000" w:rsidRPr="00000000" w14:paraId="000000B5">
      <w:pPr>
        <w:ind w:left="0" w:firstLine="0"/>
        <w:jc w:val="left"/>
        <w:rPr>
          <w:b w:val="1"/>
        </w:rPr>
      </w:pPr>
      <w:r w:rsidDel="00000000" w:rsidR="00000000" w:rsidRPr="00000000">
        <w:rPr>
          <w:rtl w:val="0"/>
        </w:rPr>
      </w:r>
    </w:p>
    <w:p w:rsidR="00000000" w:rsidDel="00000000" w:rsidP="00000000" w:rsidRDefault="00000000" w:rsidRPr="00000000" w14:paraId="000000B6">
      <w:pPr>
        <w:ind w:left="0" w:firstLine="0"/>
        <w:jc w:val="left"/>
        <w:rPr>
          <w:b w:val="1"/>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yF1+XCfucVMsi/q9AvwqPkiFpA==">AMUW2mVIHWnvrFagJlo2KhoqtFAuUqD6y1SUqR5NZJ/7zBhsD+45/g1VGqarUe/75GXWEITtC42OT2sk7oFdRSwY/6G3/KnvyCtGfMF1ocVFbhcyKiwwo2Q=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