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Documento de Cierre</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28/11/2022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28/11/2022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b w:val="1"/>
        </w:rPr>
      </w:pPr>
      <w:r w:rsidDel="00000000" w:rsidR="00000000" w:rsidRPr="00000000">
        <w:rPr>
          <w:b w:val="1"/>
          <w:rtl w:val="0"/>
        </w:rPr>
        <w:t xml:space="preserve">Descripción</w:t>
      </w:r>
      <w:r w:rsidDel="00000000" w:rsidR="00000000" w:rsidRPr="00000000">
        <w:rPr>
          <w:b w:val="1"/>
          <w:rtl w:val="0"/>
        </w:rPr>
        <w:t xml:space="preserve"> del proyecto</w:t>
      </w:r>
    </w:p>
    <w:p w:rsidR="00000000" w:rsidDel="00000000" w:rsidP="00000000" w:rsidRDefault="00000000" w:rsidRPr="00000000" w14:paraId="00000056">
      <w:pPr>
        <w:ind w:left="0" w:firstLine="0"/>
        <w:jc w:val="left"/>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El cliente solicita una plataforma web dedicada a la venta de entradas personalizadas para eventos musicales. La empresa consultora solicitante ha recibido un encargo de una empresa de distribución de entradas que requiere una solución de comercio electrónico que le permita dar el salto al mundo digital. Con esto en mente, nuestro patrocinador se puso en contacto con nuestro equipo para encontrar una solución a la inmediata demanda de un sistema informático. Tras realizar una entrevista inicial, se llegaron a una serie de conclusiones sobre los problemas a abordar y se decidió crear un sistema desde cero con las funcionalidades necesarias para el cliente.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aplicación web debe permitir la compra de entradas de conciertos para los clientes. Además estos podrán personalizarlas totalmente a su gusto y recibir dicha entrada personalizada en su domicilio, teniendo varias opciones para la entrega. Tras esto recibirán una ficha de producto para ver los detalles de su compra y la opción de seguir su pedido mediante el ID de este.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Los clientes también dispondrán de varias funciones adicionales en la aplicación web, tales como poder registrarse en ella introduciendo sus datos para poder adquirir productos con mayor facilidad, un servicio de atención al cliente para poder gestionar así sus dudas o incidencias, un carrito de compra para poder solicitar varios productos a la vez y varios métodos de pago y contrareembolso.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ind w:left="0" w:firstLine="0"/>
        <w:jc w:val="left"/>
        <w:rPr>
          <w:b w:val="1"/>
        </w:rPr>
      </w:pPr>
      <w:r w:rsidDel="00000000" w:rsidR="00000000" w:rsidRPr="00000000">
        <w:rPr>
          <w:rtl w:val="0"/>
        </w:rPr>
      </w:r>
    </w:p>
    <w:p w:rsidR="00000000" w:rsidDel="00000000" w:rsidP="00000000" w:rsidRDefault="00000000" w:rsidRPr="00000000" w14:paraId="0000005E">
      <w:pPr>
        <w:ind w:left="0" w:firstLine="0"/>
        <w:jc w:val="left"/>
        <w:rPr>
          <w:b w:val="1"/>
        </w:rPr>
      </w:pPr>
      <w:r w:rsidDel="00000000" w:rsidR="00000000" w:rsidRPr="00000000">
        <w:rPr>
          <w:b w:val="1"/>
          <w:rtl w:val="0"/>
        </w:rPr>
        <w:t xml:space="preserve">Variaciones</w:t>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Variaciones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producto debe entregarse dentro del plazo estipulado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de desarrollo no ha superado 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b w:val="1"/>
        </w:rPr>
      </w:pPr>
      <w:r w:rsidDel="00000000" w:rsidR="00000000" w:rsidRPr="00000000">
        <w:rPr>
          <w:rtl w:val="0"/>
        </w:rPr>
      </w:r>
    </w:p>
    <w:p w:rsidR="00000000" w:rsidDel="00000000" w:rsidP="00000000" w:rsidRDefault="00000000" w:rsidRPr="00000000" w14:paraId="0000006C">
      <w:pPr>
        <w:ind w:left="0" w:firstLine="0"/>
        <w:jc w:val="left"/>
        <w:rPr>
          <w:b w:val="1"/>
        </w:rPr>
      </w:pPr>
      <w:r w:rsidDel="00000000" w:rsidR="00000000" w:rsidRPr="00000000">
        <w:rPr>
          <w:b w:val="1"/>
          <w:rtl w:val="0"/>
        </w:rPr>
        <w:t xml:space="preserve">Resumen de rendimiento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Criterio de finalización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3"/>
              </w:numPr>
              <w:ind w:left="720" w:hanging="360"/>
            </w:pPr>
            <w:r w:rsidDel="00000000" w:rsidR="00000000" w:rsidRPr="00000000">
              <w:rPr>
                <w:rtl w:val="0"/>
              </w:rPr>
              <w:t xml:space="preserve">La fecha de la entrega del proyecto y de cada entregable debe ser estrictamente anterior a la fecha límite exigida.</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El proyecto posee todos los documentos solicitados por el patrocinador.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El coste total para la realización del proyecto no debe superar el presupuesto acordado.</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Desarrollo completo de la aplicación web cumpliendo con el nivel de complejidad establecido por el equipo director.</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Cumplimiento y aceptación de todos los requisitos exigidos por el cliente.</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Documentos redactados y cumplimentados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Trabajo por parte del equipo de desarrollo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Aplicación correctamente testeada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Respetar los plazos de entrega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Realización de todos los requisitos especificados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Correcto funcionamiento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Todos los apartados pedidos están cumplimentados.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aparecerán faltas de ortografía o de sintaxis.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horas y puntos de historia.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Entregar los documentos en los tiempos estipulados.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cliente se encuentra satisfecho, pues la aplicación cuenta con todo lo que pedía.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Gestión de beneficios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No aplica (no hemos terminado el proyecto aún)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Necesidades del negocio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momento, las necesidades del negocio se están cumpliendo conforme a la planificación.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Riesgos e incidencias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Consultar el documento “Registro de incidencias” para ver todas las incidencias ocurridas durante las 3 iteraciones.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nkc9PvnAvVL4oUQY1Zd3SKDkDg==">AMUW2mXXAiY2zFyGi5l4VRLwveC57MbM81s8r5wahtIB2WXZi595+fJF+BfFM2iGdKPl0delScbmZWex8Q/TIKDbmp0LMVaspbS3gq+VRUPg11h1GwxDC70=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