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2FF" w14:textId="77777777" w:rsidR="00274DEA" w:rsidRDefault="00000000">
      <w:pPr>
        <w:jc w:val="center"/>
        <w:rPr>
          <w:rFonts w:ascii="Verdana" w:hAnsi="Verdana" w:hint="eastAsi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Atari Logo</w:t>
      </w:r>
    </w:p>
    <w:p w14:paraId="68C26977" w14:textId="77777777" w:rsidR="00274DEA" w:rsidRDefault="00274DEA">
      <w:pPr>
        <w:rPr>
          <w:rFonts w:ascii="Verdana" w:hAnsi="Verdana" w:hint="eastAsia"/>
          <w:sz w:val="20"/>
          <w:szCs w:val="20"/>
        </w:rPr>
      </w:pPr>
    </w:p>
    <w:p w14:paraId="0554E95A" w14:textId="77777777" w:rsidR="00274DEA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Mainframe resources used to create the binary data Atari logo used in the Acorn version of Battlezone.</w:t>
      </w:r>
    </w:p>
    <w:p w14:paraId="2588E37C" w14:textId="77777777" w:rsidR="00274DEA" w:rsidRDefault="00274DEA">
      <w:pPr>
        <w:rPr>
          <w:rFonts w:ascii="Verdana" w:hAnsi="Verdana" w:hint="eastAsia"/>
          <w:sz w:val="20"/>
          <w:szCs w:val="20"/>
        </w:rPr>
      </w:pPr>
    </w:p>
    <w:p w14:paraId="0F8BD1F5" w14:textId="77777777" w:rsidR="00274DEA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Atari logo transformed from .png to mode 4 screen dump using BeebImage. This is a BBC format binary file that simply needs loading at the screen display start for mode 4 (&amp;5800) to display.</w:t>
      </w:r>
    </w:p>
    <w:p w14:paraId="0202698B" w14:textId="77777777" w:rsidR="00274DEA" w:rsidRDefault="00274DEA">
      <w:pPr>
        <w:rPr>
          <w:rFonts w:ascii="Verdana" w:hAnsi="Verdana" w:hint="eastAsia"/>
          <w:sz w:val="20"/>
          <w:szCs w:val="20"/>
        </w:rPr>
      </w:pPr>
    </w:p>
    <w:p w14:paraId="31979C30" w14:textId="77777777" w:rsidR="00274DEA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Atari logo file transferred to mainframe using FTP JCL and then transformed using a batch job into a BeebSpriter compatible file using batch Natural program BZONE2.</w:t>
      </w:r>
    </w:p>
    <w:p w14:paraId="204FBB1A" w14:textId="77777777" w:rsidR="00274DEA" w:rsidRDefault="00274DEA">
      <w:pPr>
        <w:rPr>
          <w:rFonts w:ascii="Verdana" w:hAnsi="Verdana" w:hint="eastAsia"/>
          <w:sz w:val="20"/>
          <w:szCs w:val="20"/>
        </w:rPr>
      </w:pPr>
    </w:p>
    <w:p w14:paraId="2DC9A0E0" w14:textId="77777777" w:rsidR="00274DEA" w:rsidRDefault="00000000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Format of BeebSpriter file. Data is treated as a binary stream and is stored in four character codes for every three bits. Each three-character code is prefixed with an ‘A’. </w:t>
      </w:r>
    </w:p>
    <w:p w14:paraId="2B2D6F58" w14:textId="77777777" w:rsidR="00274DEA" w:rsidRDefault="00274DEA">
      <w:pPr>
        <w:rPr>
          <w:rFonts w:ascii="Verdana" w:hAnsi="Verdana" w:hint="eastAsia"/>
          <w:sz w:val="20"/>
          <w:szCs w:val="20"/>
        </w:rPr>
      </w:pPr>
    </w:p>
    <w:p w14:paraId="09153EC4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'AAAA' - 0</w:t>
      </w:r>
    </w:p>
    <w:p w14:paraId="0F1596BC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'AAAB' - 1</w:t>
      </w:r>
    </w:p>
    <w:p w14:paraId="4A44603F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'AAEA' - 2</w:t>
      </w:r>
    </w:p>
    <w:p w14:paraId="3C2D2256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'AAEB' - 3</w:t>
      </w:r>
    </w:p>
    <w:p w14:paraId="2A8B01BA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'AQAA' - 4</w:t>
      </w:r>
    </w:p>
    <w:p w14:paraId="31CE1729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'AQAB' - 5</w:t>
      </w:r>
    </w:p>
    <w:p w14:paraId="4A5B4A86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'AQEA' - 6</w:t>
      </w:r>
    </w:p>
    <w:p w14:paraId="2B46CD39" w14:textId="77777777" w:rsidR="00274DEA" w:rsidRDefault="00000000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'AQEB' – 7</w:t>
      </w:r>
    </w:p>
    <w:p w14:paraId="563BD5AD" w14:textId="77777777" w:rsidR="00274DEA" w:rsidRDefault="00274DEA">
      <w:pPr>
        <w:rPr>
          <w:rFonts w:ascii="Courier New" w:hAnsi="Courier New" w:cs="Courier New" w:hint="eastAsia"/>
          <w:sz w:val="20"/>
          <w:szCs w:val="20"/>
        </w:rPr>
      </w:pPr>
    </w:p>
    <w:p w14:paraId="5081431C" w14:textId="77777777" w:rsidR="00274DEA" w:rsidRDefault="00000000">
      <w:pPr>
        <w:rPr>
          <w:rFonts w:ascii="Verdana" w:hAnsi="Verdana" w:cs="Courier New" w:hint="eastAsia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For left over bits the empty slots are filled with ‘=’ i.e. ‘AAA=’ to make up the full four characters.</w:t>
      </w:r>
    </w:p>
    <w:p w14:paraId="09F86D48" w14:textId="77777777" w:rsidR="00274DEA" w:rsidRDefault="00274DEA">
      <w:pPr>
        <w:rPr>
          <w:rFonts w:ascii="Verdana" w:hAnsi="Verdana" w:cs="Courier New" w:hint="eastAsia"/>
          <w:sz w:val="20"/>
          <w:szCs w:val="20"/>
        </w:rPr>
      </w:pPr>
    </w:p>
    <w:p w14:paraId="1A850A0C" w14:textId="77777777" w:rsidR="00274DEA" w:rsidRDefault="00000000">
      <w:r>
        <w:rPr>
          <w:rFonts w:ascii="Verdana" w:hAnsi="Verdana" w:cs="Courier New"/>
          <w:sz w:val="20"/>
          <w:szCs w:val="20"/>
        </w:rPr>
        <w:t>Data from BeebSpriter is stored as a bpsr file (which is XML), the graphic data stored between the &lt;Bitmap&gt;</w:t>
      </w:r>
      <w:r>
        <w:t xml:space="preserve"> </w:t>
      </w:r>
      <w:r>
        <w:rPr>
          <w:rFonts w:ascii="Verdana" w:hAnsi="Verdana" w:cs="Courier New"/>
          <w:sz w:val="20"/>
          <w:szCs w:val="20"/>
        </w:rPr>
        <w:t>&lt;\Bitmap&gt; tags. Graphic data is stored horizontal line by line from top to bottom while screen data on the Acorn is in blocks of 8 bytes necessitating a re-ordering before the encoding process.</w:t>
      </w:r>
    </w:p>
    <w:p w14:paraId="7CDF2C3F" w14:textId="77777777" w:rsidR="00274DEA" w:rsidRDefault="00274DEA">
      <w:pPr>
        <w:rPr>
          <w:rFonts w:ascii="Verdana" w:hAnsi="Verdana" w:cs="Courier New" w:hint="eastAsia"/>
          <w:sz w:val="20"/>
          <w:szCs w:val="20"/>
        </w:rPr>
      </w:pPr>
    </w:p>
    <w:p w14:paraId="18B16E71" w14:textId="77777777" w:rsidR="00274DEA" w:rsidRDefault="00000000">
      <w:pPr>
        <w:rPr>
          <w:rFonts w:ascii="Verdana" w:hAnsi="Verdana" w:cs="Courier New" w:hint="eastAsia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Created data is then </w:t>
      </w:r>
      <w:proofErr w:type="spellStart"/>
      <w:r>
        <w:rPr>
          <w:rFonts w:ascii="Verdana" w:hAnsi="Verdana" w:cs="Courier New"/>
          <w:sz w:val="20"/>
          <w:szCs w:val="20"/>
        </w:rPr>
        <w:t>FTP’d</w:t>
      </w:r>
      <w:proofErr w:type="spellEnd"/>
      <w:r>
        <w:rPr>
          <w:rFonts w:ascii="Verdana" w:hAnsi="Verdana" w:cs="Courier New"/>
          <w:sz w:val="20"/>
          <w:szCs w:val="20"/>
        </w:rPr>
        <w:t xml:space="preserve"> from the mainframe and manually copied into a bpsr file in Notepad++ before saving and viewing. From there it can be edited as per normal.</w:t>
      </w:r>
    </w:p>
    <w:sectPr w:rsidR="00274DE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EA"/>
    <w:rsid w:val="001636B8"/>
    <w:rsid w:val="002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80D6"/>
  <w15:docId w15:val="{03B5F232-0FF3-4552-8915-9EC02187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Atkinson</cp:lastModifiedBy>
  <cp:revision>2</cp:revision>
  <dcterms:created xsi:type="dcterms:W3CDTF">2023-05-19T08:49:00Z</dcterms:created>
  <dcterms:modified xsi:type="dcterms:W3CDTF">2023-05-19T08:49:00Z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2021-02-25T13:53:28Z</dcterms:created>
  <dc:creator>Matthew Atkinson</dc:creator>
  <dc:description/>
  <dc:language>en-US</dc:language>
  <cp:lastModifiedBy>Matthew Atkinson</cp:lastModifiedBy>
  <dcterms:modified xsi:type="dcterms:W3CDTF">2021-02-25T13:55:53Z</dcterms:modified>
  <cp:revision>2</cp:revision>
  <dc:subject/>
  <dc:title/>
</cp:coreProperties>
</file>