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Nombre del proyecto: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Materia: IMRRI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Curso: 7.1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Integrantes: Marcos Coria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Britez Agustin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Efrain Mamani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Lenny.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Esto a continuacion se va a basar en la explicacion de todo la parte de la documentacion del proyecto "nombre del proyecto" evaluar posibles locales fisicos, precios, costos, conectividad, transporte, y se elejira el mejor en costos y lugar fisico, va a disponer de un espacio fisico de 120m2 como minimo.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Opción 1 </w:t>
      </w: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 Local en Monte Grande (Calle Dardo Rocha 1200)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Superficie: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130 m²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Costo de alquiler mensual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$420.000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Servicios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luz trifásica, gas natural, agua corriente, fibra óptica.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Ubicación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pleno centro comercial, a 3 cuadras de la estación de tren de Monte Grande.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Accesibilidad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líneas de colectivos 394, 501, 165.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Cercanía educativa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Universidad de Lomas de Zamora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 km (25 min en auto). Instituto Tecnológico Ezeiza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7 km (15 min).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Factibilidad de expansión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media, con locales contiguos disponibles.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Observación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excelente visibilidad y tránsito peatonal alto. Ideal para venta minorista.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Opción 2 </w:t>
      </w: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 Local en Monte Grande (Boulevard Buenos Aires 450)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Superficie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145 m²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Costo de alquiler mensual: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$460.000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Servicios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luz, agua, gas, internet fibra óptica, sistema de alarma instalado.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Ubicación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sobre avenida principal, con alto flujo vehicular y comercial.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Accesibilidad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líneas 165, 394, 518, estación Monte Grande a 4 cuadras.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Cercanía educativa: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Universidad de Lomas de Zamora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8,5 km. Escuela Técnica N.º 2 Monte Grande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5 cuadras.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Factibilidad de expansión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alta, con galería comercial adyacente.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Observación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ubicación estratégica para exhibiciones tecnológicas y eventos gamer.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Opción 3 </w:t>
      </w: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 Local en Lomas de Zamora (Av. Hipólito Yrigoyen 9200)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Superficie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125 m²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Costo de alquiler mensual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$410.000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Servicios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luz, gas natural, agua, internet, espacio para depósito.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Ubicación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sobre avenida principal, a 5 cuadras de la estación de Lomas.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Accesibilidad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líneas de colectivos 541, 164, 540, tren Roca.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Cercanía educativa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Universidad Nacional de Lomas de Zamora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6 km (20 min). Universidad del Sur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3 km.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Factibilidad de expansión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baja, zona muy comercial con alta ocupación.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Observación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excelente conectividad con CABA y partidos cercanos.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3. Cuadro comparativo de locales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Criterio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Monte Grande (Dardo Rocha 1200)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Monte Grande (Boulevard Bs. As. 450)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Lomas de Zamora (Av. Yrigoyen 9200)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Superficie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130 m²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145 m²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125 m²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Costo mensual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$420.000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$460.000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$410.000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Ubicación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Céntrica, alto tránsito peatonal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Avenida principal, zona comercial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Avenida principal, zona urbana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Accesibilidad (transporte)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Muy alta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Muy alta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Cercanía a universidades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Media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Muy alta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Factibilidad de expansión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Media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Baja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Servicios disponibles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Completos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Completos + alarma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Completos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Precio de alquileres, con costos de servicios.</w:t>
      </w:r>
    </w:p>
    <w:tbl>
      <w:tblPr/>
      <w:tblGrid>
        <w:gridCol w:w="1755"/>
        <w:gridCol w:w="2565"/>
        <w:gridCol w:w="2160"/>
        <w:gridCol w:w="2160"/>
      </w:tblGrid>
      <w:tr>
        <w:trPr>
          <w:trHeight w:val="200" w:hRule="auto"/>
          <w:jc w:val="left"/>
        </w:trPr>
        <w:tc>
          <w:tcPr>
            <w:tcW w:w="175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  <w:tc>
          <w:tcPr>
            <w:tcW w:w="256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Monte Grande (Dardo Rocha 1200)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Monte Grande (Boulevard Bs.As)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Lomas de Zamora (Av. Yrigoyen 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Alquiler</w:t>
            </w:r>
          </w:p>
        </w:tc>
        <w:tc>
          <w:tcPr>
            <w:tcW w:w="256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$420.000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$460.000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$410.000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Servicios (luz,Agua,Gas,Internet)</w:t>
            </w:r>
          </w:p>
        </w:tc>
        <w:tc>
          <w:tcPr>
            <w:tcW w:w="256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$60.000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$65.000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$58.000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Impuestos y mantenimiento</w:t>
            </w:r>
          </w:p>
        </w:tc>
        <w:tc>
          <w:tcPr>
            <w:tcW w:w="256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$20.000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$25.000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$22.000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Total Mensual</w:t>
            </w:r>
          </w:p>
        </w:tc>
        <w:tc>
          <w:tcPr>
            <w:tcW w:w="256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$500.000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$550.000</w:t>
            </w:r>
          </w:p>
        </w:tc>
        <w:tc>
          <w:tcPr>
            <w:tcW w:w="216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$490.000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Los valores son estimativos a noviembre 2025.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0"/>
          <w:shd w:fill="auto" w:val="clear"/>
        </w:rPr>
        <w:t xml:space="preserve">4. Conectividad y transporte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garantizar la accesibilidad tanto del público como del personal, se analizaron las rutas de llegada desde puntos estratégicos:</w:t>
        <w:br/>
        <w:br/>
        <w:t xml:space="preserve">- Desde Lomas de Zamora: por Camino de Cintura (Ruta 4)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25 minutos aprox.</w:t>
        <w:br/>
        <w:t xml:space="preserve">- Desde Ezeiza: por Av. Fair o Autopista Riccheri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15 minutos aprox.</w:t>
        <w:br/>
        <w:t xml:space="preserve">- Desde Constitución (CABA): tren Roca hasta estación Monte Grande o Lomas, duración promedio 45 a 55 minutos.</w:t>
        <w:br/>
        <w:br/>
        <w:t xml:space="preserve">Las zonas analizadas cuentan con buenas conexiones de tren, colectivos y avenidas principales, lo cual favorece el acceso desde distintos partidos del conurbano sur y desde la Ciudad Autónoma de Buenos Aires.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Local elejido: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 local de Dardo rocha,Monte grande,  es el mejor en precio calidad, por la visibilidad buena que tiene y por la economia que este espacio fisico conlleva.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