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411D62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710F2BF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03D616E" w14:textId="77777777" w:rsidR="003F7454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</w:t>
      </w:r>
    </w:p>
    <w:p w14:paraId="6DCF7CD8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 ГОСУДАРСТВЕННЫЙ</w:t>
      </w:r>
      <w:r w:rsidRPr="008D352A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4BF55A09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E8BF6F2" w14:textId="77777777" w:rsidR="003F7454" w:rsidRPr="00946753" w:rsidRDefault="003F7454" w:rsidP="003F7454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A8D5610" w14:textId="77777777" w:rsidR="003F7454" w:rsidRPr="00946753" w:rsidRDefault="003F7454" w:rsidP="003F7454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B2B8DD7" w14:textId="77777777" w:rsidR="003F7454" w:rsidRPr="00946753" w:rsidRDefault="003F7454" w:rsidP="003F7454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0ED257A" w14:textId="77777777" w:rsidR="003F7454" w:rsidRPr="00946753" w:rsidRDefault="003F7454" w:rsidP="003F7454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4C3B83F" w14:textId="77777777" w:rsidR="003F7454" w:rsidRPr="00946753" w:rsidRDefault="003F7454" w:rsidP="003F7454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3803DB2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CBDCB0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3CDE0BB4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2D73C1F9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E52F2B" w14:textId="77777777" w:rsidR="003F7454" w:rsidRPr="00946753" w:rsidRDefault="003F7454" w:rsidP="003F7454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KNS</w:t>
      </w:r>
      <w:r>
        <w:rPr>
          <w:rFonts w:ascii="Times New Roman" w:hAnsi="Times New Roman" w:cs="Times New Roman"/>
          <w:sz w:val="28"/>
          <w:szCs w:val="28"/>
          <w:u w:val="single"/>
        </w:rPr>
        <w:t>-2022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F4F69ED" w14:textId="77777777" w:rsidR="003F7454" w:rsidRPr="00946753" w:rsidRDefault="003F7454" w:rsidP="003F7454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49F72C0" w14:textId="77777777" w:rsidR="003F7454" w:rsidRPr="00946753" w:rsidRDefault="003F7454" w:rsidP="003F7454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Каребо Никита Сергеевич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24021ECC" w14:textId="77777777" w:rsidR="003F7454" w:rsidRPr="00946753" w:rsidRDefault="003F7454" w:rsidP="003F7454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00643315" w14:textId="77777777" w:rsidR="003F7454" w:rsidRPr="00946753" w:rsidRDefault="003F7454" w:rsidP="003F7454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3290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F085E3C" w14:textId="77777777" w:rsidR="003F7454" w:rsidRPr="00946753" w:rsidRDefault="003F7454" w:rsidP="003F7454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F13E0B8" w14:textId="77777777" w:rsidR="003F7454" w:rsidRPr="00946753" w:rsidRDefault="003F7454" w:rsidP="003F7454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8A0A831" w14:textId="77777777" w:rsidR="003F7454" w:rsidRPr="00946753" w:rsidRDefault="003F7454" w:rsidP="003F7454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2661463B" w14:textId="77777777" w:rsidR="003F7454" w:rsidRPr="00946753" w:rsidRDefault="003F7454" w:rsidP="003F7454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3290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CD00485" w14:textId="77777777" w:rsidR="003F7454" w:rsidRPr="00946753" w:rsidRDefault="003F7454" w:rsidP="003F7454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34A6045" w14:textId="77777777" w:rsidR="003F7454" w:rsidRPr="00946753" w:rsidRDefault="003F7454" w:rsidP="003F7454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75C1DF1" w14:textId="77777777" w:rsidR="003F7454" w:rsidRPr="00946753" w:rsidRDefault="003F7454" w:rsidP="003F7454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3F58F73" w14:textId="77777777" w:rsidR="003F7454" w:rsidRPr="00946753" w:rsidRDefault="003F7454" w:rsidP="003F7454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3290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E8D1402" w14:textId="77777777" w:rsidR="003F7454" w:rsidRPr="00946753" w:rsidRDefault="003F7454" w:rsidP="003F7454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5455369" w14:textId="77777777" w:rsidR="003F7454" w:rsidRPr="00946753" w:rsidRDefault="003F7454" w:rsidP="003F7454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9DD64F" w14:textId="77777777" w:rsidR="003F7454" w:rsidRPr="00946753" w:rsidRDefault="003F7454" w:rsidP="003F7454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5337582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22FC9C7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E5CB10E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5015728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F7950AE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C18F110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3E4C216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9F6A694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6613469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A248645" w14:textId="77777777" w:rsidR="003F7454" w:rsidRPr="00946753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EA735CE" w14:textId="77777777" w:rsidR="003F7454" w:rsidRPr="00946753" w:rsidRDefault="003F7454" w:rsidP="003F7454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C7DEC6" w14:textId="77777777" w:rsidR="003F7454" w:rsidRDefault="003F7454" w:rsidP="003F745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2022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F6A735" w14:textId="77777777" w:rsidR="00384680" w:rsidRPr="00E43A93" w:rsidRDefault="00384680" w:rsidP="00BC358B">
          <w:pPr>
            <w:pStyle w:val="ac"/>
            <w:spacing w:before="0" w:after="360" w:line="240" w:lineRule="auto"/>
            <w:ind w:left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E43A9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58F81E86" w14:textId="57E7761E" w:rsidR="006409DB" w:rsidRDefault="00384680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r w:rsidRPr="00E43A9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43A9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43A9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349858" w:history="1">
            <w:r w:rsidR="006409DB"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Введение</w:t>
            </w:r>
            <w:r w:rsidR="006409DB">
              <w:rPr>
                <w:noProof/>
                <w:webHidden/>
              </w:rPr>
              <w:tab/>
            </w:r>
            <w:r w:rsidR="006409DB">
              <w:rPr>
                <w:noProof/>
                <w:webHidden/>
              </w:rPr>
              <w:fldChar w:fldCharType="begin"/>
            </w:r>
            <w:r w:rsidR="006409DB">
              <w:rPr>
                <w:noProof/>
                <w:webHidden/>
              </w:rPr>
              <w:instrText xml:space="preserve"> PAGEREF _Toc122349858 \h </w:instrText>
            </w:r>
            <w:r w:rsidR="006409DB">
              <w:rPr>
                <w:noProof/>
                <w:webHidden/>
              </w:rPr>
            </w:r>
            <w:r w:rsidR="006409DB">
              <w:rPr>
                <w:noProof/>
                <w:webHidden/>
              </w:rPr>
              <w:fldChar w:fldCharType="separate"/>
            </w:r>
            <w:r w:rsidR="006409DB">
              <w:rPr>
                <w:noProof/>
                <w:webHidden/>
              </w:rPr>
              <w:t>5</w:t>
            </w:r>
            <w:r w:rsidR="006409DB">
              <w:rPr>
                <w:noProof/>
                <w:webHidden/>
              </w:rPr>
              <w:fldChar w:fldCharType="end"/>
            </w:r>
          </w:hyperlink>
        </w:p>
        <w:p w14:paraId="41B7F0FE" w14:textId="232B9CD8" w:rsidR="006409DB" w:rsidRDefault="006409DB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59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Глава 1. Спецификация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512D8" w14:textId="64AAC4FB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60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1.1. Характеристика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0C8BF" w14:textId="60F7D476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61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1.2. Алфавит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25741" w14:textId="136D90CA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62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1.3. Символы сепараторы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027F" w14:textId="4C4C6FEE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63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1.4. Применяемые кодировки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EB094" w14:textId="501F658D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64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1.5. 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913EE" w14:textId="0EE76B44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65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1.6. Преобразование типов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E5618" w14:textId="136D8324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66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1.7. Идентификаторы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9BF3F" w14:textId="08A9729A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67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1.8. Литералы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A9659" w14:textId="1E424FFA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68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1.9. Объявление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6B298" w14:textId="18A408D4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69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1.10. Инициализация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E3807" w14:textId="3C7123B8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70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1.11. Инструкции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830F7" w14:textId="57A2A838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71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1.12. Операции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B7E6C" w14:textId="0AFED9D1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72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1.13. Выражения и их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D777" w14:textId="73913352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73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1.14. Программные конструкции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FCF17" w14:textId="049785C5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74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1.15. Область видимости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87D8B" w14:textId="39B03A6F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75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1.16. Семантические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535AE" w14:textId="1EB29611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76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1.17. Распределение оперативной памяти на этапе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93B8A" w14:textId="0967181F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77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1.18. Стандартная библиотека и её состав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DE31D" w14:textId="2374A6C5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78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1.19. Ввод и вывод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EC266" w14:textId="5FDED902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79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1.20. Точка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4AE5A" w14:textId="1D767465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80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1.21. Препроцессор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190BC" w14:textId="24FD80E0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81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1.22. Соглашения о вызовах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A2E32" w14:textId="477DAAB8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82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1.23. Объектный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B3351" w14:textId="012F9742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83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1.24. Классификация сообщений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C8DB5" w14:textId="3A703E18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84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1.25.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52616" w14:textId="434E69B9" w:rsidR="006409DB" w:rsidRDefault="006409DB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85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Глава 2. Структура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2B87D" w14:textId="523FA1CF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86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2.1. Компоненты транслятора, их назначение и принципы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C6A7B" w14:textId="12FB6E88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87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2.2. Перечень входных параметров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DBDB6" w14:textId="3430767E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88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2.3. Перечень протоколов, формируемых транслятором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3BE77" w14:textId="6476D235" w:rsidR="006409DB" w:rsidRDefault="006409DB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89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Глава 3. Разработка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EC2C8" w14:textId="2608F676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90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3.1. Структура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34DB2" w14:textId="4800CFDE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91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3.2. Контроль входных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873BD" w14:textId="05DFD33C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92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3.3. Удаление избыточных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CFDD7" w14:textId="4647BA70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93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3.4. Перечень ключевых слов, сепараторов, символов операций и соответствующих им лексем, регулярных выражений и конечных автоматов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2F553" w14:textId="3620E060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94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3.5. Основные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A514A" w14:textId="28E99C4D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95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3.6.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D3929" w14:textId="54A637C9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96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3.7. Структура и перечень сообщений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692FD" w14:textId="6D0AAC7B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97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3.8. Параметры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1DD7D" w14:textId="115972BC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98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3.9. Алгоритм лексического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AB556" w14:textId="6EB30EB4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899" w:history="1">
            <w:r w:rsidRPr="002216F4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3.10.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B9589" w14:textId="6D6A4989" w:rsidR="006409DB" w:rsidRDefault="006409DB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00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Глава 4. Разработка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474D3" w14:textId="5DC175A2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01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4.1. Структура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28423" w14:textId="4EDA57D3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02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4.2. Контекстно свободная грамматика, описывающая синтаксис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4297A" w14:textId="745C2065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03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4.3. Построение конечного магазинного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036A" w14:textId="37613F95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04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4.4. Основные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7C808" w14:textId="798C4B2C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05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4.5. Описание алгоритма синтаксического разбора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1C289" w14:textId="50D3DAA7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06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4.6. Структура и перечень сообщений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0BD44" w14:textId="67256713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07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4.7. Параметры синтаксического анализатора и режимы его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95B8" w14:textId="293DC97C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08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4.8.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A0A3" w14:textId="73E11EDF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09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4.9.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C8387" w14:textId="1702AF47" w:rsidR="006409DB" w:rsidRDefault="006409DB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10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Глава 5. Разработка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EA49C" w14:textId="04F394D9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11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5.1. Структура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DFB52" w14:textId="709D27A5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12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5.2. Функции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F3C00" w14:textId="276F186F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13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5.3. Структура и перечень сообщений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DA338" w14:textId="6EA19EC4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14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5.4.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B5F4D" w14:textId="3303171B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15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5.5.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40383" w14:textId="485BB3E8" w:rsidR="006409DB" w:rsidRDefault="006409DB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16" w:history="1">
            <w:r w:rsidRPr="002216F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Глава 6. Вычисление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779B3" w14:textId="2AC65107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17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6.1. Выражения, допускаемые языком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4C250" w14:textId="08C4D9EF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18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6.2. Польская запись и принцип её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F3B53" w14:textId="0F4C7185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19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6.3. Программная реализация обработки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3A4D6" w14:textId="55AC618C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20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6.4.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77CBD" w14:textId="29EEBE5D" w:rsidR="006409DB" w:rsidRDefault="006409DB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21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Глава 7. Генерация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90DB7" w14:textId="1116F73F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22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7.1. Структура генератора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0204" w14:textId="17FD9282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23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7.2. Представление типов данных в оперативной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A39CE" w14:textId="68877484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24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7.3</w:t>
            </w:r>
            <w:r w:rsidRPr="002216F4">
              <w:rPr>
                <w:rStyle w:val="a9"/>
                <w:rFonts w:ascii="Times New Roman" w:hAnsi="Times New Roman" w:cs="Times New Roman"/>
                <w:b/>
                <w:noProof/>
                <w:lang w:val="en-US"/>
              </w:rPr>
              <w:t>.</w:t>
            </w:r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Статическая библиотека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87252" w14:textId="4C056C00" w:rsidR="006409DB" w:rsidRDefault="006409DB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25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7.4.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Особенности алгоритма генерации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68F81" w14:textId="1493374A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26" w:history="1">
            <w:r w:rsidRPr="002216F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7.5. Входные параметры, управляющие генерацией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C07ED" w14:textId="3F3D36AE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27" w:history="1">
            <w:r w:rsidRPr="002216F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7.6.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8F48C" w14:textId="7B6B025B" w:rsidR="006409DB" w:rsidRDefault="006409DB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28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Глава 8. Тестирование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A9CF7" w14:textId="386B8186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29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8.1. 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47E2E" w14:textId="4397F40F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30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8.2.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98B5F" w14:textId="0CAF3FE6" w:rsidR="006409DB" w:rsidRDefault="006409DB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31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47B21" w14:textId="30698A0E" w:rsidR="006409DB" w:rsidRDefault="006409DB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32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45CA1" w14:textId="63F1EFCB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33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27CCE" w14:textId="2E621DDC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34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ACF78" w14:textId="492E048A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35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5DFE5" w14:textId="5836599C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36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B41F6" w14:textId="7D29DD9E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37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E5841" w14:textId="09B1724B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38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C7FF1" w14:textId="2FF1FBFF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39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</w:t>
            </w:r>
            <w:r w:rsidRPr="002216F4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  <w:lang w:val="en-US"/>
              </w:rPr>
              <w:t xml:space="preserve"> </w:t>
            </w:r>
            <w:r w:rsidRPr="002216F4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52196" w14:textId="2483131C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40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63397" w14:textId="0E521C45" w:rsidR="006409DB" w:rsidRDefault="006409DB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41" w:history="1">
            <w:r w:rsidRPr="002216F4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CEE4" w14:textId="3EADEFC1" w:rsidR="006409DB" w:rsidRDefault="006409DB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pl-PL" w:eastAsia="pl-PL"/>
            </w:rPr>
          </w:pPr>
          <w:hyperlink w:anchor="_Toc122349942" w:history="1">
            <w:r w:rsidRPr="002216F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13722" w14:textId="226006F8" w:rsidR="00384680" w:rsidRPr="00E43A93" w:rsidRDefault="00384680" w:rsidP="00384680">
          <w:pPr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E43A9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A8CBCB9" w14:textId="26B81307" w:rsidR="00384680" w:rsidRPr="00812E02" w:rsidRDefault="00384680" w:rsidP="00A30EC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br w:type="page"/>
      </w:r>
      <w:bookmarkStart w:id="3" w:name="_GoBack"/>
      <w:bookmarkEnd w:id="3"/>
    </w:p>
    <w:p w14:paraId="0430FD8C" w14:textId="77777777" w:rsidR="004C1C1F" w:rsidRPr="00812E02" w:rsidRDefault="004C1C1F" w:rsidP="004A794E">
      <w:pPr>
        <w:pStyle w:val="1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bookmarkStart w:id="4" w:name="_Toc122349858"/>
      <w:bookmarkEnd w:id="0"/>
      <w:bookmarkEnd w:id="1"/>
      <w:r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  <w:bookmarkEnd w:id="4"/>
    </w:p>
    <w:p w14:paraId="57901CA7" w14:textId="77777777" w:rsidR="003F7454" w:rsidRDefault="003F7454" w:rsidP="003F745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469840236"/>
      <w:bookmarkStart w:id="6" w:name="_Toc469841115"/>
      <w:bookmarkStart w:id="7" w:name="_Toc469842879"/>
      <w:r>
        <w:rPr>
          <w:rFonts w:ascii="Times New Roman" w:hAnsi="Times New Roman" w:cs="Times New Roman"/>
          <w:sz w:val="28"/>
          <w:szCs w:val="28"/>
        </w:rPr>
        <w:t>Задачей курсового проекта является разработка транслятора для своего языка программирования</w:t>
      </w:r>
      <w:r w:rsidRPr="00F61D4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F61D46">
        <w:rPr>
          <w:rFonts w:ascii="Times New Roman" w:hAnsi="Times New Roman" w:cs="Times New Roman"/>
          <w:sz w:val="28"/>
          <w:szCs w:val="28"/>
        </w:rPr>
        <w:t xml:space="preserve">-2022. </w:t>
      </w:r>
      <w:r>
        <w:rPr>
          <w:rFonts w:ascii="Times New Roman" w:hAnsi="Times New Roman" w:cs="Times New Roman"/>
          <w:sz w:val="28"/>
          <w:szCs w:val="28"/>
        </w:rPr>
        <w:t>Предназначен этот язык программирования для выполнения простейших операций над строками и числами.</w:t>
      </w:r>
    </w:p>
    <w:p w14:paraId="4EA81366" w14:textId="77777777" w:rsidR="003F7454" w:rsidRDefault="003F7454" w:rsidP="003F745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1D46">
        <w:rPr>
          <w:rFonts w:ascii="Times New Roman" w:hAnsi="Times New Roman" w:cs="Times New Roman"/>
          <w:sz w:val="28"/>
          <w:szCs w:val="28"/>
        </w:rPr>
        <w:t>Транслятор – это комплекс отдельных программ, позволяющих преобразовывать исходный код на одном языке программирования в исходный код на другом языке программирования.</w:t>
      </w:r>
      <w:r>
        <w:rPr>
          <w:rFonts w:ascii="Times New Roman" w:hAnsi="Times New Roman" w:cs="Times New Roman"/>
          <w:sz w:val="28"/>
          <w:szCs w:val="28"/>
        </w:rPr>
        <w:t xml:space="preserve"> Главной задачей моего транслятора является преобразование программы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F61D46">
        <w:rPr>
          <w:rFonts w:ascii="Times New Roman" w:hAnsi="Times New Roman" w:cs="Times New Roman"/>
          <w:sz w:val="28"/>
          <w:szCs w:val="28"/>
        </w:rPr>
        <w:t>-2022,</w:t>
      </w:r>
      <w:r>
        <w:rPr>
          <w:rFonts w:ascii="Times New Roman" w:hAnsi="Times New Roman" w:cs="Times New Roman"/>
          <w:sz w:val="28"/>
          <w:szCs w:val="28"/>
        </w:rPr>
        <w:t xml:space="preserve"> в код понятный компьютеру</w:t>
      </w:r>
      <w:r w:rsidRPr="00F61D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точнее в код языка ассемблера.</w:t>
      </w:r>
    </w:p>
    <w:p w14:paraId="20FD1D01" w14:textId="77777777" w:rsidR="003F7454" w:rsidRDefault="003F7454" w:rsidP="003F745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04">
        <w:rPr>
          <w:rFonts w:ascii="Times New Roman" w:hAnsi="Times New Roman" w:cs="Times New Roman"/>
          <w:sz w:val="28"/>
          <w:szCs w:val="28"/>
        </w:rPr>
        <w:t>Язык ассемблера — машинно-ориентированный язык программирования низкого уровня. Представляет собой систему обозначений, используемую для представления в удобно читаемой форме программ, записанных в машинном коде. Его команды прямо соответствуют отдельным командам машины или их последовательностям.</w:t>
      </w:r>
    </w:p>
    <w:p w14:paraId="294E66E3" w14:textId="77777777" w:rsidR="003F7454" w:rsidRPr="00213504" w:rsidRDefault="003F7454" w:rsidP="003F745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04">
        <w:rPr>
          <w:rFonts w:ascii="Times New Roman" w:hAnsi="Times New Roman" w:cs="Times New Roman"/>
          <w:sz w:val="28"/>
          <w:szCs w:val="28"/>
        </w:rPr>
        <w:t>Исходя из цели курсового проекта, были определены следующие задачи:</w:t>
      </w:r>
    </w:p>
    <w:p w14:paraId="3FCDDCCB" w14:textId="77777777" w:rsidR="003F7454" w:rsidRPr="00213504" w:rsidRDefault="003F7454" w:rsidP="003F745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04">
        <w:rPr>
          <w:rFonts w:ascii="Times New Roman" w:hAnsi="Times New Roman" w:cs="Times New Roman"/>
          <w:sz w:val="28"/>
          <w:szCs w:val="28"/>
        </w:rPr>
        <w:t>– разработка спецификации языка программирования;</w:t>
      </w:r>
    </w:p>
    <w:p w14:paraId="579C38C7" w14:textId="77777777" w:rsidR="003F7454" w:rsidRPr="00213504" w:rsidRDefault="003F7454" w:rsidP="003F745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04">
        <w:rPr>
          <w:rFonts w:ascii="Times New Roman" w:hAnsi="Times New Roman" w:cs="Times New Roman"/>
          <w:sz w:val="28"/>
          <w:szCs w:val="28"/>
        </w:rPr>
        <w:t>– разработка структуры транслятора;</w:t>
      </w:r>
    </w:p>
    <w:p w14:paraId="1F3B0CC0" w14:textId="77777777" w:rsidR="003F7454" w:rsidRPr="00213504" w:rsidRDefault="003F7454" w:rsidP="003F745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04">
        <w:rPr>
          <w:rFonts w:ascii="Times New Roman" w:hAnsi="Times New Roman" w:cs="Times New Roman"/>
          <w:sz w:val="28"/>
          <w:szCs w:val="28"/>
        </w:rPr>
        <w:t>– разработка лексического анализатора;</w:t>
      </w:r>
    </w:p>
    <w:p w14:paraId="3764EF27" w14:textId="77777777" w:rsidR="003F7454" w:rsidRPr="00213504" w:rsidRDefault="003F7454" w:rsidP="003F745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04">
        <w:rPr>
          <w:rFonts w:ascii="Times New Roman" w:hAnsi="Times New Roman" w:cs="Times New Roman"/>
          <w:sz w:val="28"/>
          <w:szCs w:val="28"/>
        </w:rPr>
        <w:t>– разработка синтаксического анализатора;</w:t>
      </w:r>
    </w:p>
    <w:p w14:paraId="363776FF" w14:textId="77777777" w:rsidR="003F7454" w:rsidRPr="00213504" w:rsidRDefault="003F7454" w:rsidP="003F745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04">
        <w:rPr>
          <w:rFonts w:ascii="Times New Roman" w:hAnsi="Times New Roman" w:cs="Times New Roman"/>
          <w:sz w:val="28"/>
          <w:szCs w:val="28"/>
        </w:rPr>
        <w:t>– разработка семантического анализатора;</w:t>
      </w:r>
    </w:p>
    <w:p w14:paraId="08DCE796" w14:textId="77777777" w:rsidR="003F7454" w:rsidRPr="00213504" w:rsidRDefault="003F7454" w:rsidP="003F745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04">
        <w:rPr>
          <w:rFonts w:ascii="Times New Roman" w:hAnsi="Times New Roman" w:cs="Times New Roman"/>
          <w:sz w:val="28"/>
          <w:szCs w:val="28"/>
        </w:rPr>
        <w:t>– обработка выражений;</w:t>
      </w:r>
    </w:p>
    <w:p w14:paraId="1DAD1BE4" w14:textId="77777777" w:rsidR="003F7454" w:rsidRPr="00213504" w:rsidRDefault="003F7454" w:rsidP="003F745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04">
        <w:rPr>
          <w:rFonts w:ascii="Times New Roman" w:hAnsi="Times New Roman" w:cs="Times New Roman"/>
          <w:sz w:val="28"/>
          <w:szCs w:val="28"/>
        </w:rPr>
        <w:t>– генерация кода на язык Assembler;</w:t>
      </w:r>
    </w:p>
    <w:p w14:paraId="1513CEBA" w14:textId="77777777" w:rsidR="003F7454" w:rsidRDefault="003F7454" w:rsidP="003F745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504">
        <w:rPr>
          <w:rFonts w:ascii="Times New Roman" w:hAnsi="Times New Roman" w:cs="Times New Roman"/>
          <w:sz w:val="28"/>
          <w:szCs w:val="28"/>
        </w:rPr>
        <w:t>– тестирование транслятора.</w:t>
      </w:r>
    </w:p>
    <w:p w14:paraId="2BE11555" w14:textId="77777777" w:rsidR="0043737B" w:rsidRPr="00812E02" w:rsidRDefault="0043737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br w:type="page"/>
      </w:r>
    </w:p>
    <w:p w14:paraId="74FC2A74" w14:textId="77777777" w:rsidR="00007231" w:rsidRPr="00812E02" w:rsidRDefault="00007231" w:rsidP="00B04D30">
      <w:pPr>
        <w:pStyle w:val="1"/>
        <w:ind w:left="0"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8" w:name="_Toc122349859"/>
      <w:r w:rsidRPr="00812E02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5"/>
      <w:bookmarkEnd w:id="6"/>
      <w:bookmarkEnd w:id="7"/>
      <w:bookmarkEnd w:id="8"/>
    </w:p>
    <w:p w14:paraId="08F59669" w14:textId="77777777" w:rsidR="00007231" w:rsidRPr="00812E02" w:rsidRDefault="00126F78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9" w:name="_Toc469840237"/>
      <w:bookmarkStart w:id="10" w:name="_Toc469841116"/>
      <w:bookmarkStart w:id="11" w:name="_Toc469842880"/>
      <w:bookmarkStart w:id="12" w:name="_Toc122349860"/>
      <w:r w:rsidRPr="00812E02"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="00007231" w:rsidRPr="00812E02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9"/>
      <w:bookmarkEnd w:id="10"/>
      <w:bookmarkEnd w:id="11"/>
      <w:bookmarkEnd w:id="12"/>
    </w:p>
    <w:p w14:paraId="5097EDC5" w14:textId="56DF671F" w:rsidR="00007231" w:rsidRPr="00812E02" w:rsidRDefault="005C6521" w:rsidP="00F5771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521">
        <w:rPr>
          <w:rFonts w:ascii="Times New Roman" w:hAnsi="Times New Roman" w:cs="Times New Roman"/>
          <w:sz w:val="28"/>
          <w:szCs w:val="28"/>
        </w:rPr>
        <w:t>Язык программирования KNS–2022 является языком программирования высокого уровня. Этот язык строго типизируемый, то есть в языке отсутствует преобразование типов. Так же язык компилируемый, но не является объектно-ориентированным.</w:t>
      </w:r>
    </w:p>
    <w:p w14:paraId="6F897E2C" w14:textId="2F12FB69" w:rsidR="00007231" w:rsidRPr="00812E02" w:rsidRDefault="00007231" w:rsidP="00F8573E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3" w:name="_Toc469840238"/>
      <w:bookmarkStart w:id="14" w:name="_Toc469841117"/>
      <w:bookmarkStart w:id="15" w:name="_Toc469842881"/>
      <w:bookmarkStart w:id="16" w:name="_Toc122349861"/>
      <w:r w:rsidRPr="00812E02">
        <w:rPr>
          <w:rStyle w:val="20"/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3"/>
      <w:bookmarkEnd w:id="14"/>
      <w:bookmarkEnd w:id="15"/>
      <w:bookmarkEnd w:id="16"/>
    </w:p>
    <w:p w14:paraId="589D4680" w14:textId="7427E7E0" w:rsidR="00AF477D" w:rsidRPr="005C6521" w:rsidRDefault="005C6521" w:rsidP="005C6521">
      <w:pPr>
        <w:pStyle w:val="a4"/>
        <w:shd w:val="clear" w:color="auto" w:fill="FFFFFF" w:themeFill="background1"/>
        <w:spacing w:after="280"/>
        <w:ind w:firstLine="709"/>
        <w:jc w:val="both"/>
        <w:rPr>
          <w:rFonts w:ascii="Times New Roman" w:hAnsi="Times New Roman" w:cs="Times New Roman"/>
          <w:noProof/>
          <w:color w:val="0563C1" w:themeColor="hyperlink"/>
          <w:sz w:val="28"/>
          <w:szCs w:val="28"/>
          <w:u w:val="single"/>
          <w:lang w:eastAsia="ru-RU"/>
        </w:rPr>
      </w:pPr>
      <w:r w:rsidRPr="00A62A83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A62A83">
        <w:rPr>
          <w:rFonts w:ascii="Times New Roman" w:hAnsi="Times New Roman" w:cs="Times New Roman"/>
          <w:sz w:val="28"/>
          <w:szCs w:val="28"/>
        </w:rPr>
        <w:t>-202</w:t>
      </w:r>
      <w:r w:rsidRPr="001A3B96">
        <w:rPr>
          <w:rFonts w:ascii="Times New Roman" w:hAnsi="Times New Roman" w:cs="Times New Roman"/>
          <w:sz w:val="28"/>
          <w:szCs w:val="28"/>
        </w:rPr>
        <w:t>2</w:t>
      </w:r>
      <w:r w:rsidRPr="00A62A83">
        <w:rPr>
          <w:rFonts w:ascii="Times New Roman" w:hAnsi="Times New Roman" w:cs="Times New Roman"/>
          <w:sz w:val="28"/>
          <w:szCs w:val="28"/>
        </w:rPr>
        <w:t xml:space="preserve"> может содержать символы латинского алфавита верхнего и малого регистров, цифры десятичной системы счисления от 0 до 9</w:t>
      </w:r>
      <w:r>
        <w:rPr>
          <w:rFonts w:ascii="Times New Roman" w:hAnsi="Times New Roman" w:cs="Times New Roman"/>
          <w:sz w:val="28"/>
          <w:szCs w:val="28"/>
        </w:rPr>
        <w:t>, символы табуляции и перевода строки, спецсимволы</w:t>
      </w:r>
      <w:r w:rsidRPr="0077002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[]</w:t>
      </w:r>
      <w:r w:rsidRPr="0077002B">
        <w:rPr>
          <w:rFonts w:ascii="Times New Roman" w:hAnsi="Times New Roman" w:cs="Times New Roman"/>
          <w:sz w:val="28"/>
          <w:szCs w:val="28"/>
        </w:rPr>
        <w:t xml:space="preserve"> () ,</w:t>
      </w:r>
      <w:r>
        <w:rPr>
          <w:rFonts w:ascii="Times New Roman" w:hAnsi="Times New Roman" w:cs="Times New Roman"/>
          <w:sz w:val="28"/>
          <w:szCs w:val="28"/>
        </w:rPr>
        <w:t xml:space="preserve"> ; : # + - /</w:t>
      </w:r>
      <w:r w:rsidRPr="0077002B">
        <w:rPr>
          <w:rFonts w:ascii="Times New Roman" w:hAnsi="Times New Roman" w:cs="Times New Roman"/>
          <w:sz w:val="28"/>
          <w:szCs w:val="28"/>
        </w:rPr>
        <w:t xml:space="preserve"> * </w:t>
      </w:r>
      <w:r>
        <w:rPr>
          <w:rFonts w:ascii="Times New Roman" w:hAnsi="Times New Roman" w:cs="Times New Roman"/>
          <w:sz w:val="28"/>
          <w:szCs w:val="28"/>
        </w:rPr>
        <w:t xml:space="preserve">% </w:t>
      </w:r>
      <w:r w:rsidRPr="00197246">
        <w:rPr>
          <w:rFonts w:ascii="Times New Roman" w:hAnsi="Times New Roman" w:cs="Times New Roman"/>
          <w:sz w:val="28"/>
          <w:szCs w:val="28"/>
        </w:rPr>
        <w:t xml:space="preserve">&amp; </w:t>
      </w:r>
      <w:r w:rsidRPr="0077002B">
        <w:rPr>
          <w:rFonts w:ascii="Times New Roman" w:hAnsi="Times New Roman" w:cs="Times New Roman"/>
          <w:sz w:val="28"/>
          <w:szCs w:val="28"/>
        </w:rPr>
        <w:t>&gt; &lt; !</w:t>
      </w:r>
      <w:r w:rsidRPr="00A62A83">
        <w:rPr>
          <w:rFonts w:ascii="Times New Roman" w:hAnsi="Times New Roman" w:cs="Times New Roman"/>
          <w:sz w:val="28"/>
          <w:szCs w:val="28"/>
        </w:rPr>
        <w:t>.</w:t>
      </w:r>
    </w:p>
    <w:p w14:paraId="1CD0FD07" w14:textId="77777777" w:rsidR="00047B2E" w:rsidRPr="00812E02" w:rsidRDefault="00047B2E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7" w:name="_Toc122349862"/>
      <w:r w:rsidRPr="00812E02">
        <w:rPr>
          <w:rFonts w:ascii="Times New Roman" w:hAnsi="Times New Roman" w:cs="Times New Roman"/>
          <w:b/>
          <w:color w:val="auto"/>
          <w:sz w:val="28"/>
        </w:rPr>
        <w:t>Символы сепараторы</w:t>
      </w:r>
      <w:bookmarkEnd w:id="17"/>
    </w:p>
    <w:p w14:paraId="087A004C" w14:textId="41352AF5" w:rsidR="005C6521" w:rsidRDefault="005C6521" w:rsidP="005C6521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Символы сепараторы служат в качестве разделителей операций языка</w:t>
      </w:r>
      <w:r w:rsidRPr="00F45C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Сепараторы, используемые 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>
        <w:rPr>
          <w:rFonts w:ascii="Times New Roman" w:hAnsi="Times New Roman" w:cs="Times New Roman"/>
          <w:sz w:val="28"/>
          <w:szCs w:val="28"/>
        </w:rPr>
        <w:t>-202</w:t>
      </w:r>
      <w:r w:rsidRPr="00CF0A4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приведены в таблице 1.1.</w:t>
      </w:r>
    </w:p>
    <w:p w14:paraId="369079F6" w14:textId="77777777" w:rsidR="005C6521" w:rsidRDefault="005C6521" w:rsidP="005C65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CF0A4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Символы сепараторы</w:t>
      </w:r>
    </w:p>
    <w:tbl>
      <w:tblPr>
        <w:tblStyle w:val="a3"/>
        <w:tblW w:w="10060" w:type="dxa"/>
        <w:tblLook w:val="04A0" w:firstRow="1" w:lastRow="0" w:firstColumn="1" w:lastColumn="0" w:noHBand="0" w:noVBand="1"/>
      </w:tblPr>
      <w:tblGrid>
        <w:gridCol w:w="1838"/>
        <w:gridCol w:w="8222"/>
      </w:tblGrid>
      <w:tr w:rsidR="005C6521" w:rsidRPr="00421CEA" w14:paraId="7FB41B69" w14:textId="77777777" w:rsidTr="009B2556">
        <w:tc>
          <w:tcPr>
            <w:tcW w:w="1838" w:type="dxa"/>
          </w:tcPr>
          <w:p w14:paraId="5FA39653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>Символ(ы)</w:t>
            </w:r>
          </w:p>
        </w:tc>
        <w:tc>
          <w:tcPr>
            <w:tcW w:w="8222" w:type="dxa"/>
          </w:tcPr>
          <w:p w14:paraId="21CAE4B1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 xml:space="preserve">Назначение </w:t>
            </w:r>
          </w:p>
        </w:tc>
      </w:tr>
      <w:tr w:rsidR="005C6521" w:rsidRPr="00421CEA" w14:paraId="06BAFD65" w14:textId="77777777" w:rsidTr="009B2556">
        <w:tc>
          <w:tcPr>
            <w:tcW w:w="1838" w:type="dxa"/>
          </w:tcPr>
          <w:p w14:paraId="3B8C856E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8222" w:type="dxa"/>
          </w:tcPr>
          <w:p w14:paraId="18E79139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 xml:space="preserve">Разделитель цепочек, в именах идентификаторов и ключевых слов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использовать</w:t>
            </w: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 xml:space="preserve"> нельзя</w:t>
            </w:r>
          </w:p>
        </w:tc>
      </w:tr>
      <w:tr w:rsidR="005C6521" w:rsidRPr="00421CEA" w14:paraId="039AA7BD" w14:textId="77777777" w:rsidTr="009B2556">
        <w:tc>
          <w:tcPr>
            <w:tcW w:w="1838" w:type="dxa"/>
          </w:tcPr>
          <w:p w14:paraId="4E97BC52" w14:textId="77777777" w:rsidR="005C6521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{</w:t>
            </w: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E206B35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8222" w:type="dxa"/>
          </w:tcPr>
          <w:p w14:paraId="2CBDACCB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>Блок функции или цикла</w:t>
            </w:r>
          </w:p>
        </w:tc>
      </w:tr>
      <w:tr w:rsidR="005C6521" w:rsidRPr="00421CEA" w14:paraId="748D75DA" w14:textId="77777777" w:rsidTr="009B2556">
        <w:tc>
          <w:tcPr>
            <w:tcW w:w="1838" w:type="dxa"/>
          </w:tcPr>
          <w:p w14:paraId="5F21B5C8" w14:textId="77777777" w:rsidR="005C6521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b/>
                <w:sz w:val="28"/>
                <w:szCs w:val="28"/>
              </w:rPr>
              <w:t>(</w:t>
            </w:r>
          </w:p>
          <w:p w14:paraId="2B47955F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8222" w:type="dxa"/>
          </w:tcPr>
          <w:p w14:paraId="743A1D93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 xml:space="preserve">Блок фактических или формальных параметров функции, а так же приоритет арифметических операций </w:t>
            </w:r>
          </w:p>
        </w:tc>
      </w:tr>
      <w:tr w:rsidR="005C6521" w:rsidRPr="00421CEA" w14:paraId="6CCF01F7" w14:textId="77777777" w:rsidTr="009B2556">
        <w:tc>
          <w:tcPr>
            <w:tcW w:w="1838" w:type="dxa"/>
          </w:tcPr>
          <w:p w14:paraId="71EF2A4C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b/>
                <w:sz w:val="28"/>
                <w:szCs w:val="28"/>
              </w:rPr>
              <w:t>,</w:t>
            </w:r>
          </w:p>
        </w:tc>
        <w:tc>
          <w:tcPr>
            <w:tcW w:w="8222" w:type="dxa"/>
          </w:tcPr>
          <w:p w14:paraId="7F369A6B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5C6521" w:rsidRPr="00421CEA" w14:paraId="1CBE1764" w14:textId="77777777" w:rsidTr="009B2556">
        <w:tc>
          <w:tcPr>
            <w:tcW w:w="1838" w:type="dxa"/>
          </w:tcPr>
          <w:p w14:paraId="5C8B4DC0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21CE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+ - * </w:t>
            </w:r>
            <w:r w:rsidRPr="00421CE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</w:t>
            </w:r>
          </w:p>
        </w:tc>
        <w:tc>
          <w:tcPr>
            <w:tcW w:w="8222" w:type="dxa"/>
          </w:tcPr>
          <w:p w14:paraId="6732A3AD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5C6521" w:rsidRPr="00421CEA" w14:paraId="17642597" w14:textId="77777777" w:rsidTr="009B2556">
        <w:tc>
          <w:tcPr>
            <w:tcW w:w="1838" w:type="dxa"/>
          </w:tcPr>
          <w:p w14:paraId="43940E40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21CE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,</w:t>
            </w:r>
            <w:r w:rsidRPr="00421CE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&lt;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,</w:t>
            </w:r>
            <w:r w:rsidRPr="00421CE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!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,</w:t>
            </w:r>
            <w:r w:rsidRPr="00421CE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&gt;=, &lt;=,</w:t>
            </w:r>
            <w:r w:rsidRPr="00421CE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&amp;</w:t>
            </w:r>
          </w:p>
        </w:tc>
        <w:tc>
          <w:tcPr>
            <w:tcW w:w="8222" w:type="dxa"/>
          </w:tcPr>
          <w:p w14:paraId="21F38C90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>Операции сравнения: больше, меньше, не равно, больше или равно, меньше или равно</w:t>
            </w:r>
          </w:p>
        </w:tc>
      </w:tr>
      <w:tr w:rsidR="005C6521" w:rsidRPr="00421CEA" w14:paraId="4DBD437C" w14:textId="77777777" w:rsidTr="009B2556">
        <w:tc>
          <w:tcPr>
            <w:tcW w:w="1838" w:type="dxa"/>
          </w:tcPr>
          <w:p w14:paraId="7802CAF3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21CEA">
              <w:rPr>
                <w:rFonts w:ascii="Times New Roman" w:hAnsi="Times New Roman" w:cs="Times New Roman"/>
                <w:b/>
                <w:sz w:val="28"/>
                <w:szCs w:val="28"/>
              </w:rPr>
              <w:t>;</w:t>
            </w:r>
          </w:p>
        </w:tc>
        <w:tc>
          <w:tcPr>
            <w:tcW w:w="8222" w:type="dxa"/>
          </w:tcPr>
          <w:p w14:paraId="1E30B5DB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 xml:space="preserve">Разделитель программных конструкций </w:t>
            </w:r>
          </w:p>
        </w:tc>
      </w:tr>
      <w:tr w:rsidR="005C6521" w:rsidRPr="00421CEA" w14:paraId="6EDEFAF4" w14:textId="77777777" w:rsidTr="009B2556">
        <w:trPr>
          <w:trHeight w:val="898"/>
        </w:trPr>
        <w:tc>
          <w:tcPr>
            <w:tcW w:w="1838" w:type="dxa"/>
          </w:tcPr>
          <w:p w14:paraId="70D2DD56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</w:p>
        </w:tc>
        <w:tc>
          <w:tcPr>
            <w:tcW w:w="8222" w:type="dxa"/>
          </w:tcPr>
          <w:p w14:paraId="64821EA8" w14:textId="77777777" w:rsidR="005C6521" w:rsidRPr="00421CE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5C6521" w:rsidRPr="00421CEA" w14:paraId="4573B9E4" w14:textId="77777777" w:rsidTr="009B2556">
        <w:trPr>
          <w:trHeight w:val="361"/>
        </w:trPr>
        <w:tc>
          <w:tcPr>
            <w:tcW w:w="1838" w:type="dxa"/>
          </w:tcPr>
          <w:p w14:paraId="7B4E605E" w14:textId="77777777" w:rsidR="005C6521" w:rsidRPr="00BC127B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$...$</w:t>
            </w:r>
          </w:p>
        </w:tc>
        <w:tc>
          <w:tcPr>
            <w:tcW w:w="8222" w:type="dxa"/>
          </w:tcPr>
          <w:p w14:paraId="08D3EE90" w14:textId="77777777" w:rsidR="005C6521" w:rsidRPr="00F5427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Указание родительского блока</w:t>
            </w:r>
          </w:p>
        </w:tc>
      </w:tr>
      <w:tr w:rsidR="005C6521" w:rsidRPr="00421CEA" w14:paraId="57B37600" w14:textId="77777777" w:rsidTr="009B2556">
        <w:trPr>
          <w:trHeight w:val="361"/>
        </w:trPr>
        <w:tc>
          <w:tcPr>
            <w:tcW w:w="1838" w:type="dxa"/>
          </w:tcPr>
          <w:p w14:paraId="03AF46C9" w14:textId="77777777" w:rsidR="005C6521" w:rsidRPr="00F5427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‘’</w:t>
            </w:r>
          </w:p>
        </w:tc>
        <w:tc>
          <w:tcPr>
            <w:tcW w:w="8222" w:type="dxa"/>
          </w:tcPr>
          <w:p w14:paraId="763B3028" w14:textId="77777777" w:rsidR="005C6521" w:rsidRPr="00F5427A" w:rsidRDefault="005C6521" w:rsidP="009B255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строкового литерала</w:t>
            </w:r>
          </w:p>
        </w:tc>
      </w:tr>
    </w:tbl>
    <w:p w14:paraId="1AC2C76D" w14:textId="77777777" w:rsidR="005C6521" w:rsidRDefault="005C6521" w:rsidP="005C652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6969E1" w14:textId="77777777" w:rsidR="005C6521" w:rsidRPr="00F5427A" w:rsidRDefault="005C6521" w:rsidP="005C65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87C199" w14:textId="77777777" w:rsidR="006D4F20" w:rsidRPr="00812E02" w:rsidRDefault="006D4F20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42488F" w14:textId="0C877DF7" w:rsidR="00007231" w:rsidRPr="00812E02" w:rsidRDefault="00DB4046" w:rsidP="008614F9">
      <w:pPr>
        <w:pStyle w:val="2"/>
        <w:numPr>
          <w:ilvl w:val="1"/>
          <w:numId w:val="1"/>
        </w:numPr>
        <w:shd w:val="clear" w:color="auto" w:fill="FFFFFF" w:themeFill="background1"/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8" w:name="_Toc122349863"/>
      <w:r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П</w:t>
      </w:r>
      <w:r w:rsidR="00007231" w:rsidRPr="00812E02">
        <w:rPr>
          <w:rFonts w:ascii="Times New Roman" w:hAnsi="Times New Roman" w:cs="Times New Roman"/>
          <w:b/>
          <w:color w:val="auto"/>
          <w:sz w:val="28"/>
        </w:rPr>
        <w:t>рименяемые кодировки</w:t>
      </w:r>
      <w:bookmarkEnd w:id="18"/>
    </w:p>
    <w:p w14:paraId="6F6E7E7C" w14:textId="28B763D7" w:rsidR="00D62738" w:rsidRDefault="00D62738" w:rsidP="00D6273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C3D">
        <w:rPr>
          <w:rFonts w:ascii="Times New Roman" w:hAnsi="Times New Roman" w:cs="Times New Roman"/>
          <w:sz w:val="28"/>
          <w:szCs w:val="28"/>
        </w:rPr>
        <w:t xml:space="preserve">В основе алфавита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F45C3D">
        <w:rPr>
          <w:rFonts w:ascii="Times New Roman" w:hAnsi="Times New Roman" w:cs="Times New Roman"/>
          <w:sz w:val="28"/>
          <w:szCs w:val="28"/>
        </w:rPr>
        <w:t xml:space="preserve">-2022 лежит таблица символов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F4F64">
        <w:rPr>
          <w:rFonts w:ascii="Times New Roman" w:hAnsi="Times New Roman" w:cs="Times New Roman"/>
          <w:sz w:val="28"/>
          <w:szCs w:val="28"/>
        </w:rPr>
        <w:t>-1251</w:t>
      </w:r>
      <w:r w:rsidRPr="00F45C3D">
        <w:rPr>
          <w:rFonts w:ascii="Times New Roman" w:hAnsi="Times New Roman" w:cs="Times New Roman"/>
          <w:sz w:val="28"/>
          <w:szCs w:val="28"/>
        </w:rPr>
        <w:t xml:space="preserve">. Исходный код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F45C3D">
        <w:rPr>
          <w:rFonts w:ascii="Times New Roman" w:hAnsi="Times New Roman" w:cs="Times New Roman"/>
          <w:sz w:val="28"/>
          <w:szCs w:val="28"/>
        </w:rPr>
        <w:t>-2022 может содержать символы кириллицы, латинского алфавита верхнего и малого регистров, цифры десятичной системы счисления от 0 до 9</w:t>
      </w:r>
      <w:r>
        <w:rPr>
          <w:rFonts w:ascii="Times New Roman" w:hAnsi="Times New Roman" w:cs="Times New Roman"/>
          <w:sz w:val="28"/>
          <w:szCs w:val="28"/>
        </w:rPr>
        <w:t>, символы табуляции и перевода строки, спецсимволы</w:t>
      </w:r>
      <w:r w:rsidRPr="0077002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[]</w:t>
      </w:r>
      <w:r w:rsidRPr="0077002B">
        <w:rPr>
          <w:rFonts w:ascii="Times New Roman" w:hAnsi="Times New Roman" w:cs="Times New Roman"/>
          <w:sz w:val="28"/>
          <w:szCs w:val="28"/>
        </w:rPr>
        <w:t xml:space="preserve"> () ,</w:t>
      </w:r>
      <w:r>
        <w:rPr>
          <w:rFonts w:ascii="Times New Roman" w:hAnsi="Times New Roman" w:cs="Times New Roman"/>
          <w:sz w:val="28"/>
          <w:szCs w:val="28"/>
        </w:rPr>
        <w:t xml:space="preserve"> ; : # + - /</w:t>
      </w:r>
      <w:r w:rsidRPr="0077002B">
        <w:rPr>
          <w:rFonts w:ascii="Times New Roman" w:hAnsi="Times New Roman" w:cs="Times New Roman"/>
          <w:sz w:val="28"/>
          <w:szCs w:val="28"/>
        </w:rPr>
        <w:t xml:space="preserve"> * </w:t>
      </w:r>
      <w:r>
        <w:rPr>
          <w:rFonts w:ascii="Times New Roman" w:hAnsi="Times New Roman" w:cs="Times New Roman"/>
          <w:sz w:val="28"/>
          <w:szCs w:val="28"/>
        </w:rPr>
        <w:t xml:space="preserve">% </w:t>
      </w:r>
      <w:r w:rsidRPr="00197246">
        <w:rPr>
          <w:rFonts w:ascii="Times New Roman" w:hAnsi="Times New Roman" w:cs="Times New Roman"/>
          <w:sz w:val="28"/>
          <w:szCs w:val="28"/>
        </w:rPr>
        <w:t xml:space="preserve">&amp; </w:t>
      </w:r>
      <w:r w:rsidRPr="0077002B">
        <w:rPr>
          <w:rFonts w:ascii="Times New Roman" w:hAnsi="Times New Roman" w:cs="Times New Roman"/>
          <w:sz w:val="28"/>
          <w:szCs w:val="28"/>
        </w:rPr>
        <w:t>&gt; &lt; !</w:t>
      </w:r>
      <w:r w:rsidRPr="00A62A83">
        <w:rPr>
          <w:rFonts w:ascii="Times New Roman" w:hAnsi="Times New Roman" w:cs="Times New Roman"/>
          <w:sz w:val="28"/>
          <w:szCs w:val="28"/>
        </w:rPr>
        <w:t>.</w:t>
      </w:r>
      <w:r w:rsidRPr="007772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Содержимое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Windows-1251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на рисунке 1.1.</w:t>
      </w:r>
    </w:p>
    <w:p w14:paraId="640A5F02" w14:textId="77777777" w:rsidR="00E7201B" w:rsidRDefault="00E7201B" w:rsidP="00E7201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F0618" wp14:editId="3929B949">
            <wp:extent cx="5231130" cy="4932045"/>
            <wp:effectExtent l="0" t="0" r="762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493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F25E9" w14:textId="68925279" w:rsidR="00C74BBC" w:rsidRPr="00812E02" w:rsidRDefault="00E7201B" w:rsidP="009B2556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14:paraId="0830A305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9" w:name="_Toc469840241"/>
      <w:bookmarkStart w:id="20" w:name="_Toc469841120"/>
      <w:bookmarkStart w:id="21" w:name="_Toc469842884"/>
      <w:bookmarkStart w:id="22" w:name="_Toc122349864"/>
      <w:r w:rsidRPr="00812E02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19"/>
      <w:bookmarkEnd w:id="20"/>
      <w:bookmarkEnd w:id="21"/>
      <w:bookmarkEnd w:id="22"/>
    </w:p>
    <w:p w14:paraId="4CEA9F94" w14:textId="5C79F8C2" w:rsidR="00007231" w:rsidRDefault="009B2556" w:rsidP="009B2556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556">
        <w:rPr>
          <w:rFonts w:ascii="Times New Roman" w:hAnsi="Times New Roman" w:cs="Times New Roman"/>
          <w:sz w:val="28"/>
          <w:szCs w:val="28"/>
        </w:rPr>
        <w:t>В языке используется 4 основных типов данных, которые описываются в таблице 1.2.</w:t>
      </w:r>
    </w:p>
    <w:p w14:paraId="131264D3" w14:textId="77777777" w:rsidR="009B2556" w:rsidRDefault="009B2556" w:rsidP="009B255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1.2. Описание типов данных</w:t>
      </w:r>
    </w:p>
    <w:tbl>
      <w:tblPr>
        <w:tblStyle w:val="a3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9B2556" w14:paraId="41AF21DC" w14:textId="77777777" w:rsidTr="009B255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2BC02" w14:textId="77777777" w:rsidR="009B2556" w:rsidRDefault="009B2556" w:rsidP="009B255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36BE6" w14:textId="77777777" w:rsidR="009B2556" w:rsidRDefault="009B2556" w:rsidP="009B255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 типа данных</w:t>
            </w:r>
          </w:p>
        </w:tc>
      </w:tr>
      <w:tr w:rsidR="009B2556" w:rsidRPr="005549A3" w14:paraId="31B69601" w14:textId="77777777" w:rsidTr="009B255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2BD73" w14:textId="55BD0C3B" w:rsidR="009B2556" w:rsidRPr="005549A3" w:rsidRDefault="009B2556" w:rsidP="009B255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un</w:t>
            </w:r>
            <w:r w:rsidR="00DE6A6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ADE63" w14:textId="099F20C0" w:rsidR="009B2556" w:rsidRDefault="009B2556" w:rsidP="009B2556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целочисленных</w:t>
            </w:r>
            <w:r w:rsidRPr="005549A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D20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беззнаковых данных (</w:t>
            </w:r>
            <w:r w:rsidR="0069392B" w:rsidRPr="0069392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байта). Автоматически инициализируется нулевым значением.</w:t>
            </w:r>
          </w:p>
          <w:p w14:paraId="1BD24E50" w14:textId="58FCDCCC" w:rsidR="009B2556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Поддерживаемые операции</w:t>
            </w:r>
            <w:r w:rsidRPr="009B6C6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14:paraId="6E131E70" w14:textId="0ACB42A3" w:rsidR="009B2556" w:rsidRPr="00381BA8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1095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1095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A1095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сложения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E83A48C" w14:textId="38E67906" w:rsidR="009B2556" w:rsidRPr="00381BA8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B4C846C" w14:textId="30818F8A" w:rsidR="009B2556" w:rsidRPr="00381BA8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180FCEC" w14:textId="4FA44A58" w:rsidR="009B2556" w:rsidRPr="00381BA8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2556"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деления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C73D3D5" w14:textId="48856230" w:rsidR="009B2556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 (бинарный) – оператор присваивания </w:t>
            </w:r>
          </w:p>
          <w:p w14:paraId="62927402" w14:textId="355BBA2B" w:rsidR="009B2556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качестве операторов сравнения поддерживаются следующие операторы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7796491" w14:textId="7FEEB3D5" w:rsidR="009B2556" w:rsidRPr="00D2008A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21CEA">
              <w:rPr>
                <w:rFonts w:ascii="Times New Roman" w:hAnsi="Times New Roman" w:cs="Times New Roman"/>
                <w:sz w:val="28"/>
                <w:szCs w:val="28"/>
              </w:rPr>
              <w:t>&amp;</w:t>
            </w:r>
            <w:r w:rsidRPr="00CA31B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CA31B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</w:t>
            </w:r>
            <w:r w:rsidRPr="00CA31B0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равенство</w:t>
            </w:r>
            <w:r w:rsidRPr="00D2008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7713E178" w14:textId="3EC05C55" w:rsidR="009B2556" w:rsidRPr="00381BA8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оператор 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”;</w:t>
            </w:r>
          </w:p>
          <w:p w14:paraId="50BDADC8" w14:textId="4A3526B3" w:rsidR="009B2556" w:rsidRPr="00381BA8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 xml:space="preserve">&lt;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меньше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17C0AECB" w14:textId="01C6016B" w:rsidR="009B2556" w:rsidRPr="00381BA8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! (бинарный) – оператор 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равно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55FE731E" w14:textId="4AEB63FC" w:rsidR="009B2556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A31B0">
              <w:rPr>
                <w:rFonts w:ascii="Times New Roman" w:hAnsi="Times New Roman" w:cs="Times New Roman"/>
                <w:sz w:val="28"/>
                <w:szCs w:val="28"/>
              </w:rPr>
              <w:t>&gt;=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 либо равно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1D9329C8" w14:textId="77777777" w:rsidR="009B2556" w:rsidRDefault="009B2556" w:rsidP="009B255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A31B0">
              <w:rPr>
                <w:rFonts w:ascii="Times New Roman" w:hAnsi="Times New Roman" w:cs="Times New Roman"/>
                <w:sz w:val="28"/>
                <w:szCs w:val="28"/>
              </w:rPr>
              <w:t>&lt;=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меньше либо равно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9B2556" w14:paraId="7D86FE71" w14:textId="77777777" w:rsidTr="009B255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56E9E" w14:textId="0BD101C7" w:rsidR="009B2556" w:rsidRDefault="00DE6A62" w:rsidP="009B255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lastRenderedPageBreak/>
              <w:t>s</w:t>
            </w:r>
            <w:r w:rsidR="009B2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17D77" w14:textId="483528B2" w:rsidR="009B2556" w:rsidRDefault="009B2556" w:rsidP="009B255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772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Фундаментальный тип данных. Предусмотрен для объявления строк. (1 символ – 1 байт).Максимальный размер строки может быть 254 символа. Данные этого типа заключаются в “”. Автоматическая инициализация: символ конца строки ”\0”. </w:t>
            </w:r>
          </w:p>
        </w:tc>
      </w:tr>
      <w:tr w:rsidR="009B2556" w14:paraId="1B819E9C" w14:textId="77777777" w:rsidTr="009B255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8AA0E" w14:textId="7D494A16" w:rsidR="00DE6A62" w:rsidRDefault="00DE6A62" w:rsidP="009B255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unint</w:t>
            </w:r>
          </w:p>
          <w:p w14:paraId="3EDC2871" w14:textId="72FAE0A2" w:rsidR="009B2556" w:rsidRPr="00DA34C3" w:rsidRDefault="009B2556" w:rsidP="009B255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[&lt;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литерал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&gt;]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4667" w14:textId="23D14665" w:rsidR="009B2556" w:rsidRDefault="009B2556" w:rsidP="009B2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A34C3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цело-численными массивами. Каждый элемент занимает в памяти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DA34C3">
              <w:rPr>
                <w:rFonts w:ascii="Times New Roman" w:hAnsi="Times New Roman" w:cs="Times New Roman"/>
                <w:sz w:val="28"/>
                <w:szCs w:val="28"/>
              </w:rPr>
              <w:t xml:space="preserve"> бай-та. Инициализация по умолчанию: каждый элемент равен 0. Переменную такого типа можно инициализировать некоторым набором целочисленных литералов внутри блока data {…};</w:t>
            </w:r>
          </w:p>
        </w:tc>
      </w:tr>
      <w:tr w:rsidR="009B2556" w14:paraId="1D344D2E" w14:textId="77777777" w:rsidTr="009B2556">
        <w:trPr>
          <w:trHeight w:val="269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E7B32" w14:textId="1BAA82D4" w:rsidR="009B2556" w:rsidRDefault="00DE6A62" w:rsidP="009B255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</w:t>
            </w:r>
            <w:r w:rsidR="009B2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oolean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913AA" w14:textId="58A8448D" w:rsidR="009B2556" w:rsidRDefault="009B2556" w:rsidP="009B2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Фундаментальный тип данных (1 байта), используемый для объявления логической переменной, которая принимает одно из </w:t>
            </w:r>
            <w:r w:rsidRPr="0077729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двух значений: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 w:rsidRPr="0077729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/1 или </w:t>
            </w:r>
            <w:r w:rsidRPr="0077729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 w:rsidRPr="0077729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/0</w:t>
            </w:r>
            <w:r w:rsidRPr="006F4F64">
              <w:rPr>
                <w:rFonts w:ascii="Times New Roman" w:hAnsi="Times New Roman" w:cs="Times New Roman"/>
                <w:color w:val="4472C4" w:themeColor="accent5"/>
                <w:sz w:val="28"/>
                <w:szCs w:val="28"/>
                <w:shd w:val="clear" w:color="auto" w:fill="FFFFFF"/>
              </w:rPr>
              <w:t xml:space="preserve">.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Без явно указанной инициализации переменной, присваивается нулевое значение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).</w:t>
            </w:r>
          </w:p>
        </w:tc>
      </w:tr>
    </w:tbl>
    <w:p w14:paraId="4F2F9EC2" w14:textId="70FBECA0" w:rsidR="009B2556" w:rsidRDefault="009B2556" w:rsidP="009B2556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226D18" w14:textId="3C778027" w:rsidR="00007231" w:rsidRPr="00812E02" w:rsidRDefault="00007231" w:rsidP="00BA7247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3" w:name="_Toc469840242"/>
      <w:bookmarkStart w:id="24" w:name="_Toc469841121"/>
      <w:bookmarkStart w:id="25" w:name="_Toc469842885"/>
      <w:bookmarkStart w:id="26" w:name="_Toc122349865"/>
      <w:r w:rsidRPr="00812E02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3"/>
      <w:bookmarkEnd w:id="24"/>
      <w:bookmarkEnd w:id="25"/>
      <w:bookmarkEnd w:id="26"/>
    </w:p>
    <w:p w14:paraId="4BC00869" w14:textId="77777777" w:rsidR="00007231" w:rsidRPr="00812E02" w:rsidRDefault="00B17658" w:rsidP="00EA5DD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Преобразование типов данных</w:t>
      </w:r>
      <w:r w:rsidR="00C94A4A" w:rsidRPr="00812E02">
        <w:rPr>
          <w:rFonts w:ascii="Times New Roman" w:hAnsi="Times New Roman" w:cs="Times New Roman"/>
          <w:sz w:val="28"/>
          <w:szCs w:val="28"/>
        </w:rPr>
        <w:t xml:space="preserve"> не поддерживается</w:t>
      </w:r>
      <w:r w:rsidR="00062994" w:rsidRPr="00812E02">
        <w:rPr>
          <w:rFonts w:ascii="Times New Roman" w:hAnsi="Times New Roman" w:cs="Times New Roman"/>
          <w:sz w:val="28"/>
          <w:szCs w:val="28"/>
        </w:rPr>
        <w:t>, т.е. язык является строготипизированным.</w:t>
      </w:r>
    </w:p>
    <w:p w14:paraId="210F840E" w14:textId="77777777" w:rsidR="00007231" w:rsidRPr="00812E02" w:rsidRDefault="00007231" w:rsidP="0039573C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7" w:name="_Toc469840243"/>
      <w:bookmarkStart w:id="28" w:name="_Toc469841122"/>
      <w:bookmarkStart w:id="29" w:name="_Toc469842886"/>
      <w:bookmarkStart w:id="30" w:name="_Toc122349866"/>
      <w:r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Идентификаторы</w:t>
      </w:r>
      <w:bookmarkEnd w:id="27"/>
      <w:bookmarkEnd w:id="28"/>
      <w:bookmarkEnd w:id="29"/>
      <w:bookmarkEnd w:id="30"/>
      <w:r w:rsidRPr="00812E02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2F0D791C" w14:textId="7278B80B" w:rsidR="00DE6A62" w:rsidRDefault="00DE6A62" w:rsidP="00DE6A6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280E">
        <w:rPr>
          <w:rFonts w:ascii="Times New Roman" w:hAnsi="Times New Roman" w:cs="Times New Roman"/>
          <w:sz w:val="28"/>
          <w:szCs w:val="28"/>
        </w:rPr>
        <w:t xml:space="preserve">Для именования </w:t>
      </w:r>
      <w:r>
        <w:rPr>
          <w:rFonts w:ascii="Times New Roman" w:hAnsi="Times New Roman" w:cs="Times New Roman"/>
          <w:sz w:val="28"/>
          <w:szCs w:val="28"/>
        </w:rPr>
        <w:t>переменных</w:t>
      </w:r>
      <w:r w:rsidRPr="00C9280E">
        <w:rPr>
          <w:rFonts w:ascii="Times New Roman" w:hAnsi="Times New Roman" w:cs="Times New Roman"/>
          <w:sz w:val="28"/>
          <w:szCs w:val="28"/>
        </w:rPr>
        <w:t xml:space="preserve">, параметров и </w:t>
      </w:r>
      <w:r>
        <w:rPr>
          <w:rFonts w:ascii="Times New Roman" w:hAnsi="Times New Roman" w:cs="Times New Roman"/>
          <w:sz w:val="28"/>
          <w:szCs w:val="28"/>
        </w:rPr>
        <w:t>функций</w:t>
      </w:r>
      <w:r w:rsidRPr="00C928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</w:t>
      </w:r>
      <w:r w:rsidRPr="00C9280E">
        <w:rPr>
          <w:rFonts w:ascii="Times New Roman" w:hAnsi="Times New Roman" w:cs="Times New Roman"/>
          <w:sz w:val="28"/>
          <w:szCs w:val="28"/>
        </w:rPr>
        <w:t>используются идентификаторы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928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Идентификаторы могут содержать символы как нижнего регистра, так и верхнего. </w:t>
      </w:r>
      <w:r w:rsidRPr="00197246">
        <w:rPr>
          <w:rFonts w:ascii="Times New Roman" w:hAnsi="Times New Roman" w:cs="Times New Roman"/>
          <w:sz w:val="28"/>
          <w:szCs w:val="28"/>
        </w:rPr>
        <w:t>Идентификаторы, объявленные внутри функционального блока, получают префикс, идентичный имени функции, внутри которой они объявлены.</w:t>
      </w:r>
      <w:r>
        <w:t xml:space="preserve"> </w:t>
      </w:r>
      <w:r w:rsidRPr="00C9280E">
        <w:rPr>
          <w:rFonts w:ascii="Times New Roman" w:hAnsi="Times New Roman" w:cs="Times New Roman"/>
          <w:sz w:val="28"/>
          <w:szCs w:val="28"/>
        </w:rPr>
        <w:t>Идентификаторы не должны совпадать с ключевыми словами. Не предусмотрены зарезервированные идентификаторы.</w:t>
      </w:r>
    </w:p>
    <w:p w14:paraId="32EBE66A" w14:textId="77777777" w:rsidR="00DE6A62" w:rsidRDefault="00DE6A62" w:rsidP="00DE6A62">
      <w:pPr>
        <w:spacing w:after="1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должен составляться подобным образом</w:t>
      </w:r>
      <w:r w:rsidRPr="00C9280E">
        <w:rPr>
          <w:rFonts w:ascii="Times New Roman" w:hAnsi="Times New Roman" w:cs="Times New Roman"/>
          <w:sz w:val="28"/>
          <w:szCs w:val="28"/>
        </w:rPr>
        <w:t>:</w:t>
      </w:r>
    </w:p>
    <w:p w14:paraId="7293FB75" w14:textId="32EF5147" w:rsidR="008571AE" w:rsidRPr="00DE6A62" w:rsidRDefault="00DE6A62" w:rsidP="00DE6A62">
      <w:pPr>
        <w:pStyle w:val="13"/>
        <w:numPr>
          <w:ilvl w:val="0"/>
          <w:numId w:val="26"/>
        </w:numPr>
        <w:spacing w:before="0"/>
        <w:ind w:left="714" w:hanging="357"/>
        <w:jc w:val="both"/>
        <w:rPr>
          <w:rFonts w:cs="Times New Roman"/>
          <w:color w:val="000000" w:themeColor="text1"/>
          <w:szCs w:val="28"/>
        </w:rPr>
      </w:pPr>
      <w:r w:rsidRPr="00A46B84">
        <w:rPr>
          <w:rFonts w:cs="Times New Roman"/>
          <w:color w:val="000000" w:themeColor="text1"/>
          <w:szCs w:val="28"/>
        </w:rPr>
        <w:t>состоит из символов латинского алфавита [</w:t>
      </w:r>
      <w:r w:rsidRPr="00A46B84">
        <w:rPr>
          <w:rFonts w:cs="Times New Roman"/>
          <w:color w:val="000000" w:themeColor="text1"/>
          <w:szCs w:val="28"/>
          <w:lang w:val="en-US"/>
        </w:rPr>
        <w:t>A</w:t>
      </w:r>
      <w:r w:rsidRPr="00A46B84">
        <w:rPr>
          <w:rFonts w:cs="Times New Roman"/>
          <w:color w:val="000000" w:themeColor="text1"/>
          <w:szCs w:val="28"/>
        </w:rPr>
        <w:t>-</w:t>
      </w:r>
      <w:r w:rsidRPr="00A46B84">
        <w:rPr>
          <w:rFonts w:cs="Times New Roman"/>
          <w:color w:val="000000" w:themeColor="text1"/>
          <w:szCs w:val="28"/>
          <w:lang w:val="en-US"/>
        </w:rPr>
        <w:t>Z</w:t>
      </w:r>
      <w:r w:rsidRPr="00A46B84">
        <w:rPr>
          <w:rFonts w:cs="Times New Roman"/>
          <w:color w:val="000000" w:themeColor="text1"/>
          <w:szCs w:val="28"/>
        </w:rPr>
        <w:t>|</w:t>
      </w:r>
      <w:r w:rsidRPr="00A46B84">
        <w:rPr>
          <w:rFonts w:cs="Times New Roman"/>
          <w:color w:val="000000" w:themeColor="text1"/>
          <w:szCs w:val="28"/>
          <w:lang w:val="en-US"/>
        </w:rPr>
        <w:t>a</w:t>
      </w:r>
      <w:r w:rsidRPr="00A46B84">
        <w:rPr>
          <w:rFonts w:cs="Times New Roman"/>
          <w:color w:val="000000" w:themeColor="text1"/>
          <w:szCs w:val="28"/>
        </w:rPr>
        <w:t>-</w:t>
      </w:r>
      <w:r w:rsidRPr="00A46B84">
        <w:rPr>
          <w:rFonts w:cs="Times New Roman"/>
          <w:color w:val="000000" w:themeColor="text1"/>
          <w:szCs w:val="28"/>
          <w:lang w:val="en-US"/>
        </w:rPr>
        <w:t>z</w:t>
      </w:r>
      <w:r w:rsidRPr="00A46B84">
        <w:rPr>
          <w:rFonts w:cs="Times New Roman"/>
          <w:color w:val="000000" w:themeColor="text1"/>
          <w:szCs w:val="28"/>
        </w:rPr>
        <w:t>]</w:t>
      </w:r>
      <w:r w:rsidRPr="00A46B84">
        <w:rPr>
          <w:rFonts w:cs="Times New Roman"/>
          <w:color w:val="000000" w:themeColor="text1"/>
          <w:szCs w:val="28"/>
          <w:vertAlign w:val="superscript"/>
        </w:rPr>
        <w:t>+</w:t>
      </w:r>
      <w:r w:rsidRPr="00A46B84">
        <w:rPr>
          <w:rFonts w:cs="Times New Roman"/>
          <w:color w:val="000000" w:themeColor="text1"/>
          <w:szCs w:val="28"/>
        </w:rPr>
        <w:t xml:space="preserve"> и непосредственно целое число состоящее из множества [0,1,2,...,9].</w:t>
      </w:r>
    </w:p>
    <w:p w14:paraId="0A4D04E1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1" w:name="_Toc469840244"/>
      <w:bookmarkStart w:id="32" w:name="_Toc469841123"/>
      <w:bookmarkStart w:id="33" w:name="_Toc469842887"/>
      <w:bookmarkStart w:id="34" w:name="_Toc122349867"/>
      <w:r w:rsidRPr="00812E02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1"/>
      <w:bookmarkEnd w:id="32"/>
      <w:bookmarkEnd w:id="33"/>
      <w:bookmarkEnd w:id="34"/>
    </w:p>
    <w:p w14:paraId="5707DE5A" w14:textId="52817976" w:rsidR="00DE6A62" w:rsidRDefault="00DE6A62" w:rsidP="00DE6A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6A62">
        <w:rPr>
          <w:rFonts w:ascii="Times New Roman" w:hAnsi="Times New Roman" w:cs="Times New Roman"/>
          <w:sz w:val="28"/>
          <w:szCs w:val="28"/>
        </w:rPr>
        <w:t xml:space="preserve"> </w:t>
      </w:r>
      <w:r w:rsidRPr="0022169F">
        <w:rPr>
          <w:rFonts w:ascii="Times New Roman" w:hAnsi="Times New Roman" w:cs="Times New Roman"/>
          <w:sz w:val="28"/>
          <w:szCs w:val="28"/>
        </w:rPr>
        <w:t>Литерал — это элемент программы, который непосредственно представляет значение.</w:t>
      </w:r>
    </w:p>
    <w:p w14:paraId="63EA0333" w14:textId="1421CC78" w:rsidR="00DE6A62" w:rsidRDefault="00DE6A62" w:rsidP="00DE6A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любом языке программирования должны быть литералы, исключением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2169F">
        <w:rPr>
          <w:rFonts w:ascii="Times New Roman" w:hAnsi="Times New Roman" w:cs="Times New Roman"/>
          <w:sz w:val="28"/>
          <w:szCs w:val="28"/>
        </w:rPr>
        <w:t xml:space="preserve">2022 </w:t>
      </w:r>
      <w:r>
        <w:rPr>
          <w:rFonts w:ascii="Times New Roman" w:hAnsi="Times New Roman" w:cs="Times New Roman"/>
          <w:sz w:val="28"/>
          <w:szCs w:val="28"/>
        </w:rPr>
        <w:t xml:space="preserve">не стал. В своём языке программирования существует </w:t>
      </w:r>
      <w:r w:rsidRPr="00DE6A6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типа литералов</w:t>
      </w:r>
      <w:r w:rsidRPr="0022169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целого типа</w:t>
      </w:r>
      <w:r w:rsidRPr="0022169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строковые и логические. Краткое описание литералов представлено в таблице 1.3.</w:t>
      </w:r>
    </w:p>
    <w:p w14:paraId="2ED67E57" w14:textId="77777777" w:rsidR="003F3742" w:rsidRDefault="003F3742" w:rsidP="003F37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Hlk121795432"/>
      <w:r>
        <w:rPr>
          <w:rFonts w:ascii="Times New Roman" w:hAnsi="Times New Roman" w:cs="Times New Roman"/>
          <w:sz w:val="28"/>
          <w:szCs w:val="28"/>
        </w:rPr>
        <w:t>Таблица 1.3. Литералы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3F3742" w:rsidRPr="00EE1E2F" w14:paraId="14CB9538" w14:textId="77777777" w:rsidTr="00E41722">
        <w:tc>
          <w:tcPr>
            <w:tcW w:w="3114" w:type="dxa"/>
            <w:vAlign w:val="center"/>
          </w:tcPr>
          <w:p w14:paraId="75B9991B" w14:textId="77777777" w:rsidR="003F3742" w:rsidRPr="00EE1E2F" w:rsidRDefault="003F3742" w:rsidP="00E41722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литерала</w:t>
            </w:r>
          </w:p>
        </w:tc>
        <w:tc>
          <w:tcPr>
            <w:tcW w:w="6911" w:type="dxa"/>
            <w:vAlign w:val="center"/>
          </w:tcPr>
          <w:p w14:paraId="6C33A847" w14:textId="77777777" w:rsidR="003F3742" w:rsidRPr="00EE1E2F" w:rsidRDefault="003F3742" w:rsidP="00E41722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F3742" w:rsidRPr="00EE1E2F" w14:paraId="175AFBD5" w14:textId="77777777" w:rsidTr="00E41722">
        <w:trPr>
          <w:trHeight w:val="1559"/>
        </w:trPr>
        <w:tc>
          <w:tcPr>
            <w:tcW w:w="3114" w:type="dxa"/>
          </w:tcPr>
          <w:p w14:paraId="61284EB2" w14:textId="77777777" w:rsidR="003F3742" w:rsidRPr="00EE1E2F" w:rsidRDefault="003F3742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Литералы целого типа</w:t>
            </w:r>
          </w:p>
        </w:tc>
        <w:tc>
          <w:tcPr>
            <w:tcW w:w="6911" w:type="dxa"/>
          </w:tcPr>
          <w:p w14:paraId="625FFC32" w14:textId="77777777" w:rsidR="003F3742" w:rsidRPr="00A46B84" w:rsidRDefault="003F3742" w:rsidP="00E41722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Целочисленные литералы.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Представляют </w:t>
            </w:r>
            <w:r w:rsidRPr="00A46B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непосредственно целое число состоящее из множества [0,1,2,...,9].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Данные этого типа могут быть представлены в десятичной системе (123) и в восьмеричной (0173).</w:t>
            </w:r>
          </w:p>
        </w:tc>
      </w:tr>
      <w:tr w:rsidR="003F3742" w:rsidRPr="00EE1E2F" w14:paraId="5EB31819" w14:textId="77777777" w:rsidTr="00E41722">
        <w:trPr>
          <w:trHeight w:val="1279"/>
        </w:trPr>
        <w:tc>
          <w:tcPr>
            <w:tcW w:w="3114" w:type="dxa"/>
          </w:tcPr>
          <w:p w14:paraId="187BE2EA" w14:textId="77777777" w:rsidR="003F3742" w:rsidRPr="00EE1E2F" w:rsidRDefault="003F3742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Строковые литералы</w:t>
            </w:r>
          </w:p>
        </w:tc>
        <w:tc>
          <w:tcPr>
            <w:tcW w:w="6911" w:type="dxa"/>
          </w:tcPr>
          <w:p w14:paraId="63BCD7E3" w14:textId="77777777" w:rsidR="003F3742" w:rsidRPr="00EE1E2F" w:rsidRDefault="003F3742" w:rsidP="00E41722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Символы, заключённые в </w:t>
            </w:r>
            <w:r w:rsidRPr="0086797B">
              <w:rPr>
                <w:rFonts w:ascii="Times New Roman" w:hAnsi="Times New Roman" w:cs="Times New Roman"/>
                <w:sz w:val="28"/>
                <w:szCs w:val="28"/>
              </w:rPr>
              <w:t>‘ ’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кавычки), инициализируются пустой строкой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F3742" w:rsidRPr="00EE1E2F" w14:paraId="713FCD75" w14:textId="77777777" w:rsidTr="00E41722">
        <w:trPr>
          <w:trHeight w:val="1373"/>
        </w:trPr>
        <w:tc>
          <w:tcPr>
            <w:tcW w:w="3114" w:type="dxa"/>
          </w:tcPr>
          <w:p w14:paraId="17B061DC" w14:textId="77777777" w:rsidR="003F3742" w:rsidRPr="00EE1E2F" w:rsidRDefault="003F3742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Логические литералы</w:t>
            </w:r>
          </w:p>
        </w:tc>
        <w:tc>
          <w:tcPr>
            <w:tcW w:w="6911" w:type="dxa"/>
          </w:tcPr>
          <w:p w14:paraId="64A6E22D" w14:textId="77777777" w:rsidR="003F3742" w:rsidRPr="00EE1E2F" w:rsidRDefault="003F3742" w:rsidP="00E4172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true и false являются </w:t>
            </w:r>
            <w:r w:rsidRPr="00EE1E2F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логическими</w:t>
            </w:r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  <w:r w:rsidRPr="00EE1E2F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литералами</w:t>
            </w:r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. true интерпретируется, как 1, а false как 0. </w:t>
            </w:r>
            <w:r w:rsidRPr="00EE1E2F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Логический</w:t>
            </w:r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тип относится к целым типам.</w:t>
            </w:r>
          </w:p>
        </w:tc>
      </w:tr>
      <w:bookmarkEnd w:id="35"/>
    </w:tbl>
    <w:p w14:paraId="50147210" w14:textId="72082D82" w:rsidR="00007231" w:rsidRPr="00812E02" w:rsidRDefault="00007231" w:rsidP="004F7831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9943E9" w14:textId="5D452621" w:rsidR="002D15C3" w:rsidRPr="00812E02" w:rsidRDefault="002D15C3" w:rsidP="00CE5843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5"/>
      <w:bookmarkStart w:id="37" w:name="_Toc469841124"/>
      <w:bookmarkStart w:id="38" w:name="_Toc469842888"/>
      <w:bookmarkStart w:id="39" w:name="_Toc122349868"/>
      <w:r w:rsidRPr="00812E02">
        <w:rPr>
          <w:rFonts w:ascii="Times New Roman" w:hAnsi="Times New Roman" w:cs="Times New Roman"/>
          <w:b/>
          <w:color w:val="auto"/>
          <w:sz w:val="28"/>
        </w:rPr>
        <w:t>Объявление данных</w:t>
      </w:r>
      <w:bookmarkEnd w:id="39"/>
    </w:p>
    <w:p w14:paraId="068083C6" w14:textId="5E602C38" w:rsidR="002D15C3" w:rsidRPr="00812E02" w:rsidRDefault="003F3742" w:rsidP="002D15C3">
      <w:pPr>
        <w:pStyle w:val="aa"/>
        <w:ind w:left="0" w:firstLine="851"/>
        <w:rPr>
          <w:szCs w:val="28"/>
        </w:rPr>
      </w:pPr>
      <w:r w:rsidRPr="003F3742">
        <w:rPr>
          <w:szCs w:val="28"/>
        </w:rPr>
        <w:t>Объявление всех типов данных, включая переменные и функции, в языке программирования KNS-2022 может происходить только внутри специального блока объявления data{…}. В случае, если необходимо областью видимости пе-</w:t>
      </w:r>
      <w:r w:rsidRPr="003F3742">
        <w:rPr>
          <w:szCs w:val="28"/>
        </w:rPr>
        <w:lastRenderedPageBreak/>
        <w:t>ременной объявить функцию, необходимо после объявления самой функции объявить эту переменную и после указания типа данных заключить между двух знаков ‘$’ имя функции, внутри которой данная переменная будет использоваться.</w:t>
      </w:r>
    </w:p>
    <w:p w14:paraId="70F2D512" w14:textId="77777777" w:rsidR="005A269C" w:rsidRPr="00812E02" w:rsidRDefault="00007231" w:rsidP="005A269C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6"/>
      <w:bookmarkStart w:id="41" w:name="_Toc469841125"/>
      <w:bookmarkStart w:id="42" w:name="_Toc469842889"/>
      <w:bookmarkStart w:id="43" w:name="_Toc122349869"/>
      <w:bookmarkEnd w:id="36"/>
      <w:bookmarkEnd w:id="37"/>
      <w:bookmarkEnd w:id="38"/>
      <w:r w:rsidRPr="00812E02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0"/>
      <w:bookmarkEnd w:id="41"/>
      <w:bookmarkEnd w:id="42"/>
      <w:bookmarkEnd w:id="43"/>
      <w:r w:rsidR="005A269C" w:rsidRPr="00812E02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18ACCE66" w14:textId="4906E95C" w:rsidR="003F3742" w:rsidRDefault="00C860A8" w:rsidP="003F37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</w:t>
      </w:r>
      <w:r w:rsidR="003F3742">
        <w:rPr>
          <w:rFonts w:ascii="Times New Roman" w:hAnsi="Times New Roman" w:cs="Times New Roman"/>
          <w:sz w:val="28"/>
          <w:szCs w:val="28"/>
        </w:rPr>
        <w:t xml:space="preserve"> инициализации переменной</w:t>
      </w:r>
      <w:r w:rsidR="003F3742" w:rsidRPr="000C4BEF">
        <w:rPr>
          <w:rFonts w:ascii="Times New Roman" w:hAnsi="Times New Roman" w:cs="Times New Roman"/>
          <w:sz w:val="28"/>
          <w:szCs w:val="28"/>
        </w:rPr>
        <w:t xml:space="preserve">: </w:t>
      </w:r>
      <w:r w:rsidR="003F3742">
        <w:rPr>
          <w:rFonts w:ascii="Times New Roman" w:hAnsi="Times New Roman" w:cs="Times New Roman"/>
          <w:sz w:val="28"/>
          <w:szCs w:val="28"/>
        </w:rPr>
        <w:t>без значения. При объявлении переменной без значения</w:t>
      </w:r>
      <w:r w:rsidR="003F3742" w:rsidRPr="000C4BEF">
        <w:rPr>
          <w:rFonts w:ascii="Times New Roman" w:hAnsi="Times New Roman" w:cs="Times New Roman"/>
          <w:sz w:val="28"/>
          <w:szCs w:val="28"/>
        </w:rPr>
        <w:t>,</w:t>
      </w:r>
      <w:r w:rsidR="003F3742">
        <w:rPr>
          <w:rFonts w:ascii="Times New Roman" w:hAnsi="Times New Roman" w:cs="Times New Roman"/>
          <w:sz w:val="28"/>
          <w:szCs w:val="28"/>
        </w:rPr>
        <w:t xml:space="preserve"> ей будет присвоено значение по умолчанию.</w:t>
      </w:r>
      <w:r w:rsidR="003F3742" w:rsidRPr="00EC1ECF">
        <w:rPr>
          <w:rFonts w:ascii="Times New Roman" w:hAnsi="Times New Roman" w:cs="Times New Roman"/>
          <w:sz w:val="28"/>
          <w:szCs w:val="28"/>
        </w:rPr>
        <w:t xml:space="preserve"> </w:t>
      </w:r>
      <w:r w:rsidR="003F3742">
        <w:rPr>
          <w:rFonts w:ascii="Times New Roman" w:hAnsi="Times New Roman" w:cs="Times New Roman"/>
          <w:sz w:val="28"/>
          <w:szCs w:val="28"/>
        </w:rPr>
        <w:t xml:space="preserve">Для </w:t>
      </w:r>
      <w:r w:rsidR="003F3742">
        <w:rPr>
          <w:rFonts w:ascii="Times New Roman" w:hAnsi="Times New Roman" w:cs="Times New Roman"/>
          <w:sz w:val="28"/>
          <w:szCs w:val="28"/>
          <w:lang w:val="en-US"/>
        </w:rPr>
        <w:t>un</w:t>
      </w:r>
      <w:r w:rsidR="0069392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3F3742" w:rsidRPr="00EC1ECF">
        <w:rPr>
          <w:rFonts w:ascii="Times New Roman" w:hAnsi="Times New Roman" w:cs="Times New Roman"/>
          <w:sz w:val="28"/>
          <w:szCs w:val="28"/>
        </w:rPr>
        <w:t xml:space="preserve"> </w:t>
      </w:r>
      <w:r w:rsidR="003F3742">
        <w:rPr>
          <w:rFonts w:ascii="Times New Roman" w:hAnsi="Times New Roman" w:cs="Times New Roman"/>
          <w:sz w:val="28"/>
          <w:szCs w:val="28"/>
        </w:rPr>
        <w:t>нулевое значение</w:t>
      </w:r>
      <w:r w:rsidR="003F3742" w:rsidRPr="00EC1ECF">
        <w:rPr>
          <w:rFonts w:ascii="Times New Roman" w:hAnsi="Times New Roman" w:cs="Times New Roman"/>
          <w:sz w:val="28"/>
          <w:szCs w:val="28"/>
        </w:rPr>
        <w:t>,</w:t>
      </w:r>
      <w:r w:rsidR="003F3742">
        <w:rPr>
          <w:rFonts w:ascii="Times New Roman" w:hAnsi="Times New Roman" w:cs="Times New Roman"/>
          <w:sz w:val="28"/>
          <w:szCs w:val="28"/>
        </w:rPr>
        <w:t xml:space="preserve"> для </w:t>
      </w:r>
      <w:r w:rsidR="003F3742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3F3742">
        <w:rPr>
          <w:rFonts w:ascii="Times New Roman" w:hAnsi="Times New Roman" w:cs="Times New Roman"/>
          <w:sz w:val="28"/>
          <w:szCs w:val="28"/>
        </w:rPr>
        <w:t xml:space="preserve"> </w:t>
      </w:r>
      <w:r w:rsidR="0069392B">
        <w:rPr>
          <w:rFonts w:ascii="Times New Roman" w:hAnsi="Times New Roman" w:cs="Times New Roman"/>
          <w:sz w:val="28"/>
          <w:szCs w:val="28"/>
        </w:rPr>
        <w:t>признак конца строки</w:t>
      </w:r>
      <w:r w:rsidR="003F3742">
        <w:rPr>
          <w:rFonts w:ascii="Times New Roman" w:hAnsi="Times New Roman" w:cs="Times New Roman"/>
          <w:sz w:val="28"/>
          <w:szCs w:val="28"/>
        </w:rPr>
        <w:t>,</w:t>
      </w:r>
      <w:r w:rsidR="003F3742" w:rsidRPr="00EC1ECF">
        <w:rPr>
          <w:rFonts w:ascii="Times New Roman" w:hAnsi="Times New Roman" w:cs="Times New Roman"/>
          <w:sz w:val="28"/>
          <w:szCs w:val="28"/>
        </w:rPr>
        <w:t xml:space="preserve"> </w:t>
      </w:r>
      <w:r w:rsidR="003F3742">
        <w:rPr>
          <w:rFonts w:ascii="Times New Roman" w:hAnsi="Times New Roman" w:cs="Times New Roman"/>
          <w:sz w:val="28"/>
          <w:szCs w:val="28"/>
        </w:rPr>
        <w:t xml:space="preserve">для </w:t>
      </w:r>
      <w:r w:rsidR="003F3742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3F3742" w:rsidRPr="00EC1ECF">
        <w:rPr>
          <w:rFonts w:ascii="Times New Roman" w:hAnsi="Times New Roman" w:cs="Times New Roman"/>
          <w:sz w:val="28"/>
          <w:szCs w:val="28"/>
        </w:rPr>
        <w:t xml:space="preserve"> </w:t>
      </w:r>
      <w:r w:rsidR="003F3742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3F3742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3F3742" w:rsidRPr="00EC1ECF">
        <w:rPr>
          <w:rFonts w:ascii="Times New Roman" w:hAnsi="Times New Roman" w:cs="Times New Roman"/>
          <w:sz w:val="28"/>
          <w:szCs w:val="28"/>
        </w:rPr>
        <w:t xml:space="preserve">. </w:t>
      </w:r>
      <w:r w:rsidR="003F3742">
        <w:rPr>
          <w:rFonts w:ascii="Times New Roman" w:hAnsi="Times New Roman" w:cs="Times New Roman"/>
          <w:sz w:val="28"/>
          <w:szCs w:val="28"/>
        </w:rPr>
        <w:t>Так же способы инициализации переменной представлены в таблице 1.4.</w:t>
      </w:r>
    </w:p>
    <w:p w14:paraId="3876E809" w14:textId="77777777" w:rsidR="003F3742" w:rsidRDefault="003F3742" w:rsidP="003F37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1.4. Способы инициализации переменной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3F3742" w:rsidRPr="00EE1E2F" w14:paraId="5D9F8273" w14:textId="77777777" w:rsidTr="00E41722">
        <w:tc>
          <w:tcPr>
            <w:tcW w:w="5012" w:type="dxa"/>
          </w:tcPr>
          <w:p w14:paraId="44B077F6" w14:textId="77777777" w:rsidR="003F3742" w:rsidRPr="00EE1E2F" w:rsidRDefault="003F3742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Вид инициализации</w:t>
            </w:r>
          </w:p>
        </w:tc>
        <w:tc>
          <w:tcPr>
            <w:tcW w:w="5013" w:type="dxa"/>
          </w:tcPr>
          <w:p w14:paraId="40F6F847" w14:textId="77777777" w:rsidR="003F3742" w:rsidRPr="00EE1E2F" w:rsidRDefault="003F3742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Примечание</w:t>
            </w:r>
          </w:p>
        </w:tc>
      </w:tr>
      <w:tr w:rsidR="003F3742" w:rsidRPr="00EE1E2F" w14:paraId="776783DA" w14:textId="77777777" w:rsidTr="00E41722">
        <w:tc>
          <w:tcPr>
            <w:tcW w:w="5012" w:type="dxa"/>
          </w:tcPr>
          <w:p w14:paraId="4B5C5AA1" w14:textId="77777777" w:rsidR="003F3742" w:rsidRPr="00EE1E2F" w:rsidRDefault="003F3742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&lt;идентификатор&gt;;</w:t>
            </w:r>
          </w:p>
        </w:tc>
        <w:tc>
          <w:tcPr>
            <w:tcW w:w="5013" w:type="dxa"/>
          </w:tcPr>
          <w:p w14:paraId="310DBF10" w14:textId="7B4BD27E" w:rsidR="003F3742" w:rsidRPr="00EE1E2F" w:rsidRDefault="003F3742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86797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Автоматическая инициализация: пере-менные типа </w:t>
            </w:r>
            <w:r w:rsidR="0069392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u</w:t>
            </w:r>
            <w:r w:rsidRPr="0086797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 инициализируются ну-лём, переменные типа str – пустой строкой.</w:t>
            </w:r>
          </w:p>
        </w:tc>
      </w:tr>
      <w:tr w:rsidR="003F3742" w:rsidRPr="00EE1E2F" w14:paraId="3A68FD65" w14:textId="77777777" w:rsidTr="00E41722">
        <w:tc>
          <w:tcPr>
            <w:tcW w:w="5012" w:type="dxa"/>
          </w:tcPr>
          <w:p w14:paraId="593A477E" w14:textId="77777777" w:rsidR="003F3742" w:rsidRPr="00EE1E2F" w:rsidRDefault="003F3742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&lt;идентификатор&gt; = &lt;значение&gt;;</w:t>
            </w:r>
          </w:p>
        </w:tc>
        <w:tc>
          <w:tcPr>
            <w:tcW w:w="5013" w:type="dxa"/>
          </w:tcPr>
          <w:p w14:paraId="2BD58C02" w14:textId="77777777" w:rsidR="003F3742" w:rsidRPr="00EE1E2F" w:rsidRDefault="003F3742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Присваивание переменной значения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3A3EB371" w14:textId="77777777" w:rsidR="00A36D44" w:rsidRDefault="00A36D44" w:rsidP="00A36D4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497B15" w14:textId="77777777" w:rsidR="00A36D44" w:rsidRDefault="00A36D44" w:rsidP="00A36D4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</w:rPr>
      </w:pPr>
    </w:p>
    <w:p w14:paraId="6C5BB502" w14:textId="2B7EB964" w:rsidR="00007231" w:rsidRPr="00812E02" w:rsidRDefault="00007231" w:rsidP="009436EB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7"/>
      <w:bookmarkStart w:id="45" w:name="_Toc469841126"/>
      <w:bookmarkStart w:id="46" w:name="_Toc469842890"/>
      <w:bookmarkStart w:id="47" w:name="_Toc122349870"/>
      <w:r w:rsidRPr="00812E02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4"/>
      <w:bookmarkEnd w:id="45"/>
      <w:bookmarkEnd w:id="46"/>
      <w:bookmarkEnd w:id="47"/>
    </w:p>
    <w:p w14:paraId="62836B20" w14:textId="51E650FC" w:rsidR="0069392B" w:rsidRDefault="0069392B" w:rsidP="006939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инструкции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146EF6">
        <w:rPr>
          <w:rFonts w:ascii="Times New Roman" w:hAnsi="Times New Roman" w:cs="Times New Roman"/>
          <w:sz w:val="28"/>
          <w:szCs w:val="28"/>
        </w:rPr>
        <w:t xml:space="preserve">–2022 </w:t>
      </w:r>
      <w:r>
        <w:rPr>
          <w:rFonts w:ascii="Times New Roman" w:hAnsi="Times New Roman" w:cs="Times New Roman"/>
          <w:sz w:val="28"/>
          <w:szCs w:val="28"/>
        </w:rPr>
        <w:t>представлены в таблице1.5.</w:t>
      </w:r>
    </w:p>
    <w:p w14:paraId="66B18D74" w14:textId="77777777" w:rsidR="0069392B" w:rsidRDefault="0069392B" w:rsidP="0069392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1.5. Инструкции языка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769"/>
      </w:tblGrid>
      <w:tr w:rsidR="0069392B" w:rsidRPr="00EE1E2F" w14:paraId="54FC6241" w14:textId="77777777" w:rsidTr="00E41722">
        <w:tc>
          <w:tcPr>
            <w:tcW w:w="3256" w:type="dxa"/>
            <w:vAlign w:val="center"/>
          </w:tcPr>
          <w:p w14:paraId="448C8B62" w14:textId="77777777" w:rsidR="0069392B" w:rsidRPr="00EE1E2F" w:rsidRDefault="0069392B" w:rsidP="00E41722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Инструкция</w:t>
            </w:r>
          </w:p>
        </w:tc>
        <w:tc>
          <w:tcPr>
            <w:tcW w:w="6769" w:type="dxa"/>
            <w:vAlign w:val="center"/>
          </w:tcPr>
          <w:p w14:paraId="5ECC0C2F" w14:textId="77777777" w:rsidR="0069392B" w:rsidRPr="00EE1E2F" w:rsidRDefault="0069392B" w:rsidP="00E41722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Запись</w:t>
            </w:r>
          </w:p>
        </w:tc>
      </w:tr>
      <w:tr w:rsidR="0069392B" w:rsidRPr="00EE1E2F" w14:paraId="4656BA8D" w14:textId="77777777" w:rsidTr="00E41722">
        <w:tc>
          <w:tcPr>
            <w:tcW w:w="3256" w:type="dxa"/>
          </w:tcPr>
          <w:p w14:paraId="71524921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переменной</w:t>
            </w:r>
          </w:p>
        </w:tc>
        <w:tc>
          <w:tcPr>
            <w:tcW w:w="6769" w:type="dxa"/>
          </w:tcPr>
          <w:p w14:paraId="7CCC57F1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&lt;идентификатор&gt;;</w:t>
            </w:r>
          </w:p>
        </w:tc>
      </w:tr>
      <w:tr w:rsidR="0069392B" w:rsidRPr="00EE1E2F" w14:paraId="06B68E21" w14:textId="77777777" w:rsidTr="00E41722">
        <w:tc>
          <w:tcPr>
            <w:tcW w:w="3256" w:type="dxa"/>
          </w:tcPr>
          <w:p w14:paraId="083F92C3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с указанием области видимости</w:t>
            </w:r>
          </w:p>
        </w:tc>
        <w:tc>
          <w:tcPr>
            <w:tcW w:w="6769" w:type="dxa"/>
          </w:tcPr>
          <w:p w14:paraId="09EDE6A9" w14:textId="77777777" w:rsidR="0069392B" w:rsidRPr="0086797B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6165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&lt;тип данных&gt; $идентификатор функции$ идентификатор;</w:t>
            </w:r>
          </w:p>
        </w:tc>
      </w:tr>
      <w:tr w:rsidR="0069392B" w:rsidRPr="00EE1E2F" w14:paraId="1B0529B6" w14:textId="77777777" w:rsidTr="00E41722">
        <w:tc>
          <w:tcPr>
            <w:tcW w:w="3256" w:type="dxa"/>
          </w:tcPr>
          <w:p w14:paraId="24774C53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Присваивание</w:t>
            </w:r>
          </w:p>
        </w:tc>
        <w:tc>
          <w:tcPr>
            <w:tcW w:w="6769" w:type="dxa"/>
          </w:tcPr>
          <w:p w14:paraId="0FB7D8CF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=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значение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&gt;|&lt;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69392B" w:rsidRPr="00EE1E2F" w14:paraId="732C341E" w14:textId="77777777" w:rsidTr="00E41722">
        <w:tc>
          <w:tcPr>
            <w:tcW w:w="3256" w:type="dxa"/>
          </w:tcPr>
          <w:p w14:paraId="301DDA8C" w14:textId="77777777" w:rsidR="0069392B" w:rsidRPr="00146EF6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Объявление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функции</w:t>
            </w:r>
          </w:p>
        </w:tc>
        <w:tc>
          <w:tcPr>
            <w:tcW w:w="6769" w:type="dxa"/>
            <w:shd w:val="clear" w:color="auto" w:fill="auto"/>
          </w:tcPr>
          <w:p w14:paraId="045605E1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  {…}</w:t>
            </w:r>
          </w:p>
        </w:tc>
      </w:tr>
      <w:tr w:rsidR="0069392B" w:rsidRPr="00EE1E2F" w14:paraId="5CD0F6BA" w14:textId="77777777" w:rsidTr="00E41722">
        <w:tc>
          <w:tcPr>
            <w:tcW w:w="3256" w:type="dxa"/>
          </w:tcPr>
          <w:p w14:paraId="01D869A0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Блок инструкций</w:t>
            </w:r>
          </w:p>
        </w:tc>
        <w:tc>
          <w:tcPr>
            <w:tcW w:w="6769" w:type="dxa"/>
          </w:tcPr>
          <w:p w14:paraId="6658C303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763E4A84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4EBDA788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  <w:tr w:rsidR="0069392B" w:rsidRPr="00EE1E2F" w14:paraId="69A4DF70" w14:textId="77777777" w:rsidTr="00E41722">
        <w:tc>
          <w:tcPr>
            <w:tcW w:w="3256" w:type="dxa"/>
          </w:tcPr>
          <w:p w14:paraId="5796341B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Вывод данных</w:t>
            </w:r>
          </w:p>
        </w:tc>
        <w:tc>
          <w:tcPr>
            <w:tcW w:w="6769" w:type="dxa"/>
          </w:tcPr>
          <w:p w14:paraId="3859D749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print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&lt;выражение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  <w:tr w:rsidR="0069392B" w:rsidRPr="00EE1E2F" w14:paraId="0FDCD688" w14:textId="77777777" w:rsidTr="00E41722">
        <w:tc>
          <w:tcPr>
            <w:tcW w:w="3256" w:type="dxa"/>
          </w:tcPr>
          <w:p w14:paraId="751CB64F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Вызов функций</w:t>
            </w:r>
          </w:p>
        </w:tc>
        <w:tc>
          <w:tcPr>
            <w:tcW w:w="6769" w:type="dxa"/>
          </w:tcPr>
          <w:p w14:paraId="698AE0BE" w14:textId="77777777" w:rsidR="0069392B" w:rsidRPr="00EE1E2F" w:rsidRDefault="0069392B" w:rsidP="00E41722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&lt;идентификатор функции&gt;(&lt;идентификатор 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|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литерал&gt;,…)</w:t>
            </w:r>
          </w:p>
        </w:tc>
      </w:tr>
      <w:tr w:rsidR="0069392B" w:rsidRPr="00EE1E2F" w14:paraId="34A9B3C4" w14:textId="77777777" w:rsidTr="00E41722">
        <w:tc>
          <w:tcPr>
            <w:tcW w:w="3256" w:type="dxa"/>
          </w:tcPr>
          <w:p w14:paraId="261EDC66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Оператор цикла</w:t>
            </w:r>
          </w:p>
        </w:tc>
        <w:tc>
          <w:tcPr>
            <w:tcW w:w="6769" w:type="dxa"/>
          </w:tcPr>
          <w:p w14:paraId="08FA095A" w14:textId="77777777" w:rsidR="0069392B" w:rsidRPr="008528D6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hile</w:t>
            </w:r>
            <w:r w:rsidRPr="008528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(&lt;идентификатор&gt;/&lt;литерал&gt;&lt; логическая операция&gt; &lt;идентификатор&gt;/ &lt;литерал&gt;)</w:t>
            </w:r>
          </w:p>
          <w:p w14:paraId="7B45826E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69392B" w:rsidRPr="00EE1E2F" w14:paraId="60A41132" w14:textId="77777777" w:rsidTr="00E41722">
        <w:trPr>
          <w:trHeight w:val="1454"/>
        </w:trPr>
        <w:tc>
          <w:tcPr>
            <w:tcW w:w="3256" w:type="dxa"/>
          </w:tcPr>
          <w:p w14:paraId="6D623F24" w14:textId="77777777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Условный оператор</w:t>
            </w:r>
          </w:p>
        </w:tc>
        <w:tc>
          <w:tcPr>
            <w:tcW w:w="6769" w:type="dxa"/>
          </w:tcPr>
          <w:p w14:paraId="6D1D3938" w14:textId="77777777" w:rsidR="0069392B" w:rsidRPr="008528D6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146EF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expression</w:t>
            </w:r>
            <w:r w:rsidRPr="008528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(&lt;идентификатор&gt;/&lt;литерал&gt;&lt; логическая операция&gt; &lt;идентификатор&gt;/ &lt;литерал&gt;)</w:t>
            </w:r>
          </w:p>
          <w:p w14:paraId="1528FDFA" w14:textId="77777777" w:rsidR="0069392B" w:rsidRPr="008528D6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8528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{…}</w:t>
            </w:r>
          </w:p>
        </w:tc>
      </w:tr>
      <w:tr w:rsidR="0069392B" w:rsidRPr="00EE1E2F" w14:paraId="03C03669" w14:textId="77777777" w:rsidTr="00E41722">
        <w:trPr>
          <w:trHeight w:val="2444"/>
        </w:trPr>
        <w:tc>
          <w:tcPr>
            <w:tcW w:w="3256" w:type="dxa"/>
          </w:tcPr>
          <w:p w14:paraId="11349FE8" w14:textId="013F20CA" w:rsidR="0069392B" w:rsidRPr="00EE1E2F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unint</w:t>
            </w:r>
            <w:r w:rsidRPr="008528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[&lt;литерал&gt;] &lt;идентификатор&gt; &lt;литерал&gt;, ….</w:t>
            </w:r>
          </w:p>
        </w:tc>
        <w:tc>
          <w:tcPr>
            <w:tcW w:w="6769" w:type="dxa"/>
          </w:tcPr>
          <w:p w14:paraId="2AE73A9C" w14:textId="77777777" w:rsidR="0069392B" w:rsidRPr="008528D6" w:rsidRDefault="0069392B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8528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массива целочисленных значений</w:t>
            </w:r>
          </w:p>
        </w:tc>
      </w:tr>
    </w:tbl>
    <w:p w14:paraId="626BF4C5" w14:textId="62E8A456" w:rsidR="00007231" w:rsidRDefault="006A3779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8" w:name="_Toc122349871"/>
      <w:r>
        <w:rPr>
          <w:rFonts w:ascii="Times New Roman" w:hAnsi="Times New Roman" w:cs="Times New Roman"/>
          <w:b/>
          <w:color w:val="auto"/>
          <w:sz w:val="28"/>
        </w:rPr>
        <w:t>Операции языка</w:t>
      </w:r>
      <w:bookmarkEnd w:id="48"/>
    </w:p>
    <w:p w14:paraId="53F73697" w14:textId="77777777" w:rsidR="006A3779" w:rsidRDefault="006A3779" w:rsidP="006A37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9" w:name="_Hlk121796162"/>
      <w:r>
        <w:rPr>
          <w:rFonts w:ascii="Times New Roman" w:hAnsi="Times New Roman" w:cs="Times New Roman"/>
          <w:sz w:val="28"/>
          <w:szCs w:val="28"/>
        </w:rPr>
        <w:t xml:space="preserve">Операции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146EF6">
        <w:rPr>
          <w:rFonts w:ascii="Times New Roman" w:hAnsi="Times New Roman" w:cs="Times New Roman"/>
          <w:sz w:val="28"/>
          <w:szCs w:val="28"/>
        </w:rPr>
        <w:t xml:space="preserve">–2022 </w:t>
      </w:r>
      <w:r>
        <w:rPr>
          <w:rFonts w:ascii="Times New Roman" w:hAnsi="Times New Roman" w:cs="Times New Roman"/>
          <w:sz w:val="28"/>
          <w:szCs w:val="28"/>
        </w:rPr>
        <w:t>и их приоритет представлен в таблице 1.6.</w:t>
      </w:r>
    </w:p>
    <w:p w14:paraId="4DF616AC" w14:textId="77777777" w:rsidR="006A3779" w:rsidRDefault="006A3779" w:rsidP="006A377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1.6. Операторы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KNS–2022</w:t>
      </w:r>
    </w:p>
    <w:tbl>
      <w:tblPr>
        <w:tblStyle w:val="a3"/>
        <w:tblW w:w="10060" w:type="dxa"/>
        <w:tblLook w:val="04A0" w:firstRow="1" w:lastRow="0" w:firstColumn="1" w:lastColumn="0" w:noHBand="0" w:noVBand="1"/>
      </w:tblPr>
      <w:tblGrid>
        <w:gridCol w:w="3341"/>
        <w:gridCol w:w="6719"/>
      </w:tblGrid>
      <w:tr w:rsidR="006A3779" w14:paraId="78F051C0" w14:textId="77777777" w:rsidTr="00E41722">
        <w:tc>
          <w:tcPr>
            <w:tcW w:w="3341" w:type="dxa"/>
          </w:tcPr>
          <w:p w14:paraId="74D099D3" w14:textId="77777777" w:rsidR="006A3779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оператора </w:t>
            </w:r>
          </w:p>
        </w:tc>
        <w:tc>
          <w:tcPr>
            <w:tcW w:w="6719" w:type="dxa"/>
          </w:tcPr>
          <w:p w14:paraId="01AA2F96" w14:textId="77777777" w:rsidR="006A3779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6A3779" w:rsidRPr="00E402B7" w14:paraId="1C64458B" w14:textId="77777777" w:rsidTr="00E41722">
        <w:tc>
          <w:tcPr>
            <w:tcW w:w="3341" w:type="dxa"/>
          </w:tcPr>
          <w:p w14:paraId="367D1ECC" w14:textId="77777777" w:rsidR="006A3779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Арифметические </w:t>
            </w:r>
          </w:p>
        </w:tc>
        <w:tc>
          <w:tcPr>
            <w:tcW w:w="6719" w:type="dxa"/>
          </w:tcPr>
          <w:p w14:paraId="79135AA3" w14:textId="411D85DF" w:rsidR="006A3779" w:rsidRPr="00E45514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551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+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сложение</w:t>
            </w:r>
          </w:p>
          <w:p w14:paraId="768919F2" w14:textId="3939BCFF" w:rsidR="006A3779" w:rsidRPr="00E45514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455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разность </w:t>
            </w:r>
          </w:p>
          <w:p w14:paraId="04B54723" w14:textId="47D9179B" w:rsidR="006A3779" w:rsidRPr="00E45514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551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*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умножение </w:t>
            </w:r>
          </w:p>
          <w:p w14:paraId="3976C4AF" w14:textId="21562EB4" w:rsidR="006A3779" w:rsidRPr="00E402B7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%</w:t>
            </w:r>
            <w:r w:rsidRPr="00E402B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деление </w:t>
            </w:r>
          </w:p>
        </w:tc>
      </w:tr>
      <w:tr w:rsidR="006A3779" w:rsidRPr="00E402B7" w14:paraId="2E24AD38" w14:textId="77777777" w:rsidTr="00E41722">
        <w:tc>
          <w:tcPr>
            <w:tcW w:w="3341" w:type="dxa"/>
          </w:tcPr>
          <w:p w14:paraId="4DCCA26A" w14:textId="77777777" w:rsidR="006A3779" w:rsidRPr="006F4F64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Сравнения</w:t>
            </w:r>
          </w:p>
        </w:tc>
        <w:tc>
          <w:tcPr>
            <w:tcW w:w="6719" w:type="dxa"/>
          </w:tcPr>
          <w:p w14:paraId="3E7F89D6" w14:textId="0D3EB114" w:rsidR="006A3779" w:rsidRPr="00061CEE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1CEE">
              <w:rPr>
                <w:rFonts w:ascii="Times New Roman" w:hAnsi="Times New Roman" w:cs="Times New Roman"/>
                <w:b/>
                <w:sz w:val="28"/>
                <w:szCs w:val="28"/>
              </w:rPr>
              <w:t>&gt;</w:t>
            </w:r>
            <w:r w:rsidRPr="00061CEE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 w:rsidRPr="00061C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DD79B9A" w14:textId="3D700363" w:rsidR="006A3779" w:rsidRPr="00061CEE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1CE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&lt;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меньше </w:t>
            </w:r>
          </w:p>
          <w:p w14:paraId="13793A04" w14:textId="6BFF5515" w:rsidR="006A3779" w:rsidRPr="00061CEE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1CEE">
              <w:rPr>
                <w:rFonts w:ascii="Times New Roman" w:hAnsi="Times New Roman" w:cs="Times New Roman"/>
                <w:b/>
                <w:sz w:val="28"/>
                <w:szCs w:val="28"/>
              </w:rPr>
              <w:t>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не равно </w:t>
            </w:r>
          </w:p>
          <w:p w14:paraId="2CB3617A" w14:textId="391C0403" w:rsidR="006A3779" w:rsidRPr="00061CEE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6EF6">
              <w:rPr>
                <w:rFonts w:ascii="Times New Roman" w:hAnsi="Times New Roman" w:cs="Times New Roman"/>
                <w:sz w:val="28"/>
                <w:szCs w:val="28"/>
              </w:rPr>
              <w:t>&gt;=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больше или равно </w:t>
            </w:r>
          </w:p>
          <w:p w14:paraId="78AF5DBC" w14:textId="02D2C654" w:rsidR="006A3779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6EF6">
              <w:rPr>
                <w:rFonts w:ascii="Times New Roman" w:hAnsi="Times New Roman" w:cs="Times New Roman"/>
                <w:sz w:val="28"/>
                <w:szCs w:val="28"/>
              </w:rPr>
              <w:t>&lt;=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меньше или равно  </w:t>
            </w:r>
          </w:p>
          <w:p w14:paraId="7AABDC05" w14:textId="6B0F32D2" w:rsidR="006A3779" w:rsidRPr="00E402B7" w:rsidRDefault="006A3779" w:rsidP="00E4172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Pr="00146E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равно </w:t>
            </w:r>
          </w:p>
        </w:tc>
      </w:tr>
      <w:bookmarkEnd w:id="49"/>
    </w:tbl>
    <w:p w14:paraId="11F55EF2" w14:textId="4962BA4B" w:rsidR="006A3779" w:rsidRPr="006A3779" w:rsidRDefault="006A3779" w:rsidP="006A3779"/>
    <w:p w14:paraId="4F5B182C" w14:textId="1BE16FC5" w:rsidR="006A3779" w:rsidRPr="006A3779" w:rsidRDefault="006A3779" w:rsidP="006A3779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0" w:name="_Toc122349872"/>
      <w:r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0"/>
    </w:p>
    <w:p w14:paraId="362A798D" w14:textId="3CD51052" w:rsidR="00DD1B45" w:rsidRPr="00812E02" w:rsidRDefault="00DD1B45" w:rsidP="00DD1B45">
      <w:pPr>
        <w:pStyle w:val="aa"/>
        <w:spacing w:before="100" w:beforeAutospacing="1" w:after="100" w:afterAutospacing="1" w:line="240" w:lineRule="auto"/>
        <w:ind w:left="0" w:firstLine="851"/>
        <w:rPr>
          <w:rFonts w:eastAsia="Times New Roman"/>
          <w:color w:val="000000"/>
          <w:szCs w:val="28"/>
        </w:rPr>
      </w:pPr>
      <w:bookmarkStart w:id="51" w:name="_Hlk121796177"/>
      <w:bookmarkStart w:id="52" w:name="_Toc469840250"/>
      <w:bookmarkStart w:id="53" w:name="_Toc469841129"/>
      <w:bookmarkStart w:id="54" w:name="_Toc469842893"/>
      <w:r w:rsidRPr="00812E02">
        <w:rPr>
          <w:rFonts w:eastAsia="Times New Roman"/>
          <w:color w:val="000000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bookmarkEnd w:id="51"/>
    <w:p w14:paraId="1685E87F" w14:textId="5441ECF7" w:rsidR="00DD1B45" w:rsidRPr="00812E02" w:rsidRDefault="00DD1B45" w:rsidP="00DD1B45">
      <w:pPr>
        <w:pStyle w:val="aa"/>
        <w:numPr>
          <w:ilvl w:val="0"/>
          <w:numId w:val="17"/>
        </w:numPr>
        <w:spacing w:before="100" w:beforeAutospacing="1" w:after="100" w:afterAutospacing="1" w:line="240" w:lineRule="auto"/>
        <w:ind w:left="1418" w:hanging="567"/>
        <w:rPr>
          <w:rFonts w:eastAsia="Times New Roman"/>
          <w:color w:val="000000"/>
          <w:szCs w:val="28"/>
        </w:rPr>
      </w:pPr>
      <w:r w:rsidRPr="00812E02">
        <w:rPr>
          <w:rFonts w:eastAsia="Times New Roman"/>
          <w:color w:val="000000"/>
          <w:szCs w:val="28"/>
        </w:rPr>
        <w:t>Допускается использовать скобки для смены приоритета операций;</w:t>
      </w:r>
    </w:p>
    <w:p w14:paraId="2A352003" w14:textId="373297E8" w:rsidR="00DD1B45" w:rsidRPr="00812E02" w:rsidRDefault="00DD1B45" w:rsidP="00DD1B45">
      <w:pPr>
        <w:pStyle w:val="aa"/>
        <w:numPr>
          <w:ilvl w:val="0"/>
          <w:numId w:val="17"/>
        </w:numPr>
        <w:spacing w:before="100" w:beforeAutospacing="1" w:after="100" w:afterAutospacing="1" w:line="240" w:lineRule="auto"/>
        <w:ind w:left="1418" w:hanging="567"/>
        <w:rPr>
          <w:rFonts w:eastAsia="Times New Roman"/>
          <w:color w:val="000000"/>
          <w:szCs w:val="28"/>
        </w:rPr>
      </w:pPr>
      <w:r w:rsidRPr="00812E02">
        <w:rPr>
          <w:rFonts w:eastAsia="Times New Roman"/>
          <w:color w:val="000000"/>
          <w:szCs w:val="28"/>
        </w:rPr>
        <w:t>Выражение записывается в строку без переносов;</w:t>
      </w:r>
    </w:p>
    <w:p w14:paraId="5319DEB1" w14:textId="4213985B" w:rsidR="00DD1B45" w:rsidRPr="00812E02" w:rsidRDefault="00DD1B45" w:rsidP="00DD1B45">
      <w:pPr>
        <w:pStyle w:val="aa"/>
        <w:numPr>
          <w:ilvl w:val="0"/>
          <w:numId w:val="17"/>
        </w:numPr>
        <w:spacing w:before="100" w:beforeAutospacing="1" w:after="100" w:afterAutospacing="1" w:line="240" w:lineRule="auto"/>
        <w:ind w:left="1418" w:hanging="567"/>
        <w:rPr>
          <w:rFonts w:eastAsia="Times New Roman"/>
          <w:color w:val="000000"/>
          <w:szCs w:val="28"/>
        </w:rPr>
      </w:pPr>
      <w:r w:rsidRPr="00812E02">
        <w:rPr>
          <w:rFonts w:eastAsia="Times New Roman"/>
          <w:color w:val="000000"/>
          <w:szCs w:val="28"/>
        </w:rPr>
        <w:t>Использование двух подряд идущих операторов не допускается;</w:t>
      </w:r>
    </w:p>
    <w:p w14:paraId="228110B5" w14:textId="33B0695B" w:rsidR="00DD1B45" w:rsidRPr="00812E02" w:rsidRDefault="00DD1B45" w:rsidP="00DD1B45">
      <w:pPr>
        <w:pStyle w:val="aa"/>
        <w:numPr>
          <w:ilvl w:val="0"/>
          <w:numId w:val="17"/>
        </w:numPr>
        <w:spacing w:before="100" w:beforeAutospacing="1" w:after="100" w:afterAutospacing="1" w:line="240" w:lineRule="auto"/>
        <w:ind w:left="1418" w:hanging="567"/>
        <w:rPr>
          <w:rFonts w:eastAsia="Times New Roman"/>
          <w:color w:val="000000"/>
          <w:szCs w:val="28"/>
        </w:rPr>
      </w:pPr>
      <w:r w:rsidRPr="00812E02">
        <w:rPr>
          <w:rFonts w:eastAsia="Times New Roman"/>
          <w:color w:val="000000"/>
          <w:szCs w:val="28"/>
        </w:rPr>
        <w:lastRenderedPageBreak/>
        <w:t>Допускается использовать в выражении вызов функции, вычисляющей и возвращающей целочисленное значение.</w:t>
      </w:r>
    </w:p>
    <w:p w14:paraId="1D1F6C1B" w14:textId="31A84D90" w:rsidR="001B220F" w:rsidRPr="00C1503C" w:rsidRDefault="00DD1B45" w:rsidP="00C1503C">
      <w:pPr>
        <w:pStyle w:val="aa"/>
        <w:spacing w:before="100" w:beforeAutospacing="1" w:after="100" w:afterAutospacing="1" w:line="240" w:lineRule="auto"/>
        <w:ind w:left="0" w:firstLine="851"/>
        <w:rPr>
          <w:rFonts w:eastAsia="Times New Roman"/>
          <w:color w:val="000000"/>
          <w:szCs w:val="28"/>
        </w:rPr>
      </w:pPr>
      <w:r w:rsidRPr="00812E02">
        <w:rPr>
          <w:rFonts w:eastAsia="Times New Roman"/>
          <w:color w:val="000000"/>
          <w:szCs w:val="28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</w:t>
      </w:r>
    </w:p>
    <w:p w14:paraId="4D02561A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5" w:name="_Toc122349873"/>
      <w:r w:rsidRPr="00812E02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52"/>
      <w:bookmarkEnd w:id="53"/>
      <w:bookmarkEnd w:id="54"/>
      <w:bookmarkEnd w:id="55"/>
    </w:p>
    <w:p w14:paraId="6AB0EDAE" w14:textId="74A2B395" w:rsidR="001907FA" w:rsidRDefault="001907FA" w:rsidP="001907FA">
      <w:pPr>
        <w:pStyle w:val="a4"/>
        <w:shd w:val="clear" w:color="auto" w:fill="FFFFFF" w:themeFill="background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4242A">
        <w:rPr>
          <w:rFonts w:ascii="Times New Roman" w:hAnsi="Times New Roman" w:cs="Times New Roman"/>
          <w:sz w:val="28"/>
          <w:szCs w:val="28"/>
        </w:rPr>
        <w:t xml:space="preserve">2022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14:paraId="209B2B5E" w14:textId="77777777" w:rsidR="001907FA" w:rsidRDefault="001907FA" w:rsidP="001907F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1.7. Программные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F72BA3">
        <w:rPr>
          <w:rFonts w:ascii="Times New Roman" w:hAnsi="Times New Roman" w:cs="Times New Roman"/>
          <w:sz w:val="28"/>
          <w:szCs w:val="28"/>
        </w:rPr>
        <w:t>–2022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1907FA" w:rsidRPr="00EE1E2F" w14:paraId="03594FF2" w14:textId="77777777" w:rsidTr="00E41722">
        <w:tc>
          <w:tcPr>
            <w:tcW w:w="3114" w:type="dxa"/>
          </w:tcPr>
          <w:p w14:paraId="7BDB71FD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Главная функция (точка входа в приложение)</w:t>
            </w:r>
          </w:p>
        </w:tc>
        <w:tc>
          <w:tcPr>
            <w:tcW w:w="6911" w:type="dxa"/>
          </w:tcPr>
          <w:p w14:paraId="2CB0E3A2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source</w:t>
            </w:r>
          </w:p>
          <w:p w14:paraId="191986E9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{…}</w:t>
            </w:r>
          </w:p>
        </w:tc>
      </w:tr>
      <w:tr w:rsidR="001907FA" w:rsidRPr="00EE1E2F" w14:paraId="1746D4D4" w14:textId="77777777" w:rsidTr="00E41722">
        <w:tc>
          <w:tcPr>
            <w:tcW w:w="3114" w:type="dxa"/>
          </w:tcPr>
          <w:p w14:paraId="145CAC57" w14:textId="77777777" w:rsidR="001907FA" w:rsidRPr="00621D22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Блок с данными</w:t>
            </w:r>
          </w:p>
        </w:tc>
        <w:tc>
          <w:tcPr>
            <w:tcW w:w="6911" w:type="dxa"/>
          </w:tcPr>
          <w:p w14:paraId="424C4CA3" w14:textId="77777777" w:rsidR="001907FA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data</w:t>
            </w:r>
          </w:p>
          <w:p w14:paraId="0424EA8D" w14:textId="77777777" w:rsidR="001907FA" w:rsidRPr="00621D22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{….}</w:t>
            </w:r>
          </w:p>
        </w:tc>
      </w:tr>
      <w:tr w:rsidR="001907FA" w:rsidRPr="00EE1E2F" w14:paraId="4EFC03E2" w14:textId="77777777" w:rsidTr="00E41722">
        <w:tc>
          <w:tcPr>
            <w:tcW w:w="3114" w:type="dxa"/>
          </w:tcPr>
          <w:p w14:paraId="135F85EF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Функция</w:t>
            </w:r>
          </w:p>
        </w:tc>
        <w:tc>
          <w:tcPr>
            <w:tcW w:w="6911" w:type="dxa"/>
          </w:tcPr>
          <w:p w14:paraId="52A1EF26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&lt;тип данных&gt;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function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&lt;идентификатор&gt; (&lt;тип данных&gt; &lt;идентификатор&gt;, …) </w:t>
            </w:r>
          </w:p>
          <w:p w14:paraId="29607007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{</w:t>
            </w:r>
          </w:p>
          <w:p w14:paraId="73B6939B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…</w:t>
            </w:r>
          </w:p>
          <w:p w14:paraId="3E49A40F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turn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&lt;выражение&gt;;</w:t>
            </w:r>
          </w:p>
          <w:p w14:paraId="2A27ABF1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}</w:t>
            </w:r>
          </w:p>
        </w:tc>
      </w:tr>
      <w:tr w:rsidR="001907FA" w:rsidRPr="00EE1E2F" w14:paraId="02750633" w14:textId="77777777" w:rsidTr="00E41722">
        <w:tc>
          <w:tcPr>
            <w:tcW w:w="3114" w:type="dxa"/>
          </w:tcPr>
          <w:p w14:paraId="352DCBF2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Цикл</w:t>
            </w:r>
          </w:p>
        </w:tc>
        <w:tc>
          <w:tcPr>
            <w:tcW w:w="6911" w:type="dxa"/>
          </w:tcPr>
          <w:p w14:paraId="38F5CA65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while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(&lt;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48626978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1907FA" w:rsidRPr="00EE1E2F" w14:paraId="340DF98D" w14:textId="77777777" w:rsidTr="00E41722">
        <w:tc>
          <w:tcPr>
            <w:tcW w:w="3114" w:type="dxa"/>
          </w:tcPr>
          <w:p w14:paraId="5E7B91B1" w14:textId="77777777" w:rsidR="001907FA" w:rsidRPr="00EE1E2F" w:rsidRDefault="001907FA" w:rsidP="00E41722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Условная конструкция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condition</w:t>
            </w:r>
          </w:p>
        </w:tc>
        <w:tc>
          <w:tcPr>
            <w:tcW w:w="6911" w:type="dxa"/>
          </w:tcPr>
          <w:p w14:paraId="459111DD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146EF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expression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(&lt;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69671E9A" w14:textId="77777777" w:rsidR="001907FA" w:rsidRPr="00EE1E2F" w:rsidRDefault="001907FA" w:rsidP="00E41722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</w:tbl>
    <w:p w14:paraId="6DAE0F6A" w14:textId="53F517A8" w:rsidR="00A515D5" w:rsidRPr="00812E02" w:rsidRDefault="00A515D5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11C5AE" w14:textId="77777777" w:rsidR="00007231" w:rsidRPr="00812E02" w:rsidRDefault="00007231" w:rsidP="00C145F0">
      <w:pPr>
        <w:pStyle w:val="2"/>
        <w:numPr>
          <w:ilvl w:val="1"/>
          <w:numId w:val="1"/>
        </w:numPr>
        <w:spacing w:before="360" w:after="240" w:line="240" w:lineRule="auto"/>
        <w:ind w:left="312" w:firstLine="397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51"/>
      <w:bookmarkStart w:id="57" w:name="_Toc469841130"/>
      <w:bookmarkStart w:id="58" w:name="_Toc469842894"/>
      <w:bookmarkStart w:id="59" w:name="_Toc122349874"/>
      <w:r w:rsidRPr="00812E02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56"/>
      <w:bookmarkEnd w:id="57"/>
      <w:bookmarkEnd w:id="58"/>
      <w:bookmarkEnd w:id="59"/>
    </w:p>
    <w:p w14:paraId="7173CA6A" w14:textId="4665C045" w:rsidR="00D84FF9" w:rsidRPr="00812E02" w:rsidRDefault="00D84FF9" w:rsidP="00D84FF9">
      <w:pPr>
        <w:pStyle w:val="aa"/>
        <w:ind w:left="0" w:firstLine="851"/>
        <w:rPr>
          <w:szCs w:val="28"/>
        </w:rPr>
      </w:pPr>
      <w:bookmarkStart w:id="60" w:name="_Toc469840252"/>
      <w:bookmarkStart w:id="61" w:name="_Toc469841131"/>
      <w:bookmarkStart w:id="62" w:name="_Toc469842895"/>
      <w:r w:rsidRPr="00812E02">
        <w:rPr>
          <w:szCs w:val="28"/>
        </w:rPr>
        <w:t xml:space="preserve">Областью видимости идентификатора по умолчанию является функция </w:t>
      </w:r>
      <w:r w:rsidR="001907FA">
        <w:rPr>
          <w:szCs w:val="28"/>
          <w:lang w:val="en-US"/>
        </w:rPr>
        <w:t>sourse</w:t>
      </w:r>
      <w:r w:rsidRPr="00812E02">
        <w:rPr>
          <w:szCs w:val="28"/>
        </w:rPr>
        <w:t>. В случае, если идентификатор принадлежит какой-либо другой функции, имя которой будет заключено между знаками “$” после указания типа данных, область видимости переменной будет только внутри этой функции.</w:t>
      </w:r>
    </w:p>
    <w:p w14:paraId="4A9AEEDD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3" w:name="_Toc122349875"/>
      <w:r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Семантические проверки</w:t>
      </w:r>
      <w:bookmarkEnd w:id="60"/>
      <w:bookmarkEnd w:id="61"/>
      <w:bookmarkEnd w:id="62"/>
      <w:bookmarkEnd w:id="63"/>
    </w:p>
    <w:p w14:paraId="34CA78EA" w14:textId="77777777" w:rsidR="008C4644" w:rsidRPr="00812E02" w:rsidRDefault="008C4644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 w:rsidR="00F25264" w:rsidRPr="00812E02"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12E02">
        <w:rPr>
          <w:rFonts w:ascii="Times New Roman" w:hAnsi="Times New Roman" w:cs="Times New Roman"/>
          <w:sz w:val="28"/>
          <w:szCs w:val="28"/>
        </w:rPr>
        <w:t>.</w:t>
      </w:r>
    </w:p>
    <w:p w14:paraId="568D80AC" w14:textId="77777777" w:rsidR="008C4644" w:rsidRPr="00812E02" w:rsidRDefault="00F25264" w:rsidP="0006144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812E02">
        <w:rPr>
          <w:rFonts w:ascii="Times New Roman" w:hAnsi="Times New Roman" w:cs="Times New Roman"/>
          <w:sz w:val="28"/>
          <w:szCs w:val="24"/>
        </w:rPr>
        <w:t>Таблица 1.</w:t>
      </w:r>
      <w:r w:rsidRPr="00812E02"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 w:rsidRPr="00812E02">
        <w:rPr>
          <w:rFonts w:ascii="Times New Roman" w:hAnsi="Times New Roman" w:cs="Times New Roman"/>
          <w:sz w:val="28"/>
          <w:szCs w:val="28"/>
        </w:rPr>
        <w:t>–</w:t>
      </w:r>
      <w:r w:rsidR="008D33AB" w:rsidRPr="00812E02">
        <w:rPr>
          <w:rFonts w:ascii="Times New Roman" w:hAnsi="Times New Roman" w:cs="Times New Roman"/>
          <w:sz w:val="28"/>
          <w:szCs w:val="24"/>
        </w:rPr>
        <w:t xml:space="preserve"> </w:t>
      </w:r>
      <w:r w:rsidR="008C4644" w:rsidRPr="00812E02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Ind w:w="70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34"/>
        <w:gridCol w:w="8187"/>
      </w:tblGrid>
      <w:tr w:rsidR="008C4644" w:rsidRPr="00812E02" w14:paraId="3A603BF5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8E3442" w14:textId="77777777" w:rsidR="008C4644" w:rsidRPr="001907FA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7FA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777F6D" w14:textId="77777777" w:rsidR="008C4644" w:rsidRPr="001907FA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7FA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8C4644" w:rsidRPr="00812E02" w14:paraId="0F585AF6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E90B29" w14:textId="77777777" w:rsidR="008C4644" w:rsidRPr="001907FA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7FA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DDF9D" w14:textId="77777777" w:rsidR="008C4644" w:rsidRPr="001907FA" w:rsidRDefault="00E409AD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07FA"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="008C4644" w:rsidRPr="001907FA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повторяться</w:t>
            </w:r>
          </w:p>
        </w:tc>
      </w:tr>
      <w:tr w:rsidR="008C4644" w:rsidRPr="00812E02" w14:paraId="295576BE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8DBAA" w14:textId="3FAD63B6" w:rsidR="008C4644" w:rsidRPr="001907FA" w:rsidRDefault="00D84FF9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7FA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D184" w14:textId="77777777" w:rsidR="008C4644" w:rsidRPr="001907FA" w:rsidRDefault="0092410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07FA"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8C4644" w:rsidRPr="00812E02" w14:paraId="0F080C7B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B91CEE" w14:textId="4AFA6DCA" w:rsidR="008C4644" w:rsidRPr="001907FA" w:rsidRDefault="00D84FF9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7FA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97C25C" w14:textId="77777777" w:rsidR="008C4644" w:rsidRPr="001907FA" w:rsidRDefault="00284E82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07FA">
              <w:rPr>
                <w:rFonts w:ascii="Times New Roman" w:hAnsi="Times New Roman" w:cs="Times New Roman"/>
                <w:sz w:val="28"/>
                <w:szCs w:val="28"/>
              </w:rPr>
              <w:t>В функцию должны быть переданы параметры</w:t>
            </w:r>
          </w:p>
        </w:tc>
      </w:tr>
      <w:tr w:rsidR="00924103" w:rsidRPr="00812E02" w14:paraId="57A4F87D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381FB" w14:textId="73DCBB1A" w:rsidR="00924103" w:rsidRPr="001907FA" w:rsidRDefault="00D84FF9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07FA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2E55F8" w14:textId="77777777" w:rsidR="00924103" w:rsidRPr="001907FA" w:rsidRDefault="00284E82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07FA"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D84FF9" w:rsidRPr="00812E02" w14:paraId="608E07DF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F2C4FE" w14:textId="43D0E8A7" w:rsidR="00D84FF9" w:rsidRPr="001907FA" w:rsidRDefault="00D84FF9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1907FA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C1068" w14:textId="017606F6" w:rsidR="00D84FF9" w:rsidRPr="001907FA" w:rsidRDefault="00D84FF9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07FA">
              <w:rPr>
                <w:rFonts w:ascii="Times New Roman" w:hAnsi="Times New Roman" w:cs="Times New Roman"/>
                <w:sz w:val="28"/>
                <w:szCs w:val="28"/>
              </w:rPr>
              <w:t>Индекс вызываемого элемента массива не должен превосходить размер массива</w:t>
            </w:r>
          </w:p>
        </w:tc>
      </w:tr>
      <w:tr w:rsidR="00554853" w:rsidRPr="00812E02" w14:paraId="0A9D5444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5F5DC8" w14:textId="684DDFC7" w:rsidR="00554853" w:rsidRPr="001907FA" w:rsidRDefault="00554853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</w:pPr>
            <w:r w:rsidRPr="001907FA"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9D8251" w14:textId="26D4830D" w:rsidR="00554853" w:rsidRPr="001907FA" w:rsidRDefault="0055485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07FA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 w:rsidR="00C860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sourse</w:t>
            </w:r>
            <w:r w:rsidRPr="001907FA">
              <w:rPr>
                <w:rFonts w:ascii="Times New Roman" w:hAnsi="Times New Roman" w:cs="Times New Roman"/>
                <w:sz w:val="28"/>
                <w:szCs w:val="28"/>
              </w:rPr>
              <w:t xml:space="preserve"> обязательно должна присутствовать и быть единственной</w:t>
            </w:r>
          </w:p>
        </w:tc>
      </w:tr>
      <w:tr w:rsidR="00554853" w:rsidRPr="00812E02" w14:paraId="6C4D3F40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D5AE67" w14:textId="1DCBC4D9" w:rsidR="00554853" w:rsidRPr="001907FA" w:rsidRDefault="00554853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1907FA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05D03" w14:textId="2F3CCB82" w:rsidR="00554853" w:rsidRPr="001907FA" w:rsidRDefault="0055485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07FA">
              <w:rPr>
                <w:rFonts w:ascii="Times New Roman" w:hAnsi="Times New Roman" w:cs="Times New Roman"/>
                <w:sz w:val="28"/>
                <w:szCs w:val="28"/>
              </w:rPr>
              <w:t xml:space="preserve">Блок объявления </w:t>
            </w:r>
            <w:r w:rsidRPr="001907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191858" w:rsidRPr="001907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ata</w:t>
            </w:r>
            <w:r w:rsidRPr="001907FA">
              <w:rPr>
                <w:rFonts w:ascii="Times New Roman" w:hAnsi="Times New Roman" w:cs="Times New Roman"/>
                <w:sz w:val="28"/>
                <w:szCs w:val="28"/>
              </w:rPr>
              <w:t xml:space="preserve"> обязательно должен присутствовать</w:t>
            </w:r>
          </w:p>
        </w:tc>
      </w:tr>
      <w:tr w:rsidR="00554853" w:rsidRPr="00812E02" w14:paraId="37A456A1" w14:textId="77777777" w:rsidTr="0006144A">
        <w:trPr>
          <w:trHeight w:val="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5CD030" w14:textId="2581A926" w:rsidR="00554853" w:rsidRPr="001907FA" w:rsidRDefault="00554853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1907FA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ABA34B" w14:textId="204C9B5C" w:rsidR="00554853" w:rsidRPr="001907FA" w:rsidRDefault="0055485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07FA">
              <w:rPr>
                <w:rFonts w:ascii="Times New Roman" w:hAnsi="Times New Roman" w:cs="Times New Roman"/>
                <w:sz w:val="28"/>
                <w:szCs w:val="28"/>
              </w:rPr>
              <w:t>Параметру функции нельзя присвоить значение</w:t>
            </w:r>
          </w:p>
        </w:tc>
      </w:tr>
    </w:tbl>
    <w:p w14:paraId="6EDDB4BD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3"/>
      <w:bookmarkStart w:id="65" w:name="_Toc469841132"/>
      <w:bookmarkStart w:id="66" w:name="_Toc469842896"/>
      <w:bookmarkStart w:id="67" w:name="_Toc122349876"/>
      <w:r w:rsidRPr="00812E02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64"/>
      <w:bookmarkEnd w:id="65"/>
      <w:bookmarkEnd w:id="66"/>
      <w:bookmarkEnd w:id="67"/>
    </w:p>
    <w:p w14:paraId="491DD49A" w14:textId="7D770072" w:rsidR="009D3AC0" w:rsidRPr="00812E02" w:rsidRDefault="001907FA" w:rsidP="001907F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8" w:name="_Toc469840254"/>
      <w:bookmarkStart w:id="69" w:name="_Toc469841133"/>
      <w:bookmarkStart w:id="70" w:name="_Toc469842897"/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907FA">
        <w:rPr>
          <w:rFonts w:ascii="Times New Roman" w:hAnsi="Times New Roman" w:cs="Times New Roman"/>
          <w:sz w:val="28"/>
          <w:szCs w:val="28"/>
        </w:rPr>
        <w:t xml:space="preserve">переменные хранятся в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1907FA">
        <w:rPr>
          <w:rFonts w:ascii="Times New Roman" w:hAnsi="Times New Roman" w:cs="Times New Roman"/>
          <w:sz w:val="28"/>
          <w:szCs w:val="28"/>
        </w:rPr>
        <w:t>. Для таблиц лексем и идентификаторов выделяется динамическая память, которая очищается по завершению работы транслятора.</w:t>
      </w:r>
    </w:p>
    <w:p w14:paraId="210B3158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1" w:name="_Toc122349877"/>
      <w:r w:rsidRPr="00812E02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68"/>
      <w:bookmarkEnd w:id="69"/>
      <w:bookmarkEnd w:id="70"/>
      <w:bookmarkEnd w:id="71"/>
    </w:p>
    <w:p w14:paraId="26A4EDE9" w14:textId="15BA53CB" w:rsidR="001907FA" w:rsidRDefault="001907FA" w:rsidP="001907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стандартной библиотеки реализованы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00C82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>, а так же представлены с описанием в таблице 1.9.</w:t>
      </w:r>
    </w:p>
    <w:p w14:paraId="2047D76B" w14:textId="6DF13319" w:rsidR="001907FA" w:rsidRDefault="001907FA" w:rsidP="001907F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1.9. Стандартные библиотеки</w:t>
      </w:r>
    </w:p>
    <w:tbl>
      <w:tblPr>
        <w:tblStyle w:val="a3"/>
        <w:tblW w:w="1023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55"/>
        <w:gridCol w:w="1560"/>
        <w:gridCol w:w="2126"/>
        <w:gridCol w:w="4394"/>
      </w:tblGrid>
      <w:tr w:rsidR="001907FA" w:rsidRPr="00EE1E2F" w14:paraId="2477E588" w14:textId="77777777" w:rsidTr="00E41722">
        <w:tc>
          <w:tcPr>
            <w:tcW w:w="2155" w:type="dxa"/>
          </w:tcPr>
          <w:p w14:paraId="7F1FDA31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1560" w:type="dxa"/>
          </w:tcPr>
          <w:p w14:paraId="04027E18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126" w:type="dxa"/>
          </w:tcPr>
          <w:p w14:paraId="6EAC0E98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4394" w:type="dxa"/>
          </w:tcPr>
          <w:p w14:paraId="59B8E00B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907FA" w:rsidRPr="00EE1E2F" w14:paraId="20873303" w14:textId="77777777" w:rsidTr="00E41722">
        <w:trPr>
          <w:trHeight w:val="77"/>
        </w:trPr>
        <w:tc>
          <w:tcPr>
            <w:tcW w:w="2155" w:type="dxa"/>
          </w:tcPr>
          <w:p w14:paraId="26AD5C96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27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print</w:t>
            </w:r>
          </w:p>
        </w:tc>
        <w:tc>
          <w:tcPr>
            <w:tcW w:w="1560" w:type="dxa"/>
          </w:tcPr>
          <w:p w14:paraId="63C5B996" w14:textId="77777777" w:rsidR="001907FA" w:rsidRPr="00600C82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336D9A31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6927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value</w:t>
            </w:r>
          </w:p>
        </w:tc>
        <w:tc>
          <w:tcPr>
            <w:tcW w:w="4394" w:type="dxa"/>
          </w:tcPr>
          <w:p w14:paraId="0EC11675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3FF0">
              <w:rPr>
                <w:rFonts w:ascii="Times New Roman" w:hAnsi="Times New Roman" w:cs="Times New Roman"/>
                <w:sz w:val="28"/>
                <w:szCs w:val="28"/>
              </w:rPr>
              <w:t>Функция выводит в консоль строковый литерал или переменную, переданный ей через параметры</w:t>
            </w:r>
          </w:p>
        </w:tc>
      </w:tr>
      <w:tr w:rsidR="001907FA" w:rsidRPr="00EE1E2F" w14:paraId="1F94A83B" w14:textId="77777777" w:rsidTr="00E41722">
        <w:trPr>
          <w:trHeight w:val="896"/>
        </w:trPr>
        <w:tc>
          <w:tcPr>
            <w:tcW w:w="2155" w:type="dxa"/>
          </w:tcPr>
          <w:p w14:paraId="7DBCCFE1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72" w:name="_Hlk121224517"/>
            <w:r w:rsidRPr="00B83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printcurrentdate</w:t>
            </w:r>
            <w:bookmarkEnd w:id="72"/>
          </w:p>
        </w:tc>
        <w:tc>
          <w:tcPr>
            <w:tcW w:w="1560" w:type="dxa"/>
          </w:tcPr>
          <w:p w14:paraId="4F7FEA1E" w14:textId="58C348D3" w:rsidR="001907FA" w:rsidRPr="001907FA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14:paraId="794552A4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394" w:type="dxa"/>
          </w:tcPr>
          <w:p w14:paraId="7380644C" w14:textId="77777777" w:rsidR="001907FA" w:rsidRPr="00EC1EC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3FF0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текущую дату </w:t>
            </w:r>
          </w:p>
        </w:tc>
      </w:tr>
      <w:tr w:rsidR="001907FA" w:rsidRPr="00EE1E2F" w14:paraId="43F15B66" w14:textId="77777777" w:rsidTr="00E41722">
        <w:trPr>
          <w:trHeight w:val="77"/>
        </w:trPr>
        <w:tc>
          <w:tcPr>
            <w:tcW w:w="2155" w:type="dxa"/>
          </w:tcPr>
          <w:p w14:paraId="25069336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43DD">
              <w:rPr>
                <w:rFonts w:ascii="Times New Roman" w:hAnsi="Times New Roman" w:cs="Times New Roman"/>
                <w:sz w:val="28"/>
                <w:szCs w:val="28"/>
              </w:rPr>
              <w:t>void printint</w:t>
            </w:r>
          </w:p>
        </w:tc>
        <w:tc>
          <w:tcPr>
            <w:tcW w:w="1560" w:type="dxa"/>
          </w:tcPr>
          <w:p w14:paraId="084A45CE" w14:textId="77777777" w:rsidR="001907FA" w:rsidRPr="00600C82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24649261" w14:textId="22607724" w:rsidR="001907FA" w:rsidRPr="001907FA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unint</w:t>
            </w:r>
          </w:p>
        </w:tc>
        <w:tc>
          <w:tcPr>
            <w:tcW w:w="4394" w:type="dxa"/>
          </w:tcPr>
          <w:p w14:paraId="415062F6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042C">
              <w:rPr>
                <w:rFonts w:ascii="Times New Roman" w:hAnsi="Times New Roman" w:cs="Times New Roman"/>
                <w:sz w:val="28"/>
                <w:szCs w:val="28"/>
              </w:rPr>
              <w:t>Функция выводит в консоль целочисленный литерал или переменную, переданный ей через параметры</w:t>
            </w:r>
          </w:p>
        </w:tc>
      </w:tr>
      <w:tr w:rsidR="001907FA" w:rsidRPr="00EE1E2F" w14:paraId="18C09A5A" w14:textId="77777777" w:rsidTr="00E41722">
        <w:trPr>
          <w:trHeight w:val="77"/>
        </w:trPr>
        <w:tc>
          <w:tcPr>
            <w:tcW w:w="2155" w:type="dxa"/>
          </w:tcPr>
          <w:p w14:paraId="1D4C1E57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73" w:name="_Hlk121224542"/>
            <w:r w:rsidRPr="00B83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void printcurrent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bookmarkEnd w:id="73"/>
          </w:p>
        </w:tc>
        <w:tc>
          <w:tcPr>
            <w:tcW w:w="1560" w:type="dxa"/>
          </w:tcPr>
          <w:p w14:paraId="0C34B19F" w14:textId="0CA083AA" w:rsidR="001907FA" w:rsidRPr="0049042C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5C8ED536" w14:textId="6549139E" w:rsidR="001907FA" w:rsidRPr="00EF0904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</w:p>
        </w:tc>
        <w:tc>
          <w:tcPr>
            <w:tcW w:w="4394" w:type="dxa"/>
          </w:tcPr>
          <w:p w14:paraId="6E965826" w14:textId="77777777" w:rsidR="001907FA" w:rsidRPr="0049042C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3FF0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текущую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</w:tc>
      </w:tr>
      <w:tr w:rsidR="001907FA" w:rsidRPr="00EE1E2F" w14:paraId="45B3E026" w14:textId="77777777" w:rsidTr="00E41722">
        <w:trPr>
          <w:trHeight w:val="77"/>
        </w:trPr>
        <w:tc>
          <w:tcPr>
            <w:tcW w:w="2155" w:type="dxa"/>
          </w:tcPr>
          <w:p w14:paraId="2FEE1B94" w14:textId="77777777" w:rsidR="001907FA" w:rsidRPr="0049042C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04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cat1()</w:t>
            </w:r>
          </w:p>
        </w:tc>
        <w:tc>
          <w:tcPr>
            <w:tcW w:w="1560" w:type="dxa"/>
          </w:tcPr>
          <w:p w14:paraId="5CA4CF09" w14:textId="77777777" w:rsidR="001907FA" w:rsidRPr="00EF0904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39A7770B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4904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dest,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4904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par1</w:t>
            </w:r>
          </w:p>
        </w:tc>
        <w:tc>
          <w:tcPr>
            <w:tcW w:w="4394" w:type="dxa"/>
          </w:tcPr>
          <w:p w14:paraId="688EB49D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042C">
              <w:rPr>
                <w:rFonts w:ascii="Times New Roman" w:hAnsi="Times New Roman" w:cs="Times New Roman"/>
                <w:sz w:val="28"/>
                <w:szCs w:val="28"/>
              </w:rPr>
              <w:t>Функция выполняет присваивание строковой переменной строкового значения</w:t>
            </w:r>
          </w:p>
        </w:tc>
      </w:tr>
      <w:tr w:rsidR="001907FA" w:rsidRPr="00EE1E2F" w14:paraId="0B04DA54" w14:textId="77777777" w:rsidTr="00E41722">
        <w:trPr>
          <w:trHeight w:val="77"/>
        </w:trPr>
        <w:tc>
          <w:tcPr>
            <w:tcW w:w="2155" w:type="dxa"/>
          </w:tcPr>
          <w:p w14:paraId="20AAE7F9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04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cat2()</w:t>
            </w:r>
          </w:p>
        </w:tc>
        <w:tc>
          <w:tcPr>
            <w:tcW w:w="1560" w:type="dxa"/>
          </w:tcPr>
          <w:p w14:paraId="579210F3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19A11DC9" w14:textId="77777777" w:rsidR="001907FA" w:rsidRPr="00EE1E2F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4904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destina-tion,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 </w:t>
            </w:r>
            <w:r w:rsidRPr="004904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left_operand,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4904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right_operand</w:t>
            </w:r>
          </w:p>
        </w:tc>
        <w:tc>
          <w:tcPr>
            <w:tcW w:w="4394" w:type="dxa"/>
          </w:tcPr>
          <w:p w14:paraId="550063E3" w14:textId="77777777" w:rsidR="001907FA" w:rsidRPr="00EF0904" w:rsidRDefault="001907FA" w:rsidP="00E4172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393B">
              <w:rPr>
                <w:rFonts w:ascii="Times New Roman" w:hAnsi="Times New Roman" w:cs="Times New Roman"/>
                <w:sz w:val="28"/>
                <w:szCs w:val="28"/>
              </w:rPr>
              <w:t>Функция выполняет конкатенацию двух строковых значений</w:t>
            </w:r>
          </w:p>
        </w:tc>
      </w:tr>
    </w:tbl>
    <w:p w14:paraId="47D334D6" w14:textId="77777777" w:rsidR="001907FA" w:rsidRPr="00812E02" w:rsidRDefault="001907FA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547535" w14:textId="1E46F21B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4" w:name="_Toc469840255"/>
      <w:bookmarkStart w:id="75" w:name="_Toc469841134"/>
      <w:bookmarkStart w:id="76" w:name="_Toc469842898"/>
      <w:bookmarkStart w:id="77" w:name="_Toc122349878"/>
      <w:r w:rsidRPr="00812E02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74"/>
      <w:bookmarkEnd w:id="75"/>
      <w:bookmarkEnd w:id="76"/>
      <w:bookmarkEnd w:id="77"/>
    </w:p>
    <w:p w14:paraId="6B2155AE" w14:textId="7AC5D990" w:rsidR="00A816A4" w:rsidRPr="00812E02" w:rsidRDefault="00B50731" w:rsidP="00383D8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6412A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36412A" w:rsidRPr="00A249BB">
        <w:rPr>
          <w:rFonts w:ascii="Times New Roman" w:hAnsi="Times New Roman" w:cs="Times New Roman"/>
          <w:sz w:val="28"/>
          <w:szCs w:val="28"/>
        </w:rPr>
        <w:t>-2022</w:t>
      </w:r>
      <w:r w:rsidRPr="00812E02"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007231" w:rsidRPr="00812E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E0F5D5" w14:textId="7F3DAFAC" w:rsidR="00007231" w:rsidRPr="00812E02" w:rsidRDefault="00B50731" w:rsidP="00B5073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</w:t>
      </w:r>
      <w:r w:rsidR="00B21D59" w:rsidRPr="00812E02">
        <w:rPr>
          <w:rFonts w:ascii="Times New Roman" w:eastAsia="Calibri" w:hAnsi="Times New Roman" w:cs="Times New Roman"/>
          <w:sz w:val="28"/>
          <w:szCs w:val="28"/>
        </w:rPr>
        <w:t>в стандартный поток вывода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 предусмотрен</w:t>
      </w:r>
      <w:r w:rsidR="003D7487" w:rsidRPr="00812E02">
        <w:rPr>
          <w:rFonts w:ascii="Times New Roman" w:eastAsia="Calibri" w:hAnsi="Times New Roman" w:cs="Times New Roman"/>
          <w:sz w:val="28"/>
          <w:szCs w:val="28"/>
        </w:rPr>
        <w:t>а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 функци</w:t>
      </w:r>
      <w:r w:rsidR="003D7487" w:rsidRPr="00812E02">
        <w:rPr>
          <w:rFonts w:ascii="Times New Roman" w:eastAsia="Calibri" w:hAnsi="Times New Roman" w:cs="Times New Roman"/>
          <w:sz w:val="28"/>
          <w:szCs w:val="28"/>
        </w:rPr>
        <w:t>я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D7487" w:rsidRPr="00812E02"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="003D7487" w:rsidRPr="00812E02">
        <w:rPr>
          <w:rFonts w:ascii="Times New Roman" w:eastAsia="Calibri" w:hAnsi="Times New Roman" w:cs="Times New Roman"/>
          <w:sz w:val="28"/>
          <w:szCs w:val="28"/>
        </w:rPr>
        <w:t>, в зависимости от принимаемого значения которой вызывается она из соответствующих функций стандартной библиотеки</w:t>
      </w:r>
      <w:r w:rsidR="003D7487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F74CF8" w:rsidRPr="00812E02">
        <w:rPr>
          <w:rFonts w:ascii="Times New Roman" w:hAnsi="Times New Roman" w:cs="Times New Roman"/>
          <w:sz w:val="28"/>
          <w:szCs w:val="28"/>
        </w:rPr>
        <w:t>описаны в таблице 1.9</w:t>
      </w:r>
      <w:r w:rsidR="00007231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6943F5DF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8" w:name="_Toc469840256"/>
      <w:bookmarkStart w:id="79" w:name="_Toc469841135"/>
      <w:bookmarkStart w:id="80" w:name="_Toc469842899"/>
      <w:bookmarkStart w:id="81" w:name="_Toc122349879"/>
      <w:r w:rsidRPr="00812E02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78"/>
      <w:bookmarkEnd w:id="79"/>
      <w:bookmarkEnd w:id="80"/>
      <w:bookmarkEnd w:id="81"/>
    </w:p>
    <w:p w14:paraId="6F3C51D6" w14:textId="10CF95EF" w:rsidR="00007231" w:rsidRPr="00812E02" w:rsidRDefault="001907FA" w:rsidP="001907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исходный код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334F5">
        <w:rPr>
          <w:rFonts w:ascii="Times New Roman" w:hAnsi="Times New Roman" w:cs="Times New Roman"/>
          <w:sz w:val="28"/>
          <w:szCs w:val="28"/>
        </w:rPr>
        <w:t xml:space="preserve">2022 </w:t>
      </w:r>
      <w:r>
        <w:rPr>
          <w:rFonts w:ascii="Times New Roman" w:hAnsi="Times New Roman" w:cs="Times New Roman"/>
          <w:sz w:val="28"/>
          <w:szCs w:val="28"/>
        </w:rPr>
        <w:t xml:space="preserve">должен содержать главную функцию (точку входа)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source. </w:t>
      </w:r>
      <w:r>
        <w:rPr>
          <w:rFonts w:ascii="Times New Roman" w:hAnsi="Times New Roman" w:cs="Times New Roman"/>
          <w:sz w:val="28"/>
          <w:szCs w:val="28"/>
        </w:rPr>
        <w:t xml:space="preserve">Повторение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source </w:t>
      </w:r>
      <w:r>
        <w:rPr>
          <w:rFonts w:ascii="Times New Roman" w:hAnsi="Times New Roman" w:cs="Times New Roman"/>
          <w:sz w:val="28"/>
          <w:szCs w:val="28"/>
        </w:rPr>
        <w:t>не предусмотрено.</w:t>
      </w:r>
    </w:p>
    <w:p w14:paraId="781C792C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2" w:name="_Toc469840257"/>
      <w:bookmarkStart w:id="83" w:name="_Toc469841136"/>
      <w:bookmarkStart w:id="84" w:name="_Toc469842900"/>
      <w:bookmarkStart w:id="85" w:name="_Toc122349880"/>
      <w:r w:rsidRPr="00812E02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2"/>
      <w:bookmarkEnd w:id="83"/>
      <w:bookmarkEnd w:id="84"/>
      <w:bookmarkEnd w:id="85"/>
    </w:p>
    <w:p w14:paraId="776185B1" w14:textId="330BAFF8" w:rsidR="00007231" w:rsidRPr="00812E02" w:rsidRDefault="001907FA" w:rsidP="001907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препроцессора 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334F5">
        <w:rPr>
          <w:rFonts w:ascii="Times New Roman" w:hAnsi="Times New Roman" w:cs="Times New Roman"/>
          <w:sz w:val="28"/>
          <w:szCs w:val="28"/>
        </w:rPr>
        <w:t xml:space="preserve">2022 </w:t>
      </w:r>
      <w:r>
        <w:rPr>
          <w:rFonts w:ascii="Times New Roman" w:hAnsi="Times New Roman" w:cs="Times New Roman"/>
          <w:sz w:val="28"/>
          <w:szCs w:val="28"/>
        </w:rPr>
        <w:t>не предусмотрено.</w:t>
      </w:r>
    </w:p>
    <w:p w14:paraId="7352C91D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6" w:name="_Toc469840258"/>
      <w:bookmarkStart w:id="87" w:name="_Toc469841137"/>
      <w:bookmarkStart w:id="88" w:name="_Toc469842901"/>
      <w:bookmarkStart w:id="89" w:name="_Toc122349881"/>
      <w:r w:rsidRPr="00812E02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86"/>
      <w:bookmarkEnd w:id="87"/>
      <w:bookmarkEnd w:id="88"/>
      <w:bookmarkEnd w:id="89"/>
    </w:p>
    <w:p w14:paraId="463A5BD1" w14:textId="306C0750" w:rsidR="001907FA" w:rsidRPr="00D2008A" w:rsidRDefault="001907FA" w:rsidP="001907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любых функций происходит при помощи соглашения о вызовах </w:t>
      </w: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2334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Особенности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D2008A">
        <w:rPr>
          <w:rFonts w:ascii="Times New Roman" w:hAnsi="Times New Roman" w:cs="Times New Roman"/>
          <w:sz w:val="28"/>
          <w:szCs w:val="28"/>
        </w:rPr>
        <w:t>:</w:t>
      </w:r>
    </w:p>
    <w:p w14:paraId="47E12868" w14:textId="77777777" w:rsidR="001907FA" w:rsidRPr="002334F5" w:rsidRDefault="001907FA" w:rsidP="001907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4F5">
        <w:rPr>
          <w:rFonts w:ascii="Times New Roman" w:hAnsi="Times New Roman" w:cs="Times New Roman"/>
          <w:sz w:val="28"/>
          <w:szCs w:val="28"/>
        </w:rPr>
        <w:t>– все параметры функции передаются через стек;</w:t>
      </w:r>
    </w:p>
    <w:p w14:paraId="23D80290" w14:textId="77777777" w:rsidR="001907FA" w:rsidRPr="002334F5" w:rsidRDefault="001907FA" w:rsidP="001907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4F5">
        <w:rPr>
          <w:rFonts w:ascii="Times New Roman" w:hAnsi="Times New Roman" w:cs="Times New Roman"/>
          <w:sz w:val="28"/>
          <w:szCs w:val="28"/>
        </w:rPr>
        <w:t>– память высвобождает вызываемый код;</w:t>
      </w:r>
    </w:p>
    <w:p w14:paraId="30E70D8E" w14:textId="77777777" w:rsidR="001907FA" w:rsidRDefault="001907FA" w:rsidP="001907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4F5">
        <w:rPr>
          <w:rFonts w:ascii="Times New Roman" w:hAnsi="Times New Roman" w:cs="Times New Roman"/>
          <w:sz w:val="28"/>
          <w:szCs w:val="28"/>
        </w:rPr>
        <w:t>– занесение в стек параметров идёт справа налево.</w:t>
      </w:r>
    </w:p>
    <w:p w14:paraId="5D3C5942" w14:textId="34631E89" w:rsidR="00007231" w:rsidRPr="00E70235" w:rsidRDefault="00007231" w:rsidP="00D6004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92D0A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0" w:name="_Toc469840259"/>
      <w:bookmarkStart w:id="91" w:name="_Toc469841138"/>
      <w:bookmarkStart w:id="92" w:name="_Toc469842902"/>
      <w:bookmarkStart w:id="93" w:name="_Toc122349882"/>
      <w:r w:rsidRPr="00812E02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0"/>
      <w:bookmarkEnd w:id="91"/>
      <w:bookmarkEnd w:id="92"/>
      <w:bookmarkEnd w:id="93"/>
    </w:p>
    <w:p w14:paraId="7F81C054" w14:textId="32A73AE5" w:rsidR="00007231" w:rsidRPr="00812E02" w:rsidRDefault="001A692C" w:rsidP="001A69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2334F5">
        <w:rPr>
          <w:rFonts w:ascii="Times New Roman" w:hAnsi="Times New Roman" w:cs="Times New Roman"/>
          <w:sz w:val="28"/>
          <w:szCs w:val="28"/>
        </w:rPr>
        <w:t xml:space="preserve">–2022 </w:t>
      </w:r>
      <w:r>
        <w:rPr>
          <w:rFonts w:ascii="Times New Roman" w:hAnsi="Times New Roman" w:cs="Times New Roman"/>
          <w:sz w:val="28"/>
          <w:szCs w:val="28"/>
        </w:rPr>
        <w:t>транслируется в язык ассемблера.</w:t>
      </w:r>
    </w:p>
    <w:p w14:paraId="2FBC65B4" w14:textId="77777777" w:rsidR="00007231" w:rsidRPr="00812E02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4" w:name="_Toc469840260"/>
      <w:bookmarkStart w:id="95" w:name="_Toc469841139"/>
      <w:bookmarkStart w:id="96" w:name="_Toc469842903"/>
      <w:bookmarkStart w:id="97" w:name="_Toc122349883"/>
      <w:r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Классификация сообщений транслятора</w:t>
      </w:r>
      <w:bookmarkEnd w:id="94"/>
      <w:bookmarkEnd w:id="95"/>
      <w:bookmarkEnd w:id="96"/>
      <w:bookmarkEnd w:id="97"/>
    </w:p>
    <w:p w14:paraId="5BE78B84" w14:textId="6BF2EE31" w:rsidR="007D484C" w:rsidRDefault="007D484C" w:rsidP="007D484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ошибки в коде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334F5">
        <w:rPr>
          <w:rFonts w:ascii="Times New Roman" w:hAnsi="Times New Roman" w:cs="Times New Roman"/>
          <w:sz w:val="28"/>
          <w:szCs w:val="28"/>
        </w:rPr>
        <w:t>2022</w:t>
      </w:r>
      <w:r>
        <w:rPr>
          <w:rFonts w:ascii="Times New Roman" w:hAnsi="Times New Roman" w:cs="Times New Roman"/>
          <w:sz w:val="28"/>
          <w:szCs w:val="28"/>
        </w:rPr>
        <w:t>, транслятором генерируется исключение, которое укажет примерную причину неработоспособности исходного кода. Их классификация представлена в таблице 1.</w:t>
      </w:r>
      <w:r w:rsidR="00A861F1"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E01B2C" w14:textId="2299B566" w:rsidR="007D484C" w:rsidRDefault="007D484C" w:rsidP="007D484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A861F1"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>.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7D484C" w:rsidRPr="00EE1E2F" w14:paraId="5421F85B" w14:textId="77777777" w:rsidTr="00E41722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F471F" w14:textId="77777777" w:rsidR="007D484C" w:rsidRPr="00EE1E2F" w:rsidRDefault="007D484C" w:rsidP="00E417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82576" w14:textId="77777777" w:rsidR="007D484C" w:rsidRPr="00EE1E2F" w:rsidRDefault="007D484C" w:rsidP="00E417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7D484C" w:rsidRPr="00EE1E2F" w14:paraId="16BDE07D" w14:textId="77777777" w:rsidTr="00E41722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1A8C1" w14:textId="7D7212ED" w:rsidR="007D484C" w:rsidRPr="00A861F1" w:rsidRDefault="007D484C" w:rsidP="00E417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0-1</w:t>
            </w:r>
            <w:r w:rsidR="00A861F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AF3FD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3CAF5" w14:textId="77777777" w:rsidR="007D484C" w:rsidRPr="00EE1E2F" w:rsidRDefault="007D484C" w:rsidP="00E417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Системные ошибки, ошибки параметров</w:t>
            </w:r>
          </w:p>
        </w:tc>
      </w:tr>
      <w:tr w:rsidR="007D484C" w:rsidRPr="00EE1E2F" w14:paraId="4D9AF824" w14:textId="77777777" w:rsidTr="00E41722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9D9D4" w14:textId="6BCAFDDD" w:rsidR="007D484C" w:rsidRPr="00A861F1" w:rsidRDefault="00A861F1" w:rsidP="00E417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="008D46F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7D484C"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65941" w14:textId="77777777" w:rsidR="007D484C" w:rsidRPr="00EE1E2F" w:rsidRDefault="007D484C" w:rsidP="00E417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7D484C" w:rsidRPr="00EE1E2F" w14:paraId="390B5980" w14:textId="77777777" w:rsidTr="00E41722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E5BA3" w14:textId="33C9D614" w:rsidR="007D484C" w:rsidRPr="00EE1E2F" w:rsidRDefault="00A861F1" w:rsidP="00E417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  <w:r w:rsidR="007D484C"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E5EE6" w14:textId="22B0BAF7" w:rsidR="007D484C" w:rsidRPr="00EE1E2F" w:rsidRDefault="007D484C" w:rsidP="00E417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Ошибки с</w:t>
            </w:r>
            <w:r w:rsidR="00A861F1">
              <w:rPr>
                <w:rFonts w:ascii="Times New Roman" w:hAnsi="Times New Roman" w:cs="Times New Roman"/>
                <w:sz w:val="28"/>
                <w:szCs w:val="28"/>
              </w:rPr>
              <w:t>интакси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ческого анализа</w:t>
            </w:r>
          </w:p>
        </w:tc>
      </w:tr>
      <w:tr w:rsidR="007D484C" w:rsidRPr="00EE1E2F" w14:paraId="68FB77AB" w14:textId="77777777" w:rsidTr="00E41722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542F8" w14:textId="1E47EAB8" w:rsidR="007D484C" w:rsidRPr="00EE1E2F" w:rsidRDefault="00A861F1" w:rsidP="00E417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  <w:r w:rsidR="007D484C"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6D1CD" w14:textId="2D40D9B1" w:rsidR="007D484C" w:rsidRPr="00EE1E2F" w:rsidRDefault="007D484C" w:rsidP="00E417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Ошибки с</w:t>
            </w:r>
            <w:r w:rsidR="008C1F80">
              <w:rPr>
                <w:rFonts w:ascii="Times New Roman" w:hAnsi="Times New Roman" w:cs="Times New Roman"/>
                <w:sz w:val="28"/>
                <w:szCs w:val="28"/>
              </w:rPr>
              <w:t>еманти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ческого анализа</w:t>
            </w:r>
          </w:p>
        </w:tc>
      </w:tr>
    </w:tbl>
    <w:p w14:paraId="699688B9" w14:textId="097913A7" w:rsidR="00C83620" w:rsidRPr="00812E02" w:rsidRDefault="00C83620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F3EFCB" w14:textId="77777777" w:rsidR="00007231" w:rsidRPr="00812E02" w:rsidRDefault="00007231" w:rsidP="00901868">
      <w:pPr>
        <w:pStyle w:val="2"/>
        <w:numPr>
          <w:ilvl w:val="1"/>
          <w:numId w:val="1"/>
        </w:numPr>
        <w:spacing w:before="48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8" w:name="_Toc469840261"/>
      <w:bookmarkStart w:id="99" w:name="_Toc469841140"/>
      <w:bookmarkStart w:id="100" w:name="_Toc469842904"/>
      <w:bookmarkStart w:id="101" w:name="_Toc122349884"/>
      <w:r w:rsidRPr="00812E02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98"/>
      <w:bookmarkEnd w:id="99"/>
      <w:bookmarkEnd w:id="100"/>
      <w:bookmarkEnd w:id="101"/>
    </w:p>
    <w:p w14:paraId="1142E975" w14:textId="04093238" w:rsidR="00D2514D" w:rsidRPr="00812E02" w:rsidRDefault="00D2514D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Контрольный пример представлен </w:t>
      </w:r>
      <w:r w:rsidR="00184099" w:rsidRPr="00812E02">
        <w:rPr>
          <w:rFonts w:ascii="Times New Roman" w:hAnsi="Times New Roman" w:cs="Times New Roman"/>
          <w:sz w:val="28"/>
          <w:szCs w:val="28"/>
        </w:rPr>
        <w:t>во главе</w:t>
      </w:r>
      <w:r w:rsidRPr="00812E02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C972C1">
        <w:rPr>
          <w:rFonts w:ascii="Times New Roman" w:hAnsi="Times New Roman" w:cs="Times New Roman"/>
          <w:sz w:val="28"/>
          <w:szCs w:val="28"/>
        </w:rPr>
        <w:t xml:space="preserve"> </w:t>
      </w:r>
      <w:hyperlink w:anchor="_Приложение_А" w:history="1">
        <w:r w:rsidR="00C972C1" w:rsidRPr="00C972C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</w:t>
        </w:r>
      </w:hyperlink>
      <w:r w:rsidRPr="00812E02">
        <w:rPr>
          <w:rFonts w:ascii="Times New Roman" w:hAnsi="Times New Roman" w:cs="Times New Roman"/>
          <w:sz w:val="28"/>
          <w:szCs w:val="28"/>
        </w:rPr>
        <w:t>.</w:t>
      </w:r>
    </w:p>
    <w:p w14:paraId="4F02F582" w14:textId="77777777" w:rsidR="0043737B" w:rsidRPr="00812E02" w:rsidRDefault="0043737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102" w:name="_Toc469951058"/>
      <w:bookmarkStart w:id="103" w:name="_Toc500358568"/>
      <w:r w:rsidRPr="00812E02">
        <w:rPr>
          <w:rFonts w:ascii="Times New Roman" w:hAnsi="Times New Roman" w:cs="Times New Roman"/>
          <w:sz w:val="28"/>
          <w:szCs w:val="28"/>
        </w:rPr>
        <w:br w:type="page"/>
      </w:r>
    </w:p>
    <w:p w14:paraId="3F916B6C" w14:textId="77777777" w:rsidR="00572664" w:rsidRPr="00812E02" w:rsidRDefault="00572664" w:rsidP="0005744B">
      <w:pPr>
        <w:pStyle w:val="1"/>
        <w:ind w:firstLine="1"/>
        <w:rPr>
          <w:rFonts w:ascii="Times New Roman" w:hAnsi="Times New Roman" w:cs="Times New Roman"/>
          <w:b/>
          <w:color w:val="auto"/>
          <w:sz w:val="28"/>
        </w:rPr>
      </w:pPr>
      <w:bookmarkStart w:id="104" w:name="_Toc122349885"/>
      <w:r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2"/>
      <w:bookmarkEnd w:id="103"/>
      <w:bookmarkEnd w:id="104"/>
    </w:p>
    <w:p w14:paraId="48D2D6FD" w14:textId="2459E885" w:rsidR="00572664" w:rsidRPr="00812E02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5" w:name="_Toc469951059"/>
      <w:bookmarkStart w:id="106" w:name="_Toc500358569"/>
      <w:bookmarkStart w:id="107" w:name="_Toc122349886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Компоненты транслятора, их назначение и принципы взаимодействия</w:t>
      </w:r>
      <w:bookmarkEnd w:id="105"/>
      <w:bookmarkEnd w:id="106"/>
      <w:bookmarkEnd w:id="107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B8E900F" w14:textId="26336F99" w:rsidR="00572664" w:rsidRPr="00812E02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="00572664" w:rsidRPr="00812E02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="00572664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8C1F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KNS</w:t>
      </w:r>
      <w:r w:rsidR="00EE705D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="008C1F80" w:rsidRPr="008C1F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572664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</w:t>
      </w:r>
      <w:r w:rsidR="00624E9A" w:rsidRPr="00812E02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 w:rsidR="00624E9A" w:rsidRPr="00812E02">
        <w:rPr>
          <w:rFonts w:ascii="Times New Roman" w:hAnsi="Times New Roman" w:cs="Times New Roman"/>
        </w:rPr>
        <w:t xml:space="preserve"> </w:t>
      </w:r>
      <w:r w:rsidR="00572664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 w:rsidR="00B63801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14:paraId="07397BB9" w14:textId="77777777" w:rsidR="00A43455" w:rsidRPr="00812E02" w:rsidRDefault="00264D29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object w:dxaOrig="16084" w:dyaOrig="6787" w14:anchorId="048579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5pt;height:259.5pt" o:ole="">
            <v:imagedata r:id="rId9" o:title=""/>
          </v:shape>
          <o:OLEObject Type="Embed" ProgID="Visio.Drawing.15" ShapeID="_x0000_i1025" DrawAspect="Content" ObjectID="_1732962615" r:id="rId10"/>
        </w:object>
      </w:r>
    </w:p>
    <w:p w14:paraId="434C2DBE" w14:textId="77777777" w:rsidR="00D00925" w:rsidRPr="00812E02" w:rsidRDefault="0057266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A43455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 w:rsidR="008E7180"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14:paraId="3CC7AC66" w14:textId="2796E9ED" w:rsidR="008C1F80" w:rsidRDefault="0010758E" w:rsidP="008C1F8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2E02">
        <w:rPr>
          <w:color w:val="000000" w:themeColor="text1"/>
          <w:sz w:val="28"/>
          <w:szCs w:val="28"/>
        </w:rPr>
        <w:t xml:space="preserve">  </w:t>
      </w:r>
      <w:r w:rsidR="008C1F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– первая фаза трансляции. Назначением лексического анализатора является нахождение ошибок лексики языка </w:t>
      </w:r>
      <w:r w:rsidR="008C1F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KNS</w:t>
      </w:r>
      <w:r w:rsidR="008C1F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="008C1F80" w:rsidRPr="008C1F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8C1F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C1F80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лексем и таблицы идентификаторов.</w:t>
      </w:r>
    </w:p>
    <w:p w14:paraId="532D9A66" w14:textId="3A63C89C" w:rsidR="008C1F80" w:rsidRDefault="008C1F80" w:rsidP="008C1F8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Синтаксический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транслятора, предназначенная для распознавания синтаксических конструкций и формирования промежуточного кода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KNS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Pr="008C1F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используются таблица лексем и идентификаторов.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 при их наличии и формирует дерево разбора</w:t>
      </w:r>
    </w:p>
    <w:p w14:paraId="178910A0" w14:textId="01FDA27A" w:rsidR="008C1F80" w:rsidRDefault="008C1F80" w:rsidP="008C1F8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Семантический анализ в свою очередь является проверкой исходной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KNS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Pr="008C1F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согласованность с определением языка, т.е. проверяет правильность текста исходной программы с точки зрения семантики.</w:t>
      </w:r>
    </w:p>
    <w:p w14:paraId="004F8E3D" w14:textId="7118F808" w:rsidR="008C1F80" w:rsidRDefault="008C1F80" w:rsidP="008C1F8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KNS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</w:t>
      </w:r>
      <w:r w:rsidRPr="008C1F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успешно все предыдущие этапы, в код на языке Ассемблера.</w:t>
      </w:r>
    </w:p>
    <w:p w14:paraId="23651180" w14:textId="7BF72D37" w:rsidR="00572664" w:rsidRPr="00812E02" w:rsidRDefault="00572664" w:rsidP="008C1F80">
      <w:pPr>
        <w:pStyle w:val="ae"/>
        <w:ind w:firstLine="851"/>
        <w:jc w:val="both"/>
        <w:rPr>
          <w:color w:val="000000" w:themeColor="text1"/>
          <w:sz w:val="28"/>
          <w:szCs w:val="28"/>
        </w:rPr>
      </w:pPr>
    </w:p>
    <w:p w14:paraId="775D1677" w14:textId="2839F675" w:rsidR="00572664" w:rsidRPr="00812E02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8" w:name="_Toc469951060"/>
      <w:bookmarkStart w:id="109" w:name="_Toc500358570"/>
      <w:bookmarkStart w:id="110" w:name="_Toc122349887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Перечень входных параметров транслятор</w:t>
      </w:r>
      <w:bookmarkEnd w:id="108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09"/>
      <w:bookmarkEnd w:id="110"/>
    </w:p>
    <w:p w14:paraId="4933D18F" w14:textId="65F04A5B" w:rsidR="0012240C" w:rsidRDefault="00572664" w:rsidP="0012240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14:paraId="65B10C28" w14:textId="3EB42750" w:rsidR="008C1F80" w:rsidRPr="008C1F80" w:rsidRDefault="008C1F80" w:rsidP="008C1F80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 – Входные параметры транслятора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>
        <w:rPr>
          <w:rFonts w:ascii="Times New Roman" w:hAnsi="Times New Roman" w:cs="Times New Roman"/>
          <w:sz w:val="28"/>
          <w:szCs w:val="28"/>
        </w:rPr>
        <w:t>-202</w:t>
      </w:r>
      <w:r w:rsidRPr="008C1F80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8C1F80" w14:paraId="3AE1E146" w14:textId="77777777" w:rsidTr="008C1F80"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C5ABC" w14:textId="77777777" w:rsidR="008C1F80" w:rsidRDefault="008C1F8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1AFF8" w14:textId="77777777" w:rsidR="008C1F80" w:rsidRDefault="008C1F8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8967D" w14:textId="77777777" w:rsidR="008C1F80" w:rsidRDefault="008C1F8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8C1F80" w14:paraId="6B93A2D3" w14:textId="77777777" w:rsidTr="008C1F80">
        <w:trPr>
          <w:trHeight w:val="467"/>
        </w:trPr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C0630" w14:textId="77777777" w:rsidR="008C1F80" w:rsidRDefault="008C1F8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050D" w14:textId="1F4692CA" w:rsidR="008C1F80" w:rsidRDefault="008C1F80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любым расширением, в котором содержится исходный код на языке K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NS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</w:t>
            </w:r>
            <w:r w:rsidRPr="008C1F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Данный параметр должен быть указан обязательно.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случае если он не будет задан, то выполнение этапа трансляции не начнётся.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CA49A" w14:textId="77777777" w:rsidR="008C1F80" w:rsidRDefault="008C1F8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8C1F80" w14:paraId="1BF28E91" w14:textId="77777777" w:rsidTr="008C1F80">
        <w:trPr>
          <w:trHeight w:val="70"/>
        </w:trPr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A74A9" w14:textId="77777777" w:rsidR="008C1F80" w:rsidRDefault="008C1F8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A428C" w14:textId="22477C5D" w:rsidR="008C1F80" w:rsidRDefault="008C1F8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в себе краткую информацию об исходном коде на языке K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-202</w:t>
            </w:r>
            <w:r w:rsidRPr="008C1F8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7D5D1" w14:textId="77777777" w:rsidR="008C1F80" w:rsidRDefault="008C1F8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8C1F80" w14:paraId="01904793" w14:textId="77777777" w:rsidTr="008C1F80">
        <w:trPr>
          <w:trHeight w:val="70"/>
        </w:trPr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409C5" w14:textId="77777777" w:rsidR="008C1F80" w:rsidRDefault="008C1F8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:&lt;имя_файла&gt;</w:t>
            </w:r>
          </w:p>
        </w:tc>
        <w:tc>
          <w:tcPr>
            <w:tcW w:w="5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7B425" w14:textId="38F8ED7B" w:rsidR="008C1F80" w:rsidRDefault="008C1F8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этот файл будет записан результат обработки исходного кода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6A04B" w14:textId="404EDDBB" w:rsidR="008C1F80" w:rsidRPr="00C820D1" w:rsidRDefault="008C1F8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&lt;имя_файла&gt;.</w:t>
            </w:r>
            <w:r w:rsidR="00C820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</w:tbl>
    <w:p w14:paraId="4E618436" w14:textId="77777777" w:rsidR="008C1F80" w:rsidRPr="00812E02" w:rsidRDefault="008C1F80" w:rsidP="0012240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96D65E" w14:textId="15E7DA93" w:rsidR="00AC2FA1" w:rsidRPr="00A249BB" w:rsidRDefault="00C60F41" w:rsidP="00BD70B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1" w:name="_Toc469951061"/>
      <w:bookmarkStart w:id="112" w:name="_Toc500358571"/>
      <w:bookmarkStart w:id="113" w:name="_Toc122349888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2.3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Перечень протоколов, формируемых транслято</w:t>
      </w:r>
      <w:bookmarkEnd w:id="111"/>
      <w:bookmarkEnd w:id="112"/>
      <w:r w:rsidR="00A249BB">
        <w:rPr>
          <w:rFonts w:ascii="Times New Roman" w:hAnsi="Times New Roman" w:cs="Times New Roman"/>
          <w:b/>
          <w:color w:val="auto"/>
          <w:sz w:val="28"/>
          <w:szCs w:val="28"/>
        </w:rPr>
        <w:t>ром</w:t>
      </w:r>
      <w:bookmarkEnd w:id="113"/>
    </w:p>
    <w:p w14:paraId="2D9785FC" w14:textId="3ED0BBF6" w:rsidR="00AC2FA1" w:rsidRPr="00AC2FA1" w:rsidRDefault="00AC2FA1" w:rsidP="0023286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C2FA1">
        <w:rPr>
          <w:rFonts w:ascii="Times New Roman" w:hAnsi="Times New Roman" w:cs="Times New Roman"/>
          <w:sz w:val="28"/>
          <w:szCs w:val="28"/>
        </w:rPr>
        <w:t xml:space="preserve">Результатом работы транслятора языка </w:t>
      </w:r>
      <w:r w:rsidR="009A67B1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AC2FA1">
        <w:rPr>
          <w:rFonts w:ascii="Times New Roman" w:hAnsi="Times New Roman" w:cs="Times New Roman"/>
          <w:sz w:val="28"/>
          <w:szCs w:val="28"/>
        </w:rPr>
        <w:t>-20</w:t>
      </w:r>
      <w:r w:rsidR="00232866" w:rsidRPr="00232866">
        <w:rPr>
          <w:rFonts w:ascii="Times New Roman" w:hAnsi="Times New Roman" w:cs="Times New Roman"/>
          <w:sz w:val="28"/>
          <w:szCs w:val="28"/>
        </w:rPr>
        <w:t>22</w:t>
      </w:r>
      <w:r w:rsidRPr="00AC2FA1">
        <w:rPr>
          <w:rFonts w:ascii="Times New Roman" w:hAnsi="Times New Roman" w:cs="Times New Roman"/>
          <w:sz w:val="28"/>
          <w:szCs w:val="28"/>
        </w:rPr>
        <w:t xml:space="preserve"> является исходный код на языке ассемблера и протокол работы транслятора, содержащий основную информацию о процессе обработки исходного кода. </w:t>
      </w:r>
    </w:p>
    <w:p w14:paraId="5ED1908C" w14:textId="34640E72" w:rsidR="00E8252D" w:rsidRPr="00812E02" w:rsidRDefault="00C60F41" w:rsidP="002328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232866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232866" w:rsidRPr="00232866">
        <w:rPr>
          <w:rFonts w:ascii="Times New Roman" w:hAnsi="Times New Roman" w:cs="Times New Roman"/>
          <w:sz w:val="28"/>
          <w:szCs w:val="28"/>
        </w:rPr>
        <w:t>2</w:t>
      </w:r>
      <w:r w:rsidR="00542509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</w:rPr>
        <w:t>и их назначением представлена в таблице 2.2</w:t>
      </w:r>
      <w:r w:rsidR="00293242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28A324ED" w14:textId="5BD67363" w:rsidR="00C60F41" w:rsidRPr="00232866" w:rsidRDefault="00C60F41" w:rsidP="002A6B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12E02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12E0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12E02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232866">
        <w:rPr>
          <w:rFonts w:ascii="Times New Roman" w:hAnsi="Times New Roman" w:cs="Times New Roman"/>
          <w:sz w:val="28"/>
          <w:szCs w:val="24"/>
          <w:lang w:val="en-US"/>
        </w:rPr>
        <w:t>KNS</w:t>
      </w:r>
      <w:r w:rsidR="00EE705D" w:rsidRPr="00812E02">
        <w:rPr>
          <w:rFonts w:ascii="Times New Roman" w:hAnsi="Times New Roman" w:cs="Times New Roman"/>
          <w:sz w:val="28"/>
          <w:szCs w:val="24"/>
        </w:rPr>
        <w:t>-202</w:t>
      </w:r>
      <w:r w:rsidR="00232866" w:rsidRPr="00232866">
        <w:rPr>
          <w:rFonts w:ascii="Times New Roman" w:hAnsi="Times New Roman" w:cs="Times New Roman"/>
          <w:sz w:val="28"/>
          <w:szCs w:val="24"/>
        </w:rPr>
        <w:t>2</w:t>
      </w:r>
    </w:p>
    <w:tbl>
      <w:tblPr>
        <w:tblW w:w="9356" w:type="dxa"/>
        <w:tblInd w:w="704" w:type="dxa"/>
        <w:tblLayout w:type="fixed"/>
        <w:tblLook w:val="0000" w:firstRow="0" w:lastRow="0" w:firstColumn="0" w:lastColumn="0" w:noHBand="0" w:noVBand="0"/>
      </w:tblPr>
      <w:tblGrid>
        <w:gridCol w:w="1814"/>
        <w:gridCol w:w="7542"/>
      </w:tblGrid>
      <w:tr w:rsidR="00C60F41" w:rsidRPr="002A6BE2" w14:paraId="4376BBB4" w14:textId="77777777" w:rsidTr="002A6BE2">
        <w:trPr>
          <w:trHeight w:val="490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5CC5850" w14:textId="77777777" w:rsidR="00C60F41" w:rsidRPr="00232866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2866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B64C216" w14:textId="77777777" w:rsidR="00C60F41" w:rsidRPr="00232866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2866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C60F41" w:rsidRPr="002A6BE2" w14:paraId="57D04E30" w14:textId="77777777" w:rsidTr="002A6BE2">
        <w:trPr>
          <w:trHeight w:val="556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D0BCFF1" w14:textId="77777777" w:rsidR="00C60F41" w:rsidRPr="00232866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32866">
              <w:rPr>
                <w:rFonts w:ascii="Times New Roman" w:hAnsi="Times New Roman" w:cs="Times New Roman"/>
                <w:sz w:val="28"/>
                <w:szCs w:val="28"/>
              </w:rPr>
              <w:t>Файл журнала, “log.txt”</w:t>
            </w:r>
          </w:p>
        </w:tc>
        <w:tc>
          <w:tcPr>
            <w:tcW w:w="7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9352B71" w14:textId="09192E2F" w:rsidR="00C60F41" w:rsidRPr="00232866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3286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232866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232866" w:rsidRPr="002328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KNS</w:t>
            </w:r>
            <w:r w:rsidR="00A8216B" w:rsidRPr="00232866">
              <w:rPr>
                <w:rFonts w:ascii="Times New Roman" w:hAnsi="Times New Roman" w:cs="Times New Roman"/>
                <w:sz w:val="28"/>
                <w:szCs w:val="28"/>
              </w:rPr>
              <w:t>-202</w:t>
            </w:r>
            <w:r w:rsidR="00232866" w:rsidRPr="0023286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232866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могут быть выведены таблицы идентификаторов, лексем, а также </w:t>
            </w:r>
            <w:r w:rsidR="00181244" w:rsidRPr="00232866">
              <w:rPr>
                <w:rFonts w:ascii="Times New Roman" w:hAnsi="Times New Roman" w:cs="Times New Roman"/>
                <w:sz w:val="28"/>
                <w:szCs w:val="28"/>
              </w:rPr>
              <w:t>сообщения о возникших ошибках</w:t>
            </w:r>
            <w:r w:rsidRPr="0023286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8252D" w:rsidRPr="002A6BE2" w14:paraId="4415EDA8" w14:textId="77777777" w:rsidTr="002A6BE2">
        <w:trPr>
          <w:trHeight w:val="70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48BE0AC" w14:textId="2418D027" w:rsidR="00E8252D" w:rsidRPr="00232866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32866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232866" w:rsidRPr="002328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KNS</w:t>
            </w:r>
            <w:r w:rsidR="00181244" w:rsidRPr="002328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.asm</w:t>
            </w:r>
            <w:r w:rsidRPr="00232866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6D5473DB" w14:textId="3B6DF63A" w:rsidR="00443B4A" w:rsidRPr="00232866" w:rsidRDefault="00443B4A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BED9264" w14:textId="77777777" w:rsidR="00E8252D" w:rsidRPr="00232866" w:rsidRDefault="00E8252D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32866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8B4231" w:rsidRPr="00232866">
              <w:rPr>
                <w:rFonts w:ascii="Times New Roman" w:hAnsi="Times New Roman" w:cs="Times New Roman"/>
                <w:sz w:val="28"/>
                <w:szCs w:val="28"/>
              </w:rPr>
              <w:t>сгенерированный код на языке А</w:t>
            </w:r>
            <w:r w:rsidRPr="00232866">
              <w:rPr>
                <w:rFonts w:ascii="Times New Roman" w:hAnsi="Times New Roman" w:cs="Times New Roman"/>
                <w:sz w:val="28"/>
                <w:szCs w:val="28"/>
              </w:rPr>
              <w:t>ссемблера.</w:t>
            </w:r>
          </w:p>
        </w:tc>
      </w:tr>
    </w:tbl>
    <w:p w14:paraId="184B0C04" w14:textId="77777777" w:rsidR="00805A34" w:rsidRPr="00812E02" w:rsidRDefault="00264D29" w:rsidP="00ED4571">
      <w:pPr>
        <w:pStyle w:val="1"/>
        <w:ind w:firstLine="1"/>
        <w:rPr>
          <w:rFonts w:ascii="Times New Roman" w:hAnsi="Times New Roman" w:cs="Times New Roman"/>
          <w:b/>
          <w:color w:val="auto"/>
          <w:sz w:val="28"/>
        </w:rPr>
      </w:pPr>
      <w:bookmarkStart w:id="114" w:name="_Toc469951062"/>
      <w:bookmarkStart w:id="115" w:name="_Toc500358572"/>
      <w:r w:rsidRPr="00812E02">
        <w:rPr>
          <w:rFonts w:ascii="Times New Roman" w:hAnsi="Times New Roman" w:cs="Times New Roman"/>
        </w:rPr>
        <w:br w:type="column"/>
      </w:r>
      <w:bookmarkStart w:id="116" w:name="_Toc122349889"/>
      <w:r w:rsidR="00805A34"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14"/>
      <w:bookmarkEnd w:id="115"/>
      <w:bookmarkEnd w:id="116"/>
      <w:r w:rsidR="00805A34" w:rsidRPr="00812E02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17" w:name="_Toc469951063"/>
    </w:p>
    <w:p w14:paraId="1218C1F5" w14:textId="5ED8E3C8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8" w:name="_Toc500358573"/>
      <w:bookmarkStart w:id="119" w:name="_Toc122349890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Структура лексического анализатора</w:t>
      </w:r>
      <w:bookmarkEnd w:id="117"/>
      <w:bookmarkEnd w:id="118"/>
      <w:bookmarkEnd w:id="119"/>
    </w:p>
    <w:p w14:paraId="4AFA5BD0" w14:textId="15043B28" w:rsidR="00181244" w:rsidRPr="00812E02" w:rsidRDefault="00181244" w:rsidP="00232866">
      <w:pPr>
        <w:spacing w:after="0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Первая стадия работы компилятора называется лексическим анализом, а </w:t>
      </w:r>
      <w:r w:rsidR="00323480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её реализующая, – лексическим анализатором (сканером). На вход </w:t>
      </w:r>
      <w:r w:rsidR="00323480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лексического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анализатора подаётся исходный код входного языка. Лексический анализатор выделяет в этой последовательности простейшие конструкции языка. Лексический анализатор производит предварительный разбор текста, преобразующий единый массив текстовых символов в массив токенов.</w:t>
      </w:r>
    </w:p>
    <w:p w14:paraId="01A10652" w14:textId="156CF5F3" w:rsidR="00181244" w:rsidRPr="00812E02" w:rsidRDefault="00181244" w:rsidP="00232866">
      <w:pPr>
        <w:spacing w:after="0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Примеры лексических единиц: идентификаторы, числа, символы операций, служебные слова и </w:t>
      </w:r>
      <w:r w:rsidR="00323480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т. д.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Лексический анализатор преобразует исходный текст, </w:t>
      </w:r>
      <w:r w:rsidR="00323480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заменяя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лексические единицы их внутренним представлением – лексемами, для создания промежуточного представления исходной программы. Каждой лексеме </w:t>
      </w:r>
      <w:r w:rsidR="00323480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сопоставляется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ее тип и запись в таблице идентификаторов, в которой хранится </w:t>
      </w:r>
      <w:r w:rsidR="00323480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ная информация.</w:t>
      </w:r>
    </w:p>
    <w:p w14:paraId="028C3B31" w14:textId="2D073F77" w:rsidR="00181244" w:rsidRPr="00812E02" w:rsidRDefault="00232866" w:rsidP="00232866">
      <w:pPr>
        <w:spacing w:after="0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181244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труктура </w:t>
      </w:r>
      <w:r w:rsidR="00D457A8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лексического</w:t>
      </w:r>
      <w:r w:rsidR="00181244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анализатора представлена на рисунке 3.1.</w:t>
      </w:r>
    </w:p>
    <w:p w14:paraId="4F590D39" w14:textId="5854D277" w:rsidR="00805A34" w:rsidRPr="00812E02" w:rsidRDefault="003B0163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2E0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1B0BA7" wp14:editId="0498DC26">
            <wp:extent cx="2847975" cy="3791824"/>
            <wp:effectExtent l="0" t="0" r="0" b="0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57" cy="382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1BF9" w14:textId="48EBE6AA" w:rsidR="00805A34" w:rsidRPr="00232866" w:rsidRDefault="00805A34" w:rsidP="0029324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A43455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="00293242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— 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232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KNS</w:t>
      </w:r>
      <w:r w:rsidR="00A8216B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-202</w:t>
      </w:r>
      <w:r w:rsidR="00232866" w:rsidRPr="00232866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5D06F83F" w14:textId="2467E7BC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0" w:name="_Toc469951064"/>
      <w:bookmarkStart w:id="121" w:name="_Toc500358574"/>
      <w:bookmarkStart w:id="122" w:name="_Toc122349891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3.2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 входных символов</w:t>
      </w:r>
      <w:bookmarkEnd w:id="120"/>
      <w:bookmarkEnd w:id="121"/>
      <w:bookmarkEnd w:id="122"/>
    </w:p>
    <w:p w14:paraId="6F6E6C17" w14:textId="2AB7EF40" w:rsidR="00232866" w:rsidRDefault="007A7F3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232866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735724" w:rsidRPr="00812E02">
        <w:rPr>
          <w:rFonts w:ascii="Times New Roman" w:hAnsi="Times New Roman" w:cs="Times New Roman"/>
          <w:sz w:val="28"/>
          <w:szCs w:val="28"/>
        </w:rPr>
        <w:t>-202</w:t>
      </w:r>
      <w:r w:rsidR="00232866" w:rsidRPr="00232866">
        <w:rPr>
          <w:rFonts w:ascii="Times New Roman" w:hAnsi="Times New Roman" w:cs="Times New Roman"/>
          <w:sz w:val="28"/>
          <w:szCs w:val="28"/>
        </w:rPr>
        <w:t>2</w:t>
      </w:r>
      <w:r w:rsidR="00735724" w:rsidRPr="00812E02">
        <w:rPr>
          <w:rFonts w:ascii="Times New Roman" w:hAnsi="Times New Roman" w:cs="Times New Roman"/>
          <w:sz w:val="28"/>
          <w:szCs w:val="28"/>
        </w:rPr>
        <w:t xml:space="preserve"> прежде, чем</w:t>
      </w:r>
      <w:r w:rsidRPr="00812E02">
        <w:rPr>
          <w:rFonts w:ascii="Times New Roman" w:hAnsi="Times New Roman" w:cs="Times New Roman"/>
          <w:sz w:val="28"/>
          <w:szCs w:val="28"/>
        </w:rPr>
        <w:t xml:space="preserve"> транслироваться</w:t>
      </w:r>
      <w:r w:rsidR="00735724" w:rsidRPr="00812E02">
        <w:rPr>
          <w:rFonts w:ascii="Times New Roman" w:hAnsi="Times New Roman" w:cs="Times New Roman"/>
          <w:sz w:val="28"/>
          <w:szCs w:val="28"/>
        </w:rPr>
        <w:t>,</w:t>
      </w:r>
      <w:r w:rsidRPr="00812E02">
        <w:rPr>
          <w:rFonts w:ascii="Times New Roman" w:hAnsi="Times New Roman" w:cs="Times New Roman"/>
          <w:sz w:val="28"/>
          <w:szCs w:val="28"/>
        </w:rPr>
        <w:t xml:space="preserve">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14:paraId="7F425DCF" w14:textId="73B78107" w:rsidR="00D9434E" w:rsidRPr="00232866" w:rsidRDefault="00232866" w:rsidP="002328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45632" behindDoc="1" locked="0" layoutInCell="1" allowOverlap="1" wp14:anchorId="3DCEE768" wp14:editId="0B4B6F73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6572250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537" y="21533"/>
                <wp:lineTo x="21537" y="0"/>
                <wp:lineTo x="0" y="0"/>
              </wp:wrapPolygon>
            </wp:wrapTight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E02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</w:t>
      </w:r>
      <w:r w:rsidR="003D3E11" w:rsidRPr="00812E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3648" behindDoc="1" locked="0" layoutInCell="1" allowOverlap="1" wp14:anchorId="5DCEA973" wp14:editId="437A04D6">
            <wp:simplePos x="0" y="0"/>
            <wp:positionH relativeFrom="column">
              <wp:posOffset>12065</wp:posOffset>
            </wp:positionH>
            <wp:positionV relativeFrom="paragraph">
              <wp:posOffset>318770</wp:posOffset>
            </wp:positionV>
            <wp:extent cx="6394450" cy="1985010"/>
            <wp:effectExtent l="0" t="0" r="6350" b="0"/>
            <wp:wrapTight wrapText="bothSides">
              <wp:wrapPolygon edited="0">
                <wp:start x="0" y="0"/>
                <wp:lineTo x="0" y="21351"/>
                <wp:lineTo x="21557" y="21351"/>
                <wp:lineTo x="21557" y="0"/>
                <wp:lineTo x="0" y="0"/>
              </wp:wrapPolygon>
            </wp:wrapTight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866">
        <w:rPr>
          <w:rFonts w:ascii="Times New Roman" w:hAnsi="Times New Roman" w:cs="Times New Roman"/>
          <w:sz w:val="28"/>
          <w:szCs w:val="28"/>
        </w:rPr>
        <w:t xml:space="preserve"> 3.2.</w:t>
      </w:r>
    </w:p>
    <w:p w14:paraId="28930A03" w14:textId="18458408" w:rsidR="009E7008" w:rsidRDefault="009E7008" w:rsidP="009E700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 Таблица контроля входных символов</w:t>
      </w:r>
    </w:p>
    <w:p w14:paraId="523E3182" w14:textId="7D43AEBA" w:rsidR="0064683A" w:rsidRPr="00812E02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812E02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812E02">
        <w:rPr>
          <w:rFonts w:ascii="Times New Roman" w:hAnsi="Times New Roman" w:cs="Times New Roman"/>
          <w:sz w:val="28"/>
          <w:szCs w:val="28"/>
        </w:rPr>
        <w:t>.</w:t>
      </w:r>
    </w:p>
    <w:p w14:paraId="6E2B156E" w14:textId="3DE6F189" w:rsidR="00AF385A" w:rsidRPr="00812E02" w:rsidRDefault="0064683A" w:rsidP="009E70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 w:rsidRPr="00812E0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12E02"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 w:rsidRPr="00812E0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2E02">
        <w:rPr>
          <w:rFonts w:ascii="Times New Roman" w:hAnsi="Times New Roman" w:cs="Times New Roman"/>
          <w:sz w:val="28"/>
          <w:szCs w:val="28"/>
        </w:rPr>
        <w:t xml:space="preserve"> – запрещённый символ, </w:t>
      </w:r>
      <w:r w:rsidR="00181244" w:rsidRPr="00812E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12E02">
        <w:rPr>
          <w:rFonts w:ascii="Times New Roman" w:hAnsi="Times New Roman" w:cs="Times New Roman"/>
          <w:sz w:val="28"/>
          <w:szCs w:val="28"/>
        </w:rPr>
        <w:t xml:space="preserve"> – </w:t>
      </w:r>
      <w:r w:rsidR="00181244" w:rsidRPr="00812E02">
        <w:rPr>
          <w:rFonts w:ascii="Times New Roman" w:hAnsi="Times New Roman" w:cs="Times New Roman"/>
          <w:sz w:val="28"/>
          <w:szCs w:val="28"/>
        </w:rPr>
        <w:t>символ</w:t>
      </w:r>
      <w:r w:rsidR="00E9729E" w:rsidRPr="00E9729E">
        <w:rPr>
          <w:rFonts w:ascii="Times New Roman" w:hAnsi="Times New Roman" w:cs="Times New Roman"/>
          <w:sz w:val="28"/>
          <w:szCs w:val="28"/>
        </w:rPr>
        <w:t>-</w:t>
      </w:r>
      <w:r w:rsidRPr="00812E02">
        <w:rPr>
          <w:rFonts w:ascii="Times New Roman" w:hAnsi="Times New Roman" w:cs="Times New Roman"/>
          <w:sz w:val="28"/>
          <w:szCs w:val="28"/>
        </w:rPr>
        <w:t>сепаратор</w:t>
      </w:r>
      <w:r w:rsidR="00181244" w:rsidRPr="00812E02">
        <w:rPr>
          <w:rFonts w:ascii="Times New Roman" w:hAnsi="Times New Roman" w:cs="Times New Roman"/>
          <w:sz w:val="28"/>
          <w:szCs w:val="28"/>
        </w:rPr>
        <w:t xml:space="preserve">, </w:t>
      </w:r>
      <w:r w:rsidR="00181244" w:rsidRPr="00812E0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81244" w:rsidRPr="00812E02">
        <w:rPr>
          <w:rFonts w:ascii="Times New Roman" w:hAnsi="Times New Roman" w:cs="Times New Roman"/>
          <w:sz w:val="28"/>
          <w:szCs w:val="28"/>
        </w:rPr>
        <w:t xml:space="preserve"> – игнорируемый символ</w:t>
      </w:r>
      <w:r w:rsidRPr="00812E02">
        <w:rPr>
          <w:rFonts w:ascii="Times New Roman" w:hAnsi="Times New Roman" w:cs="Times New Roman"/>
          <w:sz w:val="28"/>
          <w:szCs w:val="28"/>
        </w:rPr>
        <w:t>.</w:t>
      </w:r>
    </w:p>
    <w:p w14:paraId="51CC110D" w14:textId="3E644C95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3" w:name="_Toc469951065"/>
      <w:bookmarkStart w:id="124" w:name="_Toc500358575"/>
      <w:bookmarkStart w:id="125" w:name="_Toc122349892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Удаление избыточных символов</w:t>
      </w:r>
      <w:bookmarkEnd w:id="123"/>
      <w:bookmarkEnd w:id="124"/>
      <w:bookmarkEnd w:id="125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21FBF08E" w14:textId="77777777" w:rsidR="009E7008" w:rsidRDefault="009E7008" w:rsidP="009E700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Избыточными символами являются символы табуляции и пробелы.</w:t>
      </w:r>
    </w:p>
    <w:p w14:paraId="59482A03" w14:textId="77777777" w:rsidR="009E7008" w:rsidRDefault="009E7008" w:rsidP="009E70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Избыточные символы удаляются на этапе разбиения исходного кода на лексемы.</w:t>
      </w:r>
    </w:p>
    <w:p w14:paraId="4080984C" w14:textId="77777777" w:rsidR="009E7008" w:rsidRDefault="009E7008" w:rsidP="009E70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205F61F8" w14:textId="77777777" w:rsidR="009E7008" w:rsidRDefault="009E7008" w:rsidP="009E70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Посимвольно считываем исходный код, занесенный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3E3014" w14:textId="77777777" w:rsidR="009E7008" w:rsidRDefault="009E7008" w:rsidP="009E70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Встреча пробела или знака табуляции вне пределов строкового литерала является своего рода встречей символа-сепаратора.</w:t>
      </w:r>
    </w:p>
    <w:p w14:paraId="1CB6F06C" w14:textId="7EDF75CC" w:rsidR="00805A34" w:rsidRPr="009E7008" w:rsidRDefault="009E7008" w:rsidP="00AB54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 отличие от других символов-сепараторов не записываем в таблицу лексем эти символы, т.е. игнорируем.</w:t>
      </w:r>
    </w:p>
    <w:p w14:paraId="31322AC3" w14:textId="2299A72D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6" w:name="_Toc500358576"/>
      <w:bookmarkStart w:id="127" w:name="_Toc122349893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26"/>
      <w:bookmarkEnd w:id="127"/>
    </w:p>
    <w:p w14:paraId="6C9F5846" w14:textId="77777777" w:rsidR="00805A34" w:rsidRPr="00812E02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Лексемы –</w:t>
      </w:r>
      <w:r w:rsidR="002C0174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соответствие описано в таблице 3.</w:t>
      </w:r>
      <w:r w:rsidR="002466B4" w:rsidRPr="00812E02">
        <w:rPr>
          <w:rFonts w:ascii="Times New Roman" w:hAnsi="Times New Roman" w:cs="Times New Roman"/>
          <w:sz w:val="28"/>
          <w:szCs w:val="28"/>
        </w:rPr>
        <w:t>1.</w:t>
      </w:r>
    </w:p>
    <w:p w14:paraId="242E8EE5" w14:textId="3A162F4A" w:rsidR="00EC55CC" w:rsidRPr="00812E02" w:rsidRDefault="00805A34" w:rsidP="00AB5419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12E02">
        <w:rPr>
          <w:rFonts w:ascii="Times New Roman" w:hAnsi="Times New Roman" w:cs="Times New Roman"/>
          <w:sz w:val="28"/>
          <w:szCs w:val="24"/>
        </w:rPr>
        <w:lastRenderedPageBreak/>
        <w:t>Таблица 3.1</w:t>
      </w:r>
      <w:r w:rsidR="00896B58" w:rsidRPr="00812E0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812E02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a3"/>
        <w:tblW w:w="4998" w:type="pct"/>
        <w:tblInd w:w="-5" w:type="dxa"/>
        <w:tblLook w:val="04A0" w:firstRow="1" w:lastRow="0" w:firstColumn="1" w:lastColumn="0" w:noHBand="0" w:noVBand="1"/>
      </w:tblPr>
      <w:tblGrid>
        <w:gridCol w:w="3343"/>
        <w:gridCol w:w="1479"/>
        <w:gridCol w:w="5199"/>
      </w:tblGrid>
      <w:tr w:rsidR="00DC2051" w:rsidRPr="00812E02" w14:paraId="7BCFFB56" w14:textId="77777777" w:rsidTr="00AB5419">
        <w:tc>
          <w:tcPr>
            <w:tcW w:w="1668" w:type="pct"/>
          </w:tcPr>
          <w:p w14:paraId="07BC2E81" w14:textId="77777777" w:rsidR="00DC2051" w:rsidRPr="008C119D" w:rsidRDefault="00DC2051" w:rsidP="00DC20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Токен</w:t>
            </w:r>
          </w:p>
        </w:tc>
        <w:tc>
          <w:tcPr>
            <w:tcW w:w="738" w:type="pct"/>
          </w:tcPr>
          <w:p w14:paraId="5950C049" w14:textId="77777777" w:rsidR="00DC2051" w:rsidRPr="008C119D" w:rsidRDefault="00DC2051" w:rsidP="00DC20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Лексема</w:t>
            </w:r>
          </w:p>
        </w:tc>
        <w:tc>
          <w:tcPr>
            <w:tcW w:w="2594" w:type="pct"/>
          </w:tcPr>
          <w:p w14:paraId="09ED9DEB" w14:textId="77777777" w:rsidR="00DC2051" w:rsidRPr="008C119D" w:rsidRDefault="00DC2051" w:rsidP="00DC20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Пояснение</w:t>
            </w:r>
          </w:p>
        </w:tc>
      </w:tr>
      <w:tr w:rsidR="00DC2051" w:rsidRPr="00812E02" w14:paraId="133A866A" w14:textId="77777777" w:rsidTr="00AB5419">
        <w:tc>
          <w:tcPr>
            <w:tcW w:w="1668" w:type="pct"/>
          </w:tcPr>
          <w:p w14:paraId="74EA1092" w14:textId="501A768B" w:rsidR="00DC2051" w:rsidRPr="008C119D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sourse</w:t>
            </w:r>
          </w:p>
        </w:tc>
        <w:tc>
          <w:tcPr>
            <w:tcW w:w="738" w:type="pct"/>
          </w:tcPr>
          <w:p w14:paraId="528A9478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2594" w:type="pct"/>
          </w:tcPr>
          <w:p w14:paraId="296E9AEF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Главная функция.</w:t>
            </w:r>
          </w:p>
        </w:tc>
      </w:tr>
      <w:tr w:rsidR="00DC2051" w:rsidRPr="00812E02" w14:paraId="11DCBEF9" w14:textId="77777777" w:rsidTr="00AB5419">
        <w:tc>
          <w:tcPr>
            <w:tcW w:w="1668" w:type="pct"/>
          </w:tcPr>
          <w:p w14:paraId="47433DD7" w14:textId="58BA1E11" w:rsidR="00DC2051" w:rsidRPr="008C119D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</w:tc>
        <w:tc>
          <w:tcPr>
            <w:tcW w:w="738" w:type="pct"/>
          </w:tcPr>
          <w:p w14:paraId="79A836D2" w14:textId="62499F96" w:rsidR="00DC2051" w:rsidRPr="008C119D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</w:tc>
        <w:tc>
          <w:tcPr>
            <w:tcW w:w="2594" w:type="pct"/>
          </w:tcPr>
          <w:p w14:paraId="454C0EB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Объявление переменной.</w:t>
            </w:r>
          </w:p>
        </w:tc>
      </w:tr>
      <w:tr w:rsidR="00DC2051" w:rsidRPr="00812E02" w14:paraId="4A0AF8C0" w14:textId="77777777" w:rsidTr="00AB5419">
        <w:tc>
          <w:tcPr>
            <w:tcW w:w="1668" w:type="pct"/>
          </w:tcPr>
          <w:p w14:paraId="5C97170B" w14:textId="34204A01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function</w:t>
            </w:r>
          </w:p>
        </w:tc>
        <w:tc>
          <w:tcPr>
            <w:tcW w:w="738" w:type="pct"/>
          </w:tcPr>
          <w:p w14:paraId="2B5BF0DE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2594" w:type="pct"/>
          </w:tcPr>
          <w:p w14:paraId="01342F65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Объявление функции.</w:t>
            </w:r>
          </w:p>
        </w:tc>
      </w:tr>
      <w:tr w:rsidR="00DC2051" w:rsidRPr="00812E02" w14:paraId="5A19156A" w14:textId="77777777" w:rsidTr="00AB5419">
        <w:tc>
          <w:tcPr>
            <w:tcW w:w="1668" w:type="pct"/>
          </w:tcPr>
          <w:p w14:paraId="1EA09140" w14:textId="743260D5" w:rsidR="00DC2051" w:rsidRPr="008C119D" w:rsidRDefault="009B764F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CD555B"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rint</w:t>
            </w:r>
          </w:p>
        </w:tc>
        <w:tc>
          <w:tcPr>
            <w:tcW w:w="738" w:type="pct"/>
          </w:tcPr>
          <w:p w14:paraId="10F0FEEC" w14:textId="23D1D2A0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</w:p>
        </w:tc>
        <w:tc>
          <w:tcPr>
            <w:tcW w:w="2594" w:type="pct"/>
          </w:tcPr>
          <w:p w14:paraId="08705FD5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Ввод данных.</w:t>
            </w:r>
          </w:p>
        </w:tc>
      </w:tr>
      <w:tr w:rsidR="00DC2051" w:rsidRPr="00812E02" w14:paraId="4A4FD4B7" w14:textId="77777777" w:rsidTr="00AB5419">
        <w:tc>
          <w:tcPr>
            <w:tcW w:w="1668" w:type="pct"/>
          </w:tcPr>
          <w:p w14:paraId="6707BE48" w14:textId="43F56537" w:rsidR="00DC2051" w:rsidRPr="008C119D" w:rsidRDefault="009B764F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CD555B"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eturn</w:t>
            </w:r>
          </w:p>
        </w:tc>
        <w:tc>
          <w:tcPr>
            <w:tcW w:w="738" w:type="pct"/>
          </w:tcPr>
          <w:p w14:paraId="2F1BACFE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594" w:type="pct"/>
          </w:tcPr>
          <w:p w14:paraId="53C86822" w14:textId="62A91078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Возврат функцией значения</w:t>
            </w:r>
          </w:p>
        </w:tc>
      </w:tr>
      <w:tr w:rsidR="00DC2051" w:rsidRPr="00812E02" w14:paraId="0061B833" w14:textId="77777777" w:rsidTr="00AB5419">
        <w:tc>
          <w:tcPr>
            <w:tcW w:w="1668" w:type="pct"/>
          </w:tcPr>
          <w:p w14:paraId="73A04DB0" w14:textId="3E5A8F98" w:rsidR="00DC2051" w:rsidRPr="008C119D" w:rsidRDefault="009B764F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="00CD555B"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hile</w:t>
            </w:r>
          </w:p>
        </w:tc>
        <w:tc>
          <w:tcPr>
            <w:tcW w:w="738" w:type="pct"/>
          </w:tcPr>
          <w:p w14:paraId="67D157A4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</w:p>
        </w:tc>
        <w:tc>
          <w:tcPr>
            <w:tcW w:w="2594" w:type="pct"/>
          </w:tcPr>
          <w:p w14:paraId="651C0E69" w14:textId="2AD8DD15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Оператор цикла</w:t>
            </w:r>
          </w:p>
        </w:tc>
      </w:tr>
      <w:tr w:rsidR="00DC2051" w:rsidRPr="00812E02" w14:paraId="145523C0" w14:textId="77777777" w:rsidTr="00AB5419">
        <w:tc>
          <w:tcPr>
            <w:tcW w:w="1668" w:type="pct"/>
          </w:tcPr>
          <w:p w14:paraId="3FE43F24" w14:textId="2649FC3C" w:rsidR="00DC2051" w:rsidRPr="008C119D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CD555B"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int, str, </w:t>
            </w:r>
            <w:r w:rsidR="001D3A52"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ean</w:t>
            </w:r>
          </w:p>
        </w:tc>
        <w:tc>
          <w:tcPr>
            <w:tcW w:w="738" w:type="pct"/>
          </w:tcPr>
          <w:p w14:paraId="32570DEA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594" w:type="pct"/>
          </w:tcPr>
          <w:p w14:paraId="50BD96F5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Названия типов данных языка.</w:t>
            </w:r>
          </w:p>
        </w:tc>
      </w:tr>
      <w:tr w:rsidR="00DC2051" w:rsidRPr="00812E02" w14:paraId="33090CFE" w14:textId="77777777" w:rsidTr="00AB5419">
        <w:tc>
          <w:tcPr>
            <w:tcW w:w="1668" w:type="pct"/>
          </w:tcPr>
          <w:p w14:paraId="21494210" w14:textId="19B2D7AA" w:rsidR="00DC2051" w:rsidRPr="008C119D" w:rsidRDefault="00663295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DC2051" w:rsidRPr="008C119D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</w:p>
        </w:tc>
        <w:tc>
          <w:tcPr>
            <w:tcW w:w="738" w:type="pct"/>
          </w:tcPr>
          <w:p w14:paraId="127813F7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594" w:type="pct"/>
          </w:tcPr>
          <w:p w14:paraId="23A2AE65" w14:textId="7A4E0866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DC2051" w:rsidRPr="00812E02" w14:paraId="5A65CBDC" w14:textId="77777777" w:rsidTr="00AB5419">
        <w:tc>
          <w:tcPr>
            <w:tcW w:w="1668" w:type="pct"/>
          </w:tcPr>
          <w:p w14:paraId="7D443DDE" w14:textId="679BC02A" w:rsidR="00DC2051" w:rsidRPr="008C119D" w:rsidRDefault="00EC70E7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DC2051" w:rsidRPr="008C119D">
              <w:rPr>
                <w:rFonts w:ascii="Times New Roman" w:hAnsi="Times New Roman" w:cs="Times New Roman"/>
                <w:sz w:val="24"/>
                <w:szCs w:val="24"/>
              </w:rPr>
              <w:t xml:space="preserve">итерал </w:t>
            </w:r>
          </w:p>
        </w:tc>
        <w:tc>
          <w:tcPr>
            <w:tcW w:w="738" w:type="pct"/>
          </w:tcPr>
          <w:p w14:paraId="3E06666F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2594" w:type="pct"/>
          </w:tcPr>
          <w:p w14:paraId="169482AC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Литерал любого доступного типа.</w:t>
            </w:r>
          </w:p>
        </w:tc>
      </w:tr>
      <w:tr w:rsidR="00DC2051" w:rsidRPr="00812E02" w14:paraId="5F8BE38A" w14:textId="77777777" w:rsidTr="00AB5419">
        <w:tc>
          <w:tcPr>
            <w:tcW w:w="1668" w:type="pct"/>
          </w:tcPr>
          <w:p w14:paraId="269D1EC8" w14:textId="37E33413" w:rsidR="00DC2051" w:rsidRPr="008C119D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B5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expression</w:t>
            </w:r>
          </w:p>
        </w:tc>
        <w:tc>
          <w:tcPr>
            <w:tcW w:w="738" w:type="pct"/>
          </w:tcPr>
          <w:p w14:paraId="74B29A5F" w14:textId="110AC738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1C4548" w:rsidRPr="008C119D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2594" w:type="pct"/>
          </w:tcPr>
          <w:p w14:paraId="02D925CD" w14:textId="1E4C0A2C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Оператор условного блока</w:t>
            </w:r>
          </w:p>
        </w:tc>
      </w:tr>
      <w:tr w:rsidR="00DC2051" w:rsidRPr="00812E02" w14:paraId="4D047AFD" w14:textId="77777777" w:rsidTr="001872E9">
        <w:trPr>
          <w:trHeight w:val="463"/>
        </w:trPr>
        <w:tc>
          <w:tcPr>
            <w:tcW w:w="1668" w:type="pct"/>
          </w:tcPr>
          <w:p w14:paraId="14A51C93" w14:textId="415EEE89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</w:t>
            </w:r>
          </w:p>
        </w:tc>
        <w:tc>
          <w:tcPr>
            <w:tcW w:w="738" w:type="pct"/>
          </w:tcPr>
          <w:p w14:paraId="1D45EC0D" w14:textId="67B538A6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</w:t>
            </w:r>
          </w:p>
        </w:tc>
        <w:tc>
          <w:tcPr>
            <w:tcW w:w="2594" w:type="pct"/>
          </w:tcPr>
          <w:p w14:paraId="1E7D6E7D" w14:textId="4C5FBCFD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Указание принадлежности переменной к какой-либо функции</w:t>
            </w:r>
          </w:p>
        </w:tc>
      </w:tr>
      <w:tr w:rsidR="00DC2051" w:rsidRPr="00812E02" w14:paraId="3EBA2EE0" w14:textId="77777777" w:rsidTr="00AB5419">
        <w:tc>
          <w:tcPr>
            <w:tcW w:w="1668" w:type="pct"/>
          </w:tcPr>
          <w:p w14:paraId="3FEF23FC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738" w:type="pct"/>
          </w:tcPr>
          <w:p w14:paraId="54445FD9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594" w:type="pct"/>
          </w:tcPr>
          <w:p w14:paraId="5E1DF7D9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Разделение выражений.</w:t>
            </w:r>
          </w:p>
        </w:tc>
      </w:tr>
      <w:tr w:rsidR="00DC2051" w:rsidRPr="00812E02" w14:paraId="35E58D8C" w14:textId="77777777" w:rsidTr="00AB5419">
        <w:tc>
          <w:tcPr>
            <w:tcW w:w="1668" w:type="pct"/>
          </w:tcPr>
          <w:p w14:paraId="07A52890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738" w:type="pct"/>
          </w:tcPr>
          <w:p w14:paraId="6611BFFA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2594" w:type="pct"/>
          </w:tcPr>
          <w:p w14:paraId="51FEC557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Разделение параметров функций.</w:t>
            </w:r>
          </w:p>
        </w:tc>
      </w:tr>
      <w:tr w:rsidR="00DC2051" w:rsidRPr="00812E02" w14:paraId="2E3E7CCF" w14:textId="77777777" w:rsidTr="00ED7FA5">
        <w:trPr>
          <w:trHeight w:val="1836"/>
        </w:trPr>
        <w:tc>
          <w:tcPr>
            <w:tcW w:w="1668" w:type="pct"/>
          </w:tcPr>
          <w:p w14:paraId="4273FFC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14:paraId="7727B5C0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497485C1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  <w:p w14:paraId="163C1276" w14:textId="6E100F98" w:rsidR="00DC2051" w:rsidRPr="008C119D" w:rsidRDefault="00CD555B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738" w:type="pct"/>
          </w:tcPr>
          <w:p w14:paraId="199CE81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14:paraId="337FE50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4C81823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  <w:p w14:paraId="1F6CBDC3" w14:textId="2F7DF258" w:rsidR="00DC2051" w:rsidRPr="008C119D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594" w:type="pct"/>
          </w:tcPr>
          <w:p w14:paraId="29B8B683" w14:textId="5780220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 xml:space="preserve">Знаки </w:t>
            </w:r>
            <w:r w:rsidR="00CD555B" w:rsidRPr="008C119D">
              <w:rPr>
                <w:rFonts w:ascii="Times New Roman" w:hAnsi="Times New Roman" w:cs="Times New Roman"/>
                <w:sz w:val="24"/>
                <w:szCs w:val="24"/>
              </w:rPr>
              <w:t xml:space="preserve">арифметических </w:t>
            </w: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операций.</w:t>
            </w:r>
          </w:p>
        </w:tc>
      </w:tr>
      <w:tr w:rsidR="00DC2051" w:rsidRPr="00812E02" w14:paraId="30BEDA93" w14:textId="77777777" w:rsidTr="001872E9">
        <w:trPr>
          <w:trHeight w:val="2102"/>
        </w:trPr>
        <w:tc>
          <w:tcPr>
            <w:tcW w:w="1668" w:type="pct"/>
          </w:tcPr>
          <w:p w14:paraId="2E46D409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6E413801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</w:p>
          <w:p w14:paraId="28045F43" w14:textId="3D98506F" w:rsidR="00DC2051" w:rsidRPr="00AB5419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&gt;=</w:t>
            </w:r>
          </w:p>
          <w:p w14:paraId="55E919B8" w14:textId="65017A54" w:rsidR="00CD555B" w:rsidRPr="00AB5419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&lt;=</w:t>
            </w:r>
          </w:p>
          <w:p w14:paraId="239B4859" w14:textId="77777777" w:rsidR="00CD555B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</w:t>
            </w:r>
          </w:p>
          <w:p w14:paraId="570E7D4A" w14:textId="1C557ECF" w:rsidR="00AB5419" w:rsidRPr="00AB5419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!</w:t>
            </w:r>
          </w:p>
        </w:tc>
        <w:tc>
          <w:tcPr>
            <w:tcW w:w="738" w:type="pct"/>
          </w:tcPr>
          <w:p w14:paraId="61E974B2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542EB152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</w:p>
          <w:p w14:paraId="480A3729" w14:textId="5578F1B0" w:rsidR="00DC2051" w:rsidRPr="008C119D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  <w:p w14:paraId="2B7506A7" w14:textId="29BF1A5B" w:rsidR="00CD555B" w:rsidRPr="008C119D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  <w:p w14:paraId="57533AF3" w14:textId="77777777" w:rsidR="00CD555B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</w:t>
            </w:r>
          </w:p>
          <w:p w14:paraId="1E557CC5" w14:textId="2F09579E" w:rsidR="00AB5419" w:rsidRPr="00AB5419" w:rsidRDefault="00AB5419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!</w:t>
            </w:r>
          </w:p>
        </w:tc>
        <w:tc>
          <w:tcPr>
            <w:tcW w:w="2594" w:type="pct"/>
          </w:tcPr>
          <w:p w14:paraId="50A04D35" w14:textId="3CD5EF46" w:rsidR="00DC2051" w:rsidRPr="00AB5419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Знаки операторов</w:t>
            </w:r>
            <w:r w:rsidR="00AB5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B5419">
              <w:rPr>
                <w:rFonts w:ascii="Times New Roman" w:hAnsi="Times New Roman" w:cs="Times New Roman"/>
                <w:sz w:val="24"/>
                <w:szCs w:val="24"/>
              </w:rPr>
              <w:t>сравнения</w:t>
            </w:r>
          </w:p>
        </w:tc>
      </w:tr>
      <w:tr w:rsidR="00DC2051" w:rsidRPr="00812E02" w14:paraId="407470FE" w14:textId="77777777" w:rsidTr="00ED7FA5">
        <w:trPr>
          <w:trHeight w:val="70"/>
        </w:trPr>
        <w:tc>
          <w:tcPr>
            <w:tcW w:w="1668" w:type="pct"/>
          </w:tcPr>
          <w:p w14:paraId="24D3F798" w14:textId="6B1D5902" w:rsidR="00DC2051" w:rsidRPr="008C119D" w:rsidRDefault="00BA5FEC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</w:tc>
        <w:tc>
          <w:tcPr>
            <w:tcW w:w="738" w:type="pct"/>
          </w:tcPr>
          <w:p w14:paraId="72CE52EA" w14:textId="63B09879" w:rsidR="00DC2051" w:rsidRPr="008C119D" w:rsidRDefault="00BA5FEC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</w:tc>
        <w:tc>
          <w:tcPr>
            <w:tcW w:w="2594" w:type="pct"/>
          </w:tcPr>
          <w:p w14:paraId="704FCCE5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Начало блока/тела функции.</w:t>
            </w:r>
          </w:p>
        </w:tc>
      </w:tr>
      <w:tr w:rsidR="00DC2051" w:rsidRPr="00812E02" w14:paraId="2FF9F312" w14:textId="77777777" w:rsidTr="00ED7FA5">
        <w:trPr>
          <w:trHeight w:val="401"/>
        </w:trPr>
        <w:tc>
          <w:tcPr>
            <w:tcW w:w="1668" w:type="pct"/>
            <w:tcBorders>
              <w:bottom w:val="single" w:sz="4" w:space="0" w:color="auto"/>
            </w:tcBorders>
          </w:tcPr>
          <w:p w14:paraId="4E1F873B" w14:textId="1EF22F3D" w:rsidR="00DC2051" w:rsidRPr="008C119D" w:rsidRDefault="00BA5FEC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</w:t>
            </w:r>
          </w:p>
        </w:tc>
        <w:tc>
          <w:tcPr>
            <w:tcW w:w="738" w:type="pct"/>
          </w:tcPr>
          <w:p w14:paraId="2A93BCCC" w14:textId="5A7659C6" w:rsidR="00DC2051" w:rsidRPr="008C119D" w:rsidRDefault="00BA5FEC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94" w:type="pct"/>
          </w:tcPr>
          <w:p w14:paraId="00BEBA33" w14:textId="77777777" w:rsidR="00DC2051" w:rsidRPr="008C119D" w:rsidRDefault="00DC2051" w:rsidP="00DC20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19D">
              <w:rPr>
                <w:rFonts w:ascii="Times New Roman" w:hAnsi="Times New Roman" w:cs="Times New Roman"/>
                <w:sz w:val="24"/>
                <w:szCs w:val="24"/>
              </w:rPr>
              <w:t>Закрытие блока/тела функции.</w:t>
            </w:r>
          </w:p>
        </w:tc>
      </w:tr>
    </w:tbl>
    <w:p w14:paraId="7DCB4938" w14:textId="4134F0E5" w:rsidR="004E35D3" w:rsidRPr="00812E02" w:rsidRDefault="004E35D3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2A0311" w14:textId="7C029379" w:rsidR="00E6725F" w:rsidRPr="00812E02" w:rsidRDefault="00CD555B" w:rsidP="001872E9">
      <w:pPr>
        <w:spacing w:before="120"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28" w:name="_Toc500358577"/>
      <w:r w:rsidRPr="00812E0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</w:p>
    <w:p w14:paraId="42B1CB18" w14:textId="7DF1E7C2" w:rsidR="00E6725F" w:rsidRPr="00812E02" w:rsidRDefault="00E6725F" w:rsidP="00E6725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Также в приложении </w:t>
      </w:r>
      <w:hyperlink w:anchor="_Приложение_В" w:history="1">
        <w:r w:rsidR="00C972C1" w:rsidRPr="00C972C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</w:rPr>
          <w:t>В</w:t>
        </w:r>
      </w:hyperlink>
      <w:r w:rsidRPr="00812E02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автоматы, соответствующие лексемам языка </w:t>
      </w:r>
      <w:r w:rsidR="001872E9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812E02">
        <w:rPr>
          <w:rFonts w:ascii="Times New Roman" w:hAnsi="Times New Roman" w:cs="Times New Roman"/>
          <w:sz w:val="28"/>
          <w:szCs w:val="28"/>
        </w:rPr>
        <w:t>-202</w:t>
      </w:r>
      <w:r w:rsidR="001872E9" w:rsidRPr="001872E9">
        <w:rPr>
          <w:rFonts w:ascii="Times New Roman" w:hAnsi="Times New Roman" w:cs="Times New Roman"/>
          <w:sz w:val="28"/>
          <w:szCs w:val="28"/>
        </w:rPr>
        <w:t>2</w:t>
      </w:r>
      <w:r w:rsidRPr="00812E02">
        <w:rPr>
          <w:rFonts w:ascii="Times New Roman" w:hAnsi="Times New Roman" w:cs="Times New Roman"/>
          <w:sz w:val="28"/>
          <w:szCs w:val="28"/>
        </w:rPr>
        <w:t>.</w:t>
      </w:r>
    </w:p>
    <w:p w14:paraId="7A6AB058" w14:textId="7BAF280F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9" w:name="_Toc122349894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Основные структуры данных</w:t>
      </w:r>
      <w:bookmarkEnd w:id="128"/>
      <w:bookmarkEnd w:id="129"/>
    </w:p>
    <w:p w14:paraId="26FD3403" w14:textId="46347E4C" w:rsidR="00EE028C" w:rsidRPr="00812E02" w:rsidRDefault="00C87CDC" w:rsidP="00C87CD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0" w:name="_Toc469951068"/>
      <w:bookmarkStart w:id="131" w:name="_Toc500358578"/>
      <w:r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1872E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KNS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-2</w:t>
      </w:r>
      <w:r w:rsidR="003C0F8F"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02</w:t>
      </w:r>
      <w:r w:rsidR="001872E9" w:rsidRPr="001872E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12E02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приложении А. В таблице лексем содержится лексема, её номер, полученный при разборе, номер строки в исходном коде и индекс таблицы идентификаторов. В таблице идентификаторов содержится имя идентификатора, номер в таблице лексем, тип данных, тип идентификатора и его значение.</w:t>
      </w:r>
    </w:p>
    <w:p w14:paraId="07C7312E" w14:textId="09A0C8EE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122349895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Принцип обработки ошибо</w:t>
      </w:r>
      <w:bookmarkEnd w:id="130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1"/>
      <w:bookmarkEnd w:id="132"/>
    </w:p>
    <w:p w14:paraId="469815C7" w14:textId="7B144BFD" w:rsidR="00DF17B1" w:rsidRPr="001872E9" w:rsidRDefault="001872E9" w:rsidP="001872E9">
      <w:pPr>
        <w:pStyle w:val="ae"/>
        <w:spacing w:before="0" w:beforeAutospacing="0" w:after="0" w:afterAutospacing="0"/>
        <w:ind w:firstLine="709"/>
        <w:jc w:val="both"/>
      </w:pPr>
      <w:bookmarkStart w:id="133" w:name="_Toc469951069"/>
      <w:bookmarkStart w:id="134" w:name="_Toc500358579"/>
      <w:r>
        <w:rPr>
          <w:rFonts w:eastAsia="Calibri"/>
          <w:color w:val="000000"/>
          <w:kern w:val="24"/>
          <w:sz w:val="28"/>
          <w:szCs w:val="28"/>
        </w:rPr>
        <w:t xml:space="preserve">Когда возникает ошибка – работа транслятора прекращается, а ошибка записывается в </w:t>
      </w:r>
      <w:r>
        <w:rPr>
          <w:rFonts w:eastAsia="Calibri"/>
          <w:color w:val="000000"/>
          <w:kern w:val="24"/>
          <w:sz w:val="28"/>
          <w:szCs w:val="28"/>
          <w:lang w:val="en-US"/>
        </w:rPr>
        <w:t>log</w:t>
      </w:r>
      <w:r>
        <w:rPr>
          <w:rFonts w:eastAsia="Calibri"/>
          <w:color w:val="000000"/>
          <w:kern w:val="24"/>
          <w:sz w:val="28"/>
          <w:szCs w:val="28"/>
        </w:rPr>
        <w:t xml:space="preserve"> журнал.</w:t>
      </w:r>
    </w:p>
    <w:p w14:paraId="3DE61371" w14:textId="78490123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122349896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Структура и перечень сообщений лексического анализатора</w:t>
      </w:r>
      <w:bookmarkEnd w:id="133"/>
      <w:bookmarkEnd w:id="134"/>
      <w:bookmarkEnd w:id="135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7C4A797C" w14:textId="074607C3" w:rsidR="001872E9" w:rsidRPr="001872E9" w:rsidRDefault="001872E9" w:rsidP="001872E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1872E9">
        <w:rPr>
          <w:rFonts w:ascii="Times New Roman" w:eastAsia="Calibri" w:hAnsi="Times New Roman" w:cs="Times New Roman"/>
          <w:sz w:val="28"/>
          <w:szCs w:val="28"/>
        </w:rPr>
        <w:t>Перечень сообщений лексического анализатора представлен на рисунке 3.</w:t>
      </w:r>
      <w:r w:rsidR="00740903">
        <w:rPr>
          <w:rFonts w:ascii="Times New Roman" w:eastAsia="Calibri" w:hAnsi="Times New Roman" w:cs="Times New Roman"/>
          <w:sz w:val="28"/>
          <w:szCs w:val="28"/>
        </w:rPr>
        <w:t>3</w:t>
      </w:r>
      <w:r w:rsidRPr="001872E9">
        <w:rPr>
          <w:rFonts w:ascii="Times New Roman" w:eastAsia="Calibri" w:hAnsi="Times New Roman" w:cs="Times New Roman"/>
          <w:sz w:val="28"/>
          <w:szCs w:val="28"/>
        </w:rPr>
        <w:t>.</w:t>
      </w:r>
      <w:r w:rsidRPr="001872E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</w:p>
    <w:p w14:paraId="50238F58" w14:textId="725CD89A" w:rsidR="001872E9" w:rsidRPr="001872E9" w:rsidRDefault="001872E9" w:rsidP="001872E9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7253CE" wp14:editId="62702598">
            <wp:extent cx="5843400" cy="267652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421" cy="270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B4E9" w14:textId="26B41283" w:rsidR="00041907" w:rsidRPr="001872E9" w:rsidRDefault="001872E9" w:rsidP="001872E9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872E9">
        <w:rPr>
          <w:rFonts w:ascii="Times New Roman" w:eastAsia="Calibri" w:hAnsi="Times New Roman" w:cs="Times New Roman"/>
          <w:sz w:val="28"/>
          <w:szCs w:val="28"/>
        </w:rPr>
        <w:t>Рисунок 3.</w:t>
      </w:r>
      <w:r w:rsidR="00740903">
        <w:rPr>
          <w:rFonts w:ascii="Times New Roman" w:eastAsia="Calibri" w:hAnsi="Times New Roman" w:cs="Times New Roman"/>
          <w:sz w:val="28"/>
          <w:szCs w:val="28"/>
        </w:rPr>
        <w:t>3</w:t>
      </w:r>
      <w:r w:rsidRPr="001872E9">
        <w:rPr>
          <w:rFonts w:ascii="Times New Roman" w:eastAsia="Calibri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14:paraId="3E13C8A4" w14:textId="7F50C212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6" w:name="_Toc469951070"/>
      <w:bookmarkStart w:id="137" w:name="_Toc500358580"/>
      <w:bookmarkStart w:id="138" w:name="_Toc122349897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3.8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Параметры лексического анализатора</w:t>
      </w:r>
      <w:bookmarkEnd w:id="136"/>
      <w:bookmarkEnd w:id="137"/>
      <w:bookmarkEnd w:id="138"/>
    </w:p>
    <w:p w14:paraId="180501A4" w14:textId="583A15CB" w:rsidR="000C222D" w:rsidRPr="00812E02" w:rsidRDefault="00740903" w:rsidP="000C222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9" w:name="_Toc469951071"/>
      <w:bookmarkStart w:id="140" w:name="_Toc500358581"/>
      <w:r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анализатора является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, которая содержит исходный текст программы, написанный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>
        <w:rPr>
          <w:rFonts w:ascii="Times New Roman" w:hAnsi="Times New Roman" w:cs="Times New Roman"/>
          <w:sz w:val="28"/>
          <w:szCs w:val="28"/>
        </w:rPr>
        <w:t>-202</w:t>
      </w:r>
      <w:r w:rsidRPr="0074090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а также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>, которая содержит файл протокола</w:t>
      </w:r>
    </w:p>
    <w:p w14:paraId="495F510E" w14:textId="1FACB3CE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1" w:name="_Toc122349898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3.9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 лексического анализа</w:t>
      </w:r>
      <w:bookmarkEnd w:id="139"/>
      <w:bookmarkEnd w:id="140"/>
      <w:bookmarkEnd w:id="141"/>
    </w:p>
    <w:p w14:paraId="03F17018" w14:textId="77777777" w:rsidR="00B33195" w:rsidRDefault="00B33195" w:rsidP="00B3319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выполняется программой (входящей в состав транслятора), называемой лексическим анализатором.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 лексического анализа — выделение и классификация лексем в тексте исходной программы.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 можно представить в виде графа. </w:t>
      </w:r>
      <w:r>
        <w:rPr>
          <w:rFonts w:ascii="Times New Roman" w:hAnsi="Times New Roman" w:cs="Times New Roman"/>
          <w:sz w:val="28"/>
          <w:szCs w:val="28"/>
        </w:rPr>
        <w:t xml:space="preserve">Для ускорения работы анализатора я добавил просмотр первого символа слова, за счет этого отсеиваются неподходящие графы. </w:t>
      </w:r>
      <w:r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сформированные таблицы лексем и идентификаторов.</w:t>
      </w:r>
      <w:r w:rsidRPr="00B331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04892E1" w14:textId="5D0E6F22" w:rsidR="00B33195" w:rsidRDefault="00B33195" w:rsidP="00B3319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Пример. Регулярное выражение для ключевого слова </w:t>
      </w:r>
      <w:r w:rsidR="00F60814">
        <w:rPr>
          <w:rFonts w:ascii="Times New Roman" w:hAnsi="Times New Roman" w:cs="Times New Roman"/>
          <w:color w:val="000000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37B13C" w14:textId="73FEB891" w:rsidR="00B33195" w:rsidRDefault="00B33195" w:rsidP="00B3319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B33195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начальное состояние,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Pr="00B3319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 – конечное состояние автомата.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В виде кода представлен на рисунке 3.</w:t>
      </w:r>
      <w:r w:rsidRPr="00B33195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22C56DC" w14:textId="399C59C0" w:rsidR="00B33195" w:rsidRPr="00B33195" w:rsidRDefault="00B33195" w:rsidP="00B3319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AE1EB2" w14:textId="45391268" w:rsidR="00805A34" w:rsidRPr="00812E02" w:rsidRDefault="002F32EB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59391204" wp14:editId="517CB7A3">
                <wp:simplePos x="0" y="0"/>
                <wp:positionH relativeFrom="column">
                  <wp:posOffset>5013325</wp:posOffset>
                </wp:positionH>
                <wp:positionV relativeFrom="paragraph">
                  <wp:posOffset>348615</wp:posOffset>
                </wp:positionV>
                <wp:extent cx="277495" cy="297180"/>
                <wp:effectExtent l="0" t="0" r="27305" b="26670"/>
                <wp:wrapSquare wrapText="bothSides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E2E0D" w14:textId="6128955A" w:rsidR="00C972C1" w:rsidRDefault="00C972C1" w:rsidP="00B33195"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9120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94.75pt;margin-top:27.45pt;width:21.85pt;height:23.4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" strokecolor="white [3212]">
                <v:textbox>
                  <w:txbxContent>
                    <w:p w14:paraId="682E2E0D" w14:textId="6128955A" w:rsidR="00C972C1" w:rsidRDefault="00C972C1" w:rsidP="00B33195">
                      <w:r>
                        <w:rPr>
                          <w:lang w:val="en-US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43552" behindDoc="0" locked="0" layoutInCell="1" allowOverlap="1" wp14:anchorId="5F0C75BD" wp14:editId="77B7FC7E">
                <wp:simplePos x="0" y="0"/>
                <wp:positionH relativeFrom="column">
                  <wp:posOffset>3910330</wp:posOffset>
                </wp:positionH>
                <wp:positionV relativeFrom="paragraph">
                  <wp:posOffset>356235</wp:posOffset>
                </wp:positionV>
                <wp:extent cx="277495" cy="307975"/>
                <wp:effectExtent l="0" t="0" r="27305" b="15875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514D8" w14:textId="35A0F3B9" w:rsidR="00C972C1" w:rsidRDefault="00C972C1" w:rsidP="00805A34"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C75BD" id="_x0000_s1027" type="#_x0000_t202" style="position:absolute;left:0;text-align:left;margin-left:307.9pt;margin-top:28.05pt;width:21.85pt;height:24.25pt;z-index:25154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" strokecolor="white [3212]">
                <v:textbox>
                  <w:txbxContent>
                    <w:p w14:paraId="0F6514D8" w14:textId="35A0F3B9" w:rsidR="00C972C1" w:rsidRDefault="00C972C1" w:rsidP="00805A34"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40480" behindDoc="0" locked="0" layoutInCell="1" allowOverlap="1" wp14:anchorId="4250BA47" wp14:editId="4F420C1C">
                <wp:simplePos x="0" y="0"/>
                <wp:positionH relativeFrom="page">
                  <wp:align>center</wp:align>
                </wp:positionH>
                <wp:positionV relativeFrom="paragraph">
                  <wp:posOffset>390525</wp:posOffset>
                </wp:positionV>
                <wp:extent cx="259080" cy="343535"/>
                <wp:effectExtent l="0" t="0" r="26670" b="18415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9FCCA" w14:textId="0DCC3016" w:rsidR="00C972C1" w:rsidRPr="00041907" w:rsidRDefault="00C972C1" w:rsidP="00805A3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0BA47" id="_x0000_s1028" type="#_x0000_t202" style="position:absolute;left:0;text-align:left;margin-left:0;margin-top:30.75pt;width:20.4pt;height:27.05pt;z-index:25154048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" strokecolor="white [3212]">
                <v:textbox>
                  <w:txbxContent>
                    <w:p w14:paraId="6259FCCA" w14:textId="0DCC3016" w:rsidR="00C972C1" w:rsidRPr="00041907" w:rsidRDefault="00C972C1" w:rsidP="00805A3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7408" behindDoc="0" locked="0" layoutInCell="1" allowOverlap="1" wp14:anchorId="368059BF" wp14:editId="7D050F13">
                <wp:simplePos x="0" y="0"/>
                <wp:positionH relativeFrom="column">
                  <wp:posOffset>1708150</wp:posOffset>
                </wp:positionH>
                <wp:positionV relativeFrom="paragraph">
                  <wp:posOffset>333375</wp:posOffset>
                </wp:positionV>
                <wp:extent cx="350520" cy="259080"/>
                <wp:effectExtent l="0" t="0" r="1143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47823" w14:textId="06E24071" w:rsidR="00C972C1" w:rsidRDefault="00C972C1" w:rsidP="00805A34"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059BF" id="_x0000_s1029" type="#_x0000_t202" style="position:absolute;left:0;text-align:left;margin-left:134.5pt;margin-top:26.25pt;width:27.6pt;height:20.4pt;z-index:25153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" strokecolor="white [3212]">
                <v:textbox>
                  <w:txbxContent>
                    <w:p w14:paraId="4D147823" w14:textId="06E24071" w:rsidR="00C972C1" w:rsidRDefault="00C972C1" w:rsidP="00805A34"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3195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4336" behindDoc="0" locked="0" layoutInCell="1" allowOverlap="1" wp14:anchorId="234C1B23" wp14:editId="75A938D0">
                <wp:simplePos x="0" y="0"/>
                <wp:positionH relativeFrom="column">
                  <wp:posOffset>601980</wp:posOffset>
                </wp:positionH>
                <wp:positionV relativeFrom="paragraph">
                  <wp:posOffset>351155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93BA7" w14:textId="6DF6F979" w:rsidR="00C972C1" w:rsidRPr="00B110EB" w:rsidRDefault="00C972C1" w:rsidP="00805A3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C1B23" id="_x0000_s1030" type="#_x0000_t202" style="position:absolute;left:0;text-align:left;margin-left:47.4pt;margin-top:27.65pt;width:18.3pt;height:20.05pt;z-index:251534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" strokecolor="white [3212]">
                <v:textbox>
                  <w:txbxContent>
                    <w:p w14:paraId="3C493BA7" w14:textId="6DF6F979" w:rsidR="00C972C1" w:rsidRPr="00B110EB" w:rsidRDefault="00C972C1" w:rsidP="00805A3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0903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77F8F2B" wp14:editId="5163C0F0">
                <wp:simplePos x="0" y="0"/>
                <wp:positionH relativeFrom="margin">
                  <wp:posOffset>5352828</wp:posOffset>
                </wp:positionH>
                <wp:positionV relativeFrom="paragraph">
                  <wp:posOffset>303678</wp:posOffset>
                </wp:positionV>
                <wp:extent cx="723900" cy="723900"/>
                <wp:effectExtent l="0" t="0" r="19050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17118" w14:textId="6C7F8662" w:rsidR="00C972C1" w:rsidRPr="008C383C" w:rsidRDefault="00C972C1" w:rsidP="007409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7F8F2B" id="Овал 15" o:spid="_x0000_s1031" style="position:absolute;left:0;text-align:left;margin-left:421.5pt;margin-top:23.9pt;width:57pt;height:57pt;z-index:251847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2F017118" w14:textId="6C7F8662" w:rsidR="00C972C1" w:rsidRPr="008C383C" w:rsidRDefault="00C972C1" w:rsidP="00740903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40903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6EFE155C" wp14:editId="4B8DF81E">
                <wp:simplePos x="0" y="0"/>
                <wp:positionH relativeFrom="column">
                  <wp:posOffset>4228125</wp:posOffset>
                </wp:positionH>
                <wp:positionV relativeFrom="paragraph">
                  <wp:posOffset>275752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D5F65" w14:textId="77777777" w:rsidR="00C972C1" w:rsidRPr="008C383C" w:rsidRDefault="00C972C1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FE155C" id="Овал 29" o:spid="_x0000_s1032" style="position:absolute;left:0;text-align:left;margin-left:332.9pt;margin-top:21.7pt;width:57pt;height:57pt;z-index: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14:paraId="1D9D5F65" w14:textId="77777777" w:rsidR="00C972C1" w:rsidRPr="008C383C" w:rsidRDefault="00C972C1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="00740903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2B9068C9" wp14:editId="069CCCA5">
                <wp:simplePos x="0" y="0"/>
                <wp:positionH relativeFrom="column">
                  <wp:posOffset>3141005</wp:posOffset>
                </wp:positionH>
                <wp:positionV relativeFrom="paragraph">
                  <wp:posOffset>313188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4BD93" w14:textId="77777777" w:rsidR="00C972C1" w:rsidRPr="008C383C" w:rsidRDefault="00C972C1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9068C9" id="Овал 27" o:spid="_x0000_s1033" style="position:absolute;left:0;text-align:left;margin-left:247.3pt;margin-top:24.65pt;width:57pt;height:57pt;z-index: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" fillcolor="white [3201]" strokecolor="black [3213]" strokeweight="1pt">
                <v:stroke joinstyle="miter"/>
                <v:textbox>
                  <w:txbxContent>
                    <w:p w14:paraId="0264BD93" w14:textId="77777777" w:rsidR="00C972C1" w:rsidRPr="008C383C" w:rsidRDefault="00C972C1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="00740903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6ACD66F8" wp14:editId="6D6659A8">
                <wp:simplePos x="0" y="0"/>
                <wp:positionH relativeFrom="column">
                  <wp:posOffset>2029903</wp:posOffset>
                </wp:positionH>
                <wp:positionV relativeFrom="paragraph">
                  <wp:posOffset>291775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31B2A" w14:textId="77777777" w:rsidR="00C972C1" w:rsidRPr="008C383C" w:rsidRDefault="00C972C1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CD66F8" id="Овал 26" o:spid="_x0000_s1034" style="position:absolute;left:0;text-align:left;margin-left:159.85pt;margin-top:22.95pt;width:57pt;height:57pt;z-index:2515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64131B2A" w14:textId="77777777" w:rsidR="00C972C1" w:rsidRPr="008C383C" w:rsidRDefault="00C972C1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  <w:r w:rsidR="00740903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13F0A03F" wp14:editId="7E2ED346">
                <wp:simplePos x="0" y="0"/>
                <wp:positionH relativeFrom="column">
                  <wp:posOffset>927972</wp:posOffset>
                </wp:positionH>
                <wp:positionV relativeFrom="paragraph">
                  <wp:posOffset>307340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736E5" w14:textId="77777777" w:rsidR="00C972C1" w:rsidRPr="008C383C" w:rsidRDefault="00C972C1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F0A03F" id="Овал 25" o:spid="_x0000_s1035" style="position:absolute;left:0;text-align:left;margin-left:73.05pt;margin-top:24.2pt;width:57pt;height:57pt;z-index: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Zd2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2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14:paraId="4B8736E5" w14:textId="77777777" w:rsidR="00C972C1" w:rsidRPr="008C383C" w:rsidRDefault="00C972C1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="00740903"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537BD075" wp14:editId="19C848A2">
                <wp:simplePos x="0" y="0"/>
                <wp:positionH relativeFrom="column">
                  <wp:posOffset>-193262</wp:posOffset>
                </wp:positionH>
                <wp:positionV relativeFrom="paragraph">
                  <wp:posOffset>311150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2A8F5" w14:textId="77777777" w:rsidR="00C972C1" w:rsidRPr="008C383C" w:rsidRDefault="00C972C1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7BD075" id="Овал 24" o:spid="_x0000_s1036" style="position:absolute;left:0;text-align:left;margin-left:-15.2pt;margin-top:24.5pt;width:57pt;height:57pt;z-index:2515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" fillcolor="white [3201]" strokecolor="black [3213]" strokeweight="1pt">
                <v:stroke joinstyle="miter"/>
                <v:textbox>
                  <w:txbxContent>
                    <w:p w14:paraId="6AC2A8F5" w14:textId="77777777" w:rsidR="00C972C1" w:rsidRPr="008C383C" w:rsidRDefault="00C972C1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</w:p>
    <w:p w14:paraId="10DC8E99" w14:textId="2531E7A9" w:rsidR="00805A34" w:rsidRPr="00812E02" w:rsidRDefault="002F32EB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3016D40" wp14:editId="0C705EB2">
                <wp:simplePos x="0" y="0"/>
                <wp:positionH relativeFrom="column">
                  <wp:posOffset>4957445</wp:posOffset>
                </wp:positionH>
                <wp:positionV relativeFrom="paragraph">
                  <wp:posOffset>223520</wp:posOffset>
                </wp:positionV>
                <wp:extent cx="373380" cy="1270"/>
                <wp:effectExtent l="0" t="76200" r="26670" b="9398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02C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0" o:spid="_x0000_s1026" type="#_x0000_t32" style="position:absolute;margin-left:390.35pt;margin-top:17.6pt;width:29.4pt;height:.1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1E4A7690" wp14:editId="041A9FDA">
                <wp:simplePos x="0" y="0"/>
                <wp:positionH relativeFrom="column">
                  <wp:posOffset>3879215</wp:posOffset>
                </wp:positionH>
                <wp:positionV relativeFrom="paragraph">
                  <wp:posOffset>245745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90F29" id="Прямая со стрелкой 202" o:spid="_x0000_s1026" type="#_x0000_t32" style="position:absolute;margin-left:305.45pt;margin-top:19.35pt;width:29.4pt;height:.1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" strokecolor="black [3213]" strokeweight="1pt">
                <v:stroke endarrow="block" joinstyle="miter"/>
              </v:shape>
            </w:pict>
          </mc:Fallback>
        </mc:AlternateContent>
      </w: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5B7DC85E" wp14:editId="05A0D73C">
                <wp:simplePos x="0" y="0"/>
                <wp:positionH relativeFrom="page">
                  <wp:align>center</wp:align>
                </wp:positionH>
                <wp:positionV relativeFrom="paragraph">
                  <wp:posOffset>245745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72B7F" id="Прямая со стрелкой 203" o:spid="_x0000_s1026" type="#_x0000_t32" style="position:absolute;margin-left:0;margin-top:19.35pt;width:29.4pt;height:.1pt;z-index:251549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" strokecolor="black [3213]" strokeweight="1pt">
                <v:stroke endarrow="block" joinstyle="miter"/>
                <w10:wrap anchorx="page"/>
              </v:shape>
            </w:pict>
          </mc:Fallback>
        </mc:AlternateContent>
      </w: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61B98A39" wp14:editId="3E247113">
                <wp:simplePos x="0" y="0"/>
                <wp:positionH relativeFrom="column">
                  <wp:posOffset>1642110</wp:posOffset>
                </wp:positionH>
                <wp:positionV relativeFrom="paragraph">
                  <wp:posOffset>245110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950A1" id="Прямая со стрелкой 192" o:spid="_x0000_s1026" type="#_x0000_t32" style="position:absolute;margin-left:129.3pt;margin-top:19.3pt;width:29.4pt;height:.1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" strokecolor="black [3213]" strokeweight="1pt">
                <v:stroke endarrow="block" joinstyle="miter"/>
              </v:shape>
            </w:pict>
          </mc:Fallback>
        </mc:AlternateContent>
      </w:r>
      <w:r w:rsidRPr="00812E0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4B205117" wp14:editId="4BC64B34">
                <wp:simplePos x="0" y="0"/>
                <wp:positionH relativeFrom="column">
                  <wp:posOffset>556895</wp:posOffset>
                </wp:positionH>
                <wp:positionV relativeFrom="paragraph">
                  <wp:posOffset>245745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8C80F" id="Прямая со стрелкой 9" o:spid="_x0000_s1026" type="#_x0000_t32" style="position:absolute;margin-left:43.85pt;margin-top:19.35pt;width:29.4pt;height:.1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AfuaHD3wAAAAg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</w:p>
    <w:p w14:paraId="785747D7" w14:textId="07E1BF4B" w:rsidR="00805A34" w:rsidRPr="00812E02" w:rsidRDefault="00805A34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76BEF27" w14:textId="0A5FF873" w:rsidR="00805A34" w:rsidRDefault="000B179A" w:rsidP="00D249F9">
      <w:pPr>
        <w:pStyle w:val="ad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812E02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="00041907" w:rsidRPr="00812E02">
        <w:rPr>
          <w:rFonts w:cs="Times New Roman"/>
          <w:i w:val="0"/>
          <w:color w:val="000000" w:themeColor="text1"/>
          <w:sz w:val="28"/>
          <w:szCs w:val="28"/>
        </w:rPr>
        <w:t xml:space="preserve"> 3.</w:t>
      </w:r>
      <w:r w:rsidR="00B33195" w:rsidRPr="00B33195">
        <w:rPr>
          <w:rFonts w:cs="Times New Roman"/>
          <w:i w:val="0"/>
          <w:color w:val="000000" w:themeColor="text1"/>
          <w:sz w:val="28"/>
          <w:szCs w:val="28"/>
        </w:rPr>
        <w:t>4</w:t>
      </w:r>
      <w:r w:rsidR="00D249F9" w:rsidRPr="00812E02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805A34" w:rsidRPr="00812E02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цепочки ‘</w:t>
      </w:r>
      <w:r w:rsidR="00B33195">
        <w:rPr>
          <w:rFonts w:cs="Times New Roman"/>
          <w:i w:val="0"/>
          <w:color w:val="000000" w:themeColor="text1"/>
          <w:sz w:val="28"/>
          <w:szCs w:val="28"/>
          <w:lang w:val="en-US"/>
        </w:rPr>
        <w:t>false</w:t>
      </w:r>
      <w:r w:rsidR="00C10CBB" w:rsidRPr="00812E02"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14:paraId="4F08A36F" w14:textId="7AAB0393" w:rsidR="00B33195" w:rsidRDefault="00B33195" w:rsidP="00B33195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AD10EB" wp14:editId="01164596">
            <wp:extent cx="4033026" cy="1603344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026" cy="160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40C2" w14:textId="2502C59A" w:rsidR="00AA1600" w:rsidRPr="00B33195" w:rsidRDefault="00B33195" w:rsidP="00B33195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>Рисунок 3.</w:t>
      </w:r>
      <w:r w:rsidR="00ED7FA5">
        <w:rPr>
          <w:rFonts w:ascii="Times New Roman" w:eastAsia="Calibri" w:hAnsi="Times New Roman" w:cs="Times New Roman"/>
          <w:iCs/>
          <w:sz w:val="28"/>
          <w:szCs w:val="28"/>
        </w:rPr>
        <w:t>5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Граф переходов для цепочки “ </w:t>
      </w:r>
      <w:r w:rsidR="00C16664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false</w:t>
      </w:r>
      <w:r w:rsidRPr="00B33195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iCs/>
          <w:sz w:val="28"/>
          <w:szCs w:val="28"/>
        </w:rPr>
        <w:t>”</w:t>
      </w:r>
    </w:p>
    <w:p w14:paraId="12C28250" w14:textId="3F7A9A96" w:rsidR="00805A34" w:rsidRPr="00812E02" w:rsidRDefault="00805A34" w:rsidP="00F8573E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2" w:name="_Toc469951072"/>
      <w:bookmarkStart w:id="143" w:name="_Toc500358582"/>
      <w:bookmarkStart w:id="144" w:name="_Toc122349899"/>
      <w:r w:rsidRPr="00812E02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3.10</w:t>
      </w:r>
      <w:r w:rsidR="003024A5" w:rsidRPr="00812E02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Контрольный пример</w:t>
      </w:r>
      <w:bookmarkEnd w:id="142"/>
      <w:bookmarkEnd w:id="143"/>
      <w:bookmarkEnd w:id="144"/>
    </w:p>
    <w:p w14:paraId="4B0DF40E" w14:textId="3B255C1F" w:rsidR="00B93F75" w:rsidRPr="00812E02" w:rsidRDefault="00805A34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 w:rsidR="00FD4735" w:rsidRPr="00812E02"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812E02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hyperlink w:anchor="_Приложение_Б" w:history="1">
        <w:r w:rsidR="00C972C1" w:rsidRPr="00C972C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</w:rPr>
          <w:t>Б</w:t>
        </w:r>
      </w:hyperlink>
      <w:r w:rsidRPr="00812E02">
        <w:rPr>
          <w:rFonts w:ascii="Times New Roman" w:hAnsi="Times New Roman" w:cs="Times New Roman"/>
          <w:sz w:val="28"/>
          <w:szCs w:val="28"/>
        </w:rPr>
        <w:t>.</w:t>
      </w:r>
    </w:p>
    <w:p w14:paraId="5019274C" w14:textId="47B2D590" w:rsidR="005238C8" w:rsidRPr="00812E02" w:rsidRDefault="00B33195" w:rsidP="00B3319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CCF2E1" w14:textId="77777777" w:rsidR="006B16DD" w:rsidRPr="00812E02" w:rsidRDefault="006B16DD" w:rsidP="00947195">
      <w:pPr>
        <w:pStyle w:val="1"/>
        <w:spacing w:before="360" w:after="360" w:line="240" w:lineRule="auto"/>
        <w:ind w:firstLine="14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5" w:name="_Toc500358583"/>
      <w:bookmarkStart w:id="146" w:name="_Toc122349900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45"/>
      <w:bookmarkEnd w:id="146"/>
    </w:p>
    <w:p w14:paraId="528E91D5" w14:textId="5D894189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7" w:name="_3tbugp1"/>
      <w:bookmarkStart w:id="148" w:name="_Toc500358584"/>
      <w:bookmarkStart w:id="149" w:name="_Toc122349901"/>
      <w:bookmarkEnd w:id="147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4.1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синтаксического анализатора</w:t>
      </w:r>
      <w:bookmarkEnd w:id="148"/>
      <w:bookmarkEnd w:id="149"/>
    </w:p>
    <w:p w14:paraId="427D6807" w14:textId="08EC78E1" w:rsidR="006B16DD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Синтаксический анализ –</w:t>
      </w:r>
      <w:r w:rsidR="00E87E5A" w:rsidRPr="00812E02">
        <w:rPr>
          <w:rFonts w:ascii="Times New Roman" w:hAnsi="Times New Roman" w:cs="Times New Roman"/>
          <w:sz w:val="28"/>
          <w:szCs w:val="28"/>
        </w:rPr>
        <w:t xml:space="preserve"> это </w:t>
      </w:r>
      <w:r w:rsidRPr="00812E02">
        <w:rPr>
          <w:rFonts w:ascii="Times New Roman" w:hAnsi="Times New Roman" w:cs="Times New Roman"/>
          <w:sz w:val="28"/>
          <w:szCs w:val="28"/>
        </w:rPr>
        <w:t>фаз</w:t>
      </w:r>
      <w:r w:rsidR="00E87E5A" w:rsidRPr="00812E02">
        <w:rPr>
          <w:rFonts w:ascii="Times New Roman" w:hAnsi="Times New Roman" w:cs="Times New Roman"/>
          <w:sz w:val="28"/>
          <w:szCs w:val="28"/>
        </w:rPr>
        <w:t xml:space="preserve">а трансляции, выполняемая после </w:t>
      </w:r>
      <w:r w:rsidRPr="00812E02">
        <w:rPr>
          <w:rFonts w:ascii="Times New Roman" w:hAnsi="Times New Roman" w:cs="Times New Roman"/>
          <w:sz w:val="28"/>
          <w:szCs w:val="28"/>
        </w:rPr>
        <w:t>лексического анализа и предназначенная для распозна</w:t>
      </w:r>
      <w:r w:rsidR="00E87E5A" w:rsidRPr="00812E02">
        <w:rPr>
          <w:rFonts w:ascii="Times New Roman" w:hAnsi="Times New Roman" w:cs="Times New Roman"/>
          <w:sz w:val="28"/>
          <w:szCs w:val="28"/>
        </w:rPr>
        <w:t>вания синтаксических конструкци</w:t>
      </w:r>
      <w:r w:rsidR="009439F3" w:rsidRPr="00812E02">
        <w:rPr>
          <w:rFonts w:ascii="Times New Roman" w:hAnsi="Times New Roman" w:cs="Times New Roman"/>
          <w:sz w:val="28"/>
          <w:szCs w:val="28"/>
        </w:rPr>
        <w:t>й</w:t>
      </w:r>
      <w:r w:rsidR="00AE76B7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B33195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B33195">
        <w:rPr>
          <w:rFonts w:ascii="Times New Roman" w:hAnsi="Times New Roman" w:cs="Times New Roman"/>
          <w:sz w:val="28"/>
          <w:szCs w:val="28"/>
        </w:rPr>
        <w:t>2</w:t>
      </w:r>
      <w:r w:rsidRPr="00812E02">
        <w:rPr>
          <w:rFonts w:ascii="Times New Roman" w:hAnsi="Times New Roman" w:cs="Times New Roman"/>
          <w:sz w:val="28"/>
          <w:szCs w:val="28"/>
        </w:rPr>
        <w:t>. Входом для синтаксического анализа яв</w:t>
      </w:r>
      <w:r w:rsidR="008A1C49" w:rsidRPr="00812E02">
        <w:rPr>
          <w:rFonts w:ascii="Times New Roman" w:hAnsi="Times New Roman" w:cs="Times New Roman"/>
          <w:sz w:val="28"/>
          <w:szCs w:val="28"/>
        </w:rPr>
        <w:t xml:space="preserve">ляется таблица лексем </w:t>
      </w:r>
      <w:r w:rsidRPr="00812E02">
        <w:rPr>
          <w:rFonts w:ascii="Times New Roman" w:hAnsi="Times New Roman" w:cs="Times New Roman"/>
          <w:sz w:val="28"/>
          <w:szCs w:val="28"/>
        </w:rPr>
        <w:t>и таблица идентификаторов</w:t>
      </w:r>
      <w:r w:rsidR="0023636F" w:rsidRPr="00812E02">
        <w:rPr>
          <w:rFonts w:ascii="Times New Roman" w:hAnsi="Times New Roman" w:cs="Times New Roman"/>
          <w:sz w:val="28"/>
          <w:szCs w:val="28"/>
        </w:rPr>
        <w:t>, полученные после фазы лексического анализа</w:t>
      </w:r>
      <w:r w:rsidRPr="00812E02">
        <w:rPr>
          <w:rFonts w:ascii="Times New Roman" w:hAnsi="Times New Roman" w:cs="Times New Roman"/>
          <w:sz w:val="28"/>
          <w:szCs w:val="28"/>
        </w:rPr>
        <w:t>. Выходом – дерево разбора. Структура синтаксического анализатора представлена на рисунке 4.1.</w:t>
      </w:r>
    </w:p>
    <w:p w14:paraId="600CB19A" w14:textId="542F9B37" w:rsidR="006B16DD" w:rsidRPr="00812E02" w:rsidRDefault="006B16DD" w:rsidP="000B179A">
      <w:pPr>
        <w:pStyle w:val="aa"/>
        <w:spacing w:before="280" w:after="280" w:line="240" w:lineRule="auto"/>
        <w:ind w:left="0"/>
        <w:jc w:val="center"/>
        <w:rPr>
          <w:szCs w:val="28"/>
        </w:rPr>
      </w:pPr>
      <w:r w:rsidRPr="00812E02">
        <w:rPr>
          <w:szCs w:val="28"/>
        </w:rPr>
        <w:object w:dxaOrig="8430" w:dyaOrig="3435" w14:anchorId="07E15034">
          <v:shape id="_x0000_i1026" type="#_x0000_t75" style="width:420pt;height:171.75pt" o:ole="">
            <v:imagedata r:id="rId15" o:title=""/>
          </v:shape>
          <o:OLEObject Type="Embed" ProgID="Visio.Drawing.11" ShapeID="_x0000_i1026" DrawAspect="Content" ObjectID="_1732962616" r:id="rId16"/>
        </w:object>
      </w:r>
    </w:p>
    <w:p w14:paraId="620651B6" w14:textId="7A0769E6" w:rsidR="006B16DD" w:rsidRPr="00B33195" w:rsidRDefault="000B179A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Рисунок</w:t>
      </w:r>
      <w:r w:rsidR="00E87E5A" w:rsidRPr="00812E02">
        <w:rPr>
          <w:rFonts w:ascii="Times New Roman" w:hAnsi="Times New Roman" w:cs="Times New Roman"/>
          <w:sz w:val="28"/>
          <w:szCs w:val="28"/>
        </w:rPr>
        <w:t xml:space="preserve"> 4.1</w:t>
      </w:r>
      <w:r w:rsidR="00D249F9" w:rsidRPr="00812E02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812E02">
        <w:rPr>
          <w:rFonts w:ascii="Times New Roman" w:hAnsi="Times New Roman" w:cs="Times New Roman"/>
          <w:sz w:val="28"/>
          <w:szCs w:val="28"/>
        </w:rPr>
        <w:t xml:space="preserve"> Структ</w:t>
      </w:r>
      <w:r w:rsidR="00342445" w:rsidRPr="00812E02">
        <w:rPr>
          <w:rFonts w:ascii="Times New Roman" w:hAnsi="Times New Roman" w:cs="Times New Roman"/>
          <w:sz w:val="28"/>
          <w:szCs w:val="28"/>
        </w:rPr>
        <w:t>ура синтаксического анализатора</w:t>
      </w:r>
      <w:r w:rsidR="005238C8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B33195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B33195" w:rsidRPr="00B33195">
        <w:rPr>
          <w:rFonts w:ascii="Times New Roman" w:hAnsi="Times New Roman" w:cs="Times New Roman"/>
          <w:sz w:val="28"/>
          <w:szCs w:val="28"/>
        </w:rPr>
        <w:t>2</w:t>
      </w:r>
    </w:p>
    <w:p w14:paraId="27799B1F" w14:textId="75A404D3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0" w:name="_Toc500358585"/>
      <w:bookmarkStart w:id="151" w:name="_Toc122349902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4.2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Контекстно свободная грамматика, описывающая синтаксис языка</w:t>
      </w:r>
      <w:bookmarkEnd w:id="150"/>
      <w:bookmarkEnd w:id="151"/>
    </w:p>
    <w:p w14:paraId="7F40AC3B" w14:textId="019FEEBC" w:rsidR="002E2C7A" w:rsidRPr="00812E02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B33195">
        <w:rPr>
          <w:rFonts w:ascii="Times New Roman" w:eastAsia="Calibri" w:hAnsi="Times New Roman" w:cs="Times New Roman"/>
          <w:sz w:val="28"/>
          <w:szCs w:val="28"/>
          <w:lang w:val="en-US"/>
        </w:rPr>
        <w:t>KNS</w:t>
      </w:r>
      <w:r w:rsidR="00EE705D" w:rsidRPr="00812E02">
        <w:rPr>
          <w:rFonts w:ascii="Times New Roman" w:eastAsia="Calibri" w:hAnsi="Times New Roman" w:cs="Times New Roman"/>
          <w:sz w:val="28"/>
          <w:szCs w:val="28"/>
        </w:rPr>
        <w:t>-202</w:t>
      </w:r>
      <w:r w:rsidR="00B33195" w:rsidRPr="00B33195">
        <w:rPr>
          <w:rFonts w:ascii="Times New Roman" w:eastAsia="Calibri" w:hAnsi="Times New Roman" w:cs="Times New Roman"/>
          <w:sz w:val="28"/>
          <w:szCs w:val="28"/>
        </w:rPr>
        <w:t>2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 используется контекстно-свободная грамматика </w:t>
      </w:r>
      <w:r w:rsidRPr="00812E02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69CEA2D2">
          <v:shape id="_x0000_i1027" type="#_x0000_t75" style="width:108pt;height:24pt" o:ole="">
            <v:imagedata r:id="rId17" o:title=""/>
          </v:shape>
          <o:OLEObject Type="Embed" ProgID="Equation.3" ShapeID="_x0000_i1027" DrawAspect="Content" ObjectID="_1732962617" r:id="rId18"/>
        </w:objec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6F1C4792" w14:textId="2003AC74" w:rsidR="002E2C7A" w:rsidRPr="00812E02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 (</w:t>
      </w:r>
      <w:r w:rsidR="008358DD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было 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описано в разделе 1.2 данной пояснительной записки), </w:t>
      </w:r>
    </w:p>
    <w:p w14:paraId="2AF29ADC" w14:textId="59DF62E5" w:rsidR="002E2C7A" w:rsidRPr="00812E02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14:paraId="382BB646" w14:textId="77777777" w:rsidR="002E2C7A" w:rsidRPr="00812E02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="008358DD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(второй столбец таблицы 4.1)</w:t>
      </w: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14:paraId="7FFC78C9" w14:textId="77777777" w:rsidR="002E2C7A" w:rsidRPr="00812E02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</w:t>
      </w:r>
      <w:r w:rsidR="0064683A" w:rsidRPr="00812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тики, являющийся нетерминалом. </w:t>
      </w:r>
    </w:p>
    <w:p w14:paraId="13B2C3AA" w14:textId="77777777" w:rsidR="002E2C7A" w:rsidRPr="00812E02" w:rsidRDefault="008358DD" w:rsidP="004E35D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="002E2C7A" w:rsidRPr="00812E02">
        <w:rPr>
          <w:rFonts w:ascii="Times New Roman" w:eastAsia="Calibri" w:hAnsi="Times New Roman" w:cs="Times New Roman"/>
          <w:sz w:val="28"/>
          <w:szCs w:val="28"/>
        </w:rPr>
        <w:t>имее</w:t>
      </w:r>
      <w:r w:rsidRPr="00812E02"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="002E2C7A" w:rsidRPr="00812E02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 w:rsidRPr="00812E02">
        <w:rPr>
          <w:rFonts w:ascii="Times New Roman" w:eastAsia="Calibri" w:hAnsi="Times New Roman" w:cs="Times New Roman"/>
          <w:sz w:val="28"/>
          <w:szCs w:val="28"/>
        </w:rPr>
        <w:t>авил) и</w:t>
      </w:r>
      <w:r w:rsidR="002E2C7A" w:rsidRPr="00812E02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="002E2C7A" w:rsidRPr="00812E02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37493A84">
          <v:shape id="_x0000_i1028" type="#_x0000_t75" style="width:15.75pt;height:15.75pt" o:ole="">
            <v:imagedata r:id="rId19" o:title=""/>
          </v:shape>
          <o:OLEObject Type="Embed" ProgID="Equation.3" ShapeID="_x0000_i1028" DrawAspect="Content" ObjectID="_1732962618" r:id="rId20"/>
        </w:object>
      </w:r>
      <w:r w:rsidR="002E2C7A" w:rsidRPr="00812E02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4C0901FC" w14:textId="1C9A07F4" w:rsidR="002E2C7A" w:rsidRPr="00812E02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2E02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0F56A6D5">
          <v:shape id="_x0000_i1029" type="#_x0000_t75" style="width:57.75pt;height:18pt" o:ole="">
            <v:imagedata r:id="rId21" o:title=""/>
          </v:shape>
          <o:OLEObject Type="Embed" ProgID="Equation.3" ShapeID="_x0000_i1029" DrawAspect="Content" ObjectID="_1732962619" r:id="rId22"/>
        </w:objec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812E02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0A4AFACB">
          <v:shape id="_x0000_i1030" type="#_x0000_t75" style="width:155.25pt;height:20.25pt" o:ole="">
            <v:imagedata r:id="rId23" o:title=""/>
          </v:shape>
          <o:OLEObject Type="Embed" ProgID="Equation.3" ShapeID="_x0000_i1030" DrawAspect="Content" ObjectID="_1732962620" r:id="rId24"/>
        </w:object>
      </w:r>
      <w:r w:rsidRPr="00812E02">
        <w:rPr>
          <w:rFonts w:ascii="Times New Roman" w:eastAsia="Calibri" w:hAnsi="Times New Roman" w:cs="Times New Roman"/>
          <w:sz w:val="28"/>
          <w:szCs w:val="28"/>
        </w:rPr>
        <w:t>;</w:t>
      </w:r>
      <w:r w:rsidRPr="00812E0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812E02">
        <w:rPr>
          <w:rFonts w:ascii="Times New Roman" w:eastAsia="Calibri" w:hAnsi="Times New Roman" w:cs="Times New Roman"/>
          <w:position w:val="-10"/>
        </w:rPr>
        <w:object w:dxaOrig="1320" w:dyaOrig="360" w14:anchorId="7984072C">
          <v:shape id="_x0000_i1031" type="#_x0000_t75" style="width:86.25pt;height:24pt" o:ole="">
            <v:imagedata r:id="rId25" o:title=""/>
          </v:shape>
          <o:OLEObject Type="Embed" ProgID="Equation.3" ShapeID="_x0000_i1031" DrawAspect="Content" ObjectID="_1732962621" r:id="rId26"/>
        </w:object>
      </w:r>
      <w:r w:rsidRPr="00812E02">
        <w:rPr>
          <w:rFonts w:ascii="Times New Roman" w:eastAsia="Calibri" w:hAnsi="Times New Roman" w:cs="Times New Roman"/>
          <w:lang w:val="en-US"/>
        </w:rPr>
        <w:t>,</w:t>
      </w:r>
      <w:r w:rsidRPr="00812E02">
        <w:rPr>
          <w:rFonts w:ascii="Times New Roman" w:eastAsia="Calibri" w:hAnsi="Times New Roman" w:cs="Times New Roman"/>
        </w:rPr>
        <w:t xml:space="preserve"> </w:t>
      </w:r>
      <w:r w:rsidRPr="00812E02">
        <w:rPr>
          <w:rFonts w:ascii="Times New Roman" w:eastAsia="Calibri" w:hAnsi="Times New Roman" w:cs="Times New Roman"/>
          <w:sz w:val="28"/>
        </w:rPr>
        <w:t>или</w:t>
      </w:r>
      <w:r w:rsidRPr="00812E02">
        <w:rPr>
          <w:rFonts w:ascii="Times New Roman" w:eastAsia="Calibri" w:hAnsi="Times New Roman" w:cs="Times New Roman"/>
        </w:rPr>
        <w:t xml:space="preserve"> </w:t>
      </w:r>
      <w:r w:rsidRPr="00812E02">
        <w:rPr>
          <w:rFonts w:ascii="Times New Roman" w:eastAsia="Calibri" w:hAnsi="Times New Roman" w:cs="Times New Roman"/>
          <w:position w:val="-6"/>
        </w:rPr>
        <w:object w:dxaOrig="700" w:dyaOrig="320" w14:anchorId="5914237C">
          <v:shape id="_x0000_i1032" type="#_x0000_t75" style="width:44.25pt;height:20.25pt" o:ole="">
            <v:imagedata r:id="rId27" o:title=""/>
          </v:shape>
          <o:OLEObject Type="Embed" ProgID="Equation.3" ShapeID="_x0000_i1032" DrawAspect="Content" ObjectID="_1732962622" r:id="rId28"/>
        </w:object>
      </w:r>
      <w:r w:rsidRPr="00812E02">
        <w:rPr>
          <w:rFonts w:ascii="Times New Roman" w:eastAsia="Calibri" w:hAnsi="Times New Roman" w:cs="Times New Roman"/>
          <w:sz w:val="28"/>
        </w:rPr>
        <w:t>)</w:t>
      </w:r>
      <w:r w:rsidRPr="00812E02">
        <w:rPr>
          <w:rFonts w:ascii="Times New Roman" w:eastAsia="Calibri" w:hAnsi="Times New Roman" w:cs="Times New Roman"/>
        </w:rPr>
        <w:t xml:space="preserve"> </w:t>
      </w:r>
    </w:p>
    <w:p w14:paraId="109E075A" w14:textId="01587461" w:rsidR="002E2C7A" w:rsidRPr="00812E02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2E02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74A239AA">
          <v:shape id="_x0000_i1033" type="#_x0000_t75" style="width:48pt;height:18pt" o:ole="">
            <v:imagedata r:id="rId29" o:title=""/>
          </v:shape>
          <o:OLEObject Type="Embed" ProgID="Equation.3" ShapeID="_x0000_i1033" DrawAspect="Content" ObjectID="_1732962623" r:id="rId30"/>
        </w:objec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812E02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0E8B24FF">
          <v:shape id="_x0000_i1034" type="#_x0000_t75" style="width:43.5pt;height:18pt" o:ole="">
            <v:imagedata r:id="rId31" o:title=""/>
          </v:shape>
          <o:OLEObject Type="Embed" ProgID="Equation.3" ShapeID="_x0000_i1034" DrawAspect="Content" ObjectID="_1732962624" r:id="rId32"/>
        </w:object>
      </w:r>
      <w:r w:rsidRPr="00812E0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 w:rsidR="008358DD" w:rsidRPr="00812E02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812E02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0B171665">
          <v:shape id="_x0000_i1035" type="#_x0000_t75" style="width:14.25pt;height:18pt" o:ole="">
            <v:imagedata r:id="rId33" o:title=""/>
          </v:shape>
          <o:OLEObject Type="Embed" ProgID="Equation.3" ShapeID="_x0000_i1035" DrawAspect="Content" ObjectID="_1732962625" r:id="rId34"/>
        </w:object>
      </w:r>
      <w:r w:rsidR="008358DD" w:rsidRPr="00812E02"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812E02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14:paraId="198CC344" w14:textId="358FCDB2" w:rsidR="008358DD" w:rsidRPr="00812E02" w:rsidRDefault="008358DD" w:rsidP="004E35D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2" w:name="_Toc469951076"/>
      <w:r w:rsidRPr="00812E02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41189D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8B3DBB" w:rsidRPr="00812E02">
        <w:rPr>
          <w:rFonts w:ascii="Times New Roman" w:hAnsi="Times New Roman" w:cs="Times New Roman"/>
          <w:sz w:val="28"/>
          <w:szCs w:val="28"/>
        </w:rPr>
        <w:t>-202</w:t>
      </w:r>
      <w:r w:rsidR="0041189D" w:rsidRPr="0041189D">
        <w:rPr>
          <w:rFonts w:ascii="Times New Roman" w:hAnsi="Times New Roman" w:cs="Times New Roman"/>
          <w:sz w:val="28"/>
          <w:szCs w:val="28"/>
        </w:rPr>
        <w:t>2</w:t>
      </w:r>
      <w:r w:rsidRPr="00812E02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14:paraId="482BCAB0" w14:textId="77777777" w:rsidR="008358DD" w:rsidRPr="00812E02" w:rsidRDefault="00E55DB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TS </w:t>
      </w:r>
      <w:r w:rsidR="008358DD" w:rsidRPr="00812E02"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буквы</w:t>
      </w:r>
      <w:r w:rsidRPr="00812E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0BAA9D" w14:textId="77777777" w:rsidR="008E7180" w:rsidRPr="00812E02" w:rsidRDefault="008E7180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9D195D" w14:textId="77777777" w:rsidR="00E55DBE" w:rsidRPr="00812E02" w:rsidRDefault="00E55DB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lastRenderedPageBreak/>
        <w:t xml:space="preserve">NS </w:t>
      </w:r>
      <w:r w:rsidR="008358DD" w:rsidRPr="00812E02">
        <w:rPr>
          <w:rFonts w:ascii="Times New Roman" w:hAnsi="Times New Roman" w:cs="Times New Roman"/>
          <w:sz w:val="28"/>
          <w:szCs w:val="28"/>
        </w:rPr>
        <w:t>–</w:t>
      </w:r>
      <w:r w:rsidRPr="00812E02">
        <w:rPr>
          <w:rFonts w:ascii="Times New Roman" w:hAnsi="Times New Roman" w:cs="Times New Roman"/>
          <w:sz w:val="28"/>
          <w:szCs w:val="28"/>
        </w:rPr>
        <w:t xml:space="preserve"> нетерминальные символы, </w:t>
      </w:r>
      <w:r w:rsidR="008358DD" w:rsidRPr="00812E02">
        <w:rPr>
          <w:rFonts w:ascii="Times New Roman" w:hAnsi="Times New Roman" w:cs="Times New Roman"/>
          <w:sz w:val="28"/>
          <w:szCs w:val="28"/>
        </w:rPr>
        <w:t>представленные</w:t>
      </w:r>
      <w:r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8358DD" w:rsidRPr="00812E02">
        <w:rPr>
          <w:rFonts w:ascii="Times New Roman" w:hAnsi="Times New Roman" w:cs="Times New Roman"/>
          <w:sz w:val="28"/>
          <w:szCs w:val="28"/>
        </w:rPr>
        <w:t xml:space="preserve">несколькими </w:t>
      </w:r>
      <w:r w:rsidRPr="00812E02">
        <w:rPr>
          <w:rFonts w:ascii="Times New Roman" w:hAnsi="Times New Roman" w:cs="Times New Roman"/>
          <w:sz w:val="28"/>
          <w:szCs w:val="28"/>
        </w:rPr>
        <w:t>заглавными буквами латинского алфавита.</w:t>
      </w:r>
    </w:p>
    <w:p w14:paraId="02E2AD7A" w14:textId="57E4528A" w:rsidR="003C348C" w:rsidRPr="0041189D" w:rsidRDefault="00B93F75" w:rsidP="00B65B86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 w:rsidRPr="00812E02"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="003C348C" w:rsidRPr="00812E02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 w:rsidR="00E55DBE" w:rsidRPr="00812E02">
        <w:rPr>
          <w:rFonts w:ascii="Times New Roman" w:eastAsia="Calibri" w:hAnsi="Times New Roman" w:cs="Times New Roman"/>
          <w:iCs/>
          <w:sz w:val="28"/>
          <w:szCs w:val="18"/>
        </w:rPr>
        <w:t xml:space="preserve"> и описание нетерминальных символов</w:t>
      </w:r>
      <w:r w:rsidR="003C348C" w:rsidRPr="00812E02">
        <w:rPr>
          <w:rFonts w:ascii="Times New Roman" w:eastAsia="Calibri" w:hAnsi="Times New Roman" w:cs="Times New Roman"/>
          <w:iCs/>
          <w:sz w:val="28"/>
          <w:szCs w:val="18"/>
        </w:rPr>
        <w:t xml:space="preserve"> </w:t>
      </w:r>
      <w:r w:rsidR="0041189D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KNS</w:t>
      </w:r>
      <w:r w:rsidR="00EE705D" w:rsidRPr="00812E02">
        <w:rPr>
          <w:rFonts w:ascii="Times New Roman" w:eastAsia="Calibri" w:hAnsi="Times New Roman" w:cs="Times New Roman"/>
          <w:iCs/>
          <w:sz w:val="28"/>
          <w:szCs w:val="18"/>
        </w:rPr>
        <w:t>-202</w:t>
      </w:r>
      <w:r w:rsidR="0041189D" w:rsidRPr="0041189D">
        <w:rPr>
          <w:rFonts w:ascii="Times New Roman" w:eastAsia="Calibri" w:hAnsi="Times New Roman" w:cs="Times New Roman"/>
          <w:iCs/>
          <w:sz w:val="28"/>
          <w:szCs w:val="18"/>
        </w:rPr>
        <w:t>2</w:t>
      </w:r>
    </w:p>
    <w:tbl>
      <w:tblPr>
        <w:tblStyle w:val="22"/>
        <w:tblW w:w="9356" w:type="dxa"/>
        <w:tblInd w:w="704" w:type="dxa"/>
        <w:tblLook w:val="04A0" w:firstRow="1" w:lastRow="0" w:firstColumn="1" w:lastColumn="0" w:noHBand="0" w:noVBand="1"/>
      </w:tblPr>
      <w:tblGrid>
        <w:gridCol w:w="1105"/>
        <w:gridCol w:w="2268"/>
        <w:gridCol w:w="5983"/>
      </w:tblGrid>
      <w:tr w:rsidR="00EE15ED" w:rsidRPr="00812E02" w14:paraId="06BE031F" w14:textId="77777777" w:rsidTr="00B65B86">
        <w:tc>
          <w:tcPr>
            <w:tcW w:w="1105" w:type="dxa"/>
          </w:tcPr>
          <w:p w14:paraId="4D25C6A3" w14:textId="77777777" w:rsidR="00EE15ED" w:rsidRPr="007460B7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Нетерминал</w:t>
            </w:r>
          </w:p>
        </w:tc>
        <w:tc>
          <w:tcPr>
            <w:tcW w:w="2268" w:type="dxa"/>
          </w:tcPr>
          <w:p w14:paraId="3D422BB9" w14:textId="77777777" w:rsidR="00EE15ED" w:rsidRPr="007460B7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Цепочки правил</w:t>
            </w:r>
          </w:p>
        </w:tc>
        <w:tc>
          <w:tcPr>
            <w:tcW w:w="5983" w:type="dxa"/>
          </w:tcPr>
          <w:p w14:paraId="2E9434E5" w14:textId="77777777" w:rsidR="00EE15ED" w:rsidRPr="007460B7" w:rsidRDefault="000632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Описание</w:t>
            </w:r>
          </w:p>
        </w:tc>
      </w:tr>
      <w:tr w:rsidR="00EE15ED" w:rsidRPr="00812E02" w14:paraId="7DDDA777" w14:textId="77777777" w:rsidTr="00B65B86">
        <w:tc>
          <w:tcPr>
            <w:tcW w:w="1105" w:type="dxa"/>
            <w:vAlign w:val="center"/>
          </w:tcPr>
          <w:p w14:paraId="428A6C24" w14:textId="77777777" w:rsidR="00EE15ED" w:rsidRPr="007460B7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S</w:t>
            </w:r>
          </w:p>
        </w:tc>
        <w:tc>
          <w:tcPr>
            <w:tcW w:w="2268" w:type="dxa"/>
          </w:tcPr>
          <w:p w14:paraId="11D88090" w14:textId="77777777" w:rsidR="00B110EB" w:rsidRPr="007460B7" w:rsidRDefault="00B110EB" w:rsidP="00B110EB">
            <w:pPr>
              <w:rPr>
                <w:sz w:val="24"/>
                <w:szCs w:val="24"/>
                <w:lang w:val="en-US"/>
              </w:rPr>
            </w:pPr>
            <w:r w:rsidRPr="007460B7">
              <w:rPr>
                <w:sz w:val="24"/>
                <w:szCs w:val="24"/>
                <w:lang w:val="en-US"/>
              </w:rPr>
              <w:t>tfi(F){NrE;}S</w:t>
            </w:r>
          </w:p>
          <w:p w14:paraId="2FFEB5CF" w14:textId="77777777" w:rsidR="00B110EB" w:rsidRPr="007460B7" w:rsidRDefault="00B110EB" w:rsidP="00B110EB">
            <w:pPr>
              <w:rPr>
                <w:sz w:val="24"/>
                <w:szCs w:val="24"/>
                <w:lang w:val="en-US"/>
              </w:rPr>
            </w:pPr>
            <w:r w:rsidRPr="007460B7">
              <w:rPr>
                <w:sz w:val="24"/>
                <w:szCs w:val="24"/>
                <w:lang w:val="en-US"/>
              </w:rPr>
              <w:t>d{N}S</w:t>
            </w:r>
          </w:p>
          <w:p w14:paraId="42341720" w14:textId="3485A91C" w:rsidR="00B110EB" w:rsidRPr="007460B7" w:rsidRDefault="0041189D" w:rsidP="00B110E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</w:t>
            </w:r>
            <w:r w:rsidR="00B110EB" w:rsidRPr="007460B7">
              <w:rPr>
                <w:sz w:val="24"/>
                <w:szCs w:val="24"/>
                <w:lang w:val="en-US"/>
              </w:rPr>
              <w:t xml:space="preserve">{NrB;} </w:t>
            </w:r>
          </w:p>
          <w:p w14:paraId="7699DB74" w14:textId="59919CAA" w:rsidR="00B110EB" w:rsidRPr="007460B7" w:rsidRDefault="00B110EB" w:rsidP="00B110EB">
            <w:pPr>
              <w:rPr>
                <w:sz w:val="24"/>
                <w:szCs w:val="24"/>
                <w:lang w:val="en-US"/>
              </w:rPr>
            </w:pPr>
            <w:r w:rsidRPr="007460B7">
              <w:rPr>
                <w:sz w:val="24"/>
                <w:szCs w:val="24"/>
                <w:lang w:val="en-US"/>
              </w:rPr>
              <w:t>tfi(){NrE;}S</w:t>
            </w:r>
          </w:p>
          <w:p w14:paraId="20A50890" w14:textId="4D809194" w:rsidR="00EE15ED" w:rsidRPr="007460B7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5983" w:type="dxa"/>
          </w:tcPr>
          <w:p w14:paraId="76463149" w14:textId="77777777" w:rsidR="00EE15ED" w:rsidRPr="007460B7" w:rsidRDefault="0008750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</w:t>
            </w:r>
            <w:r w:rsidR="00063262" w:rsidRPr="007460B7">
              <w:rPr>
                <w:rFonts w:eastAsia="Calibri"/>
                <w:sz w:val="24"/>
                <w:szCs w:val="24"/>
              </w:rPr>
              <w:t xml:space="preserve"> правила, описываю</w:t>
            </w:r>
            <w:r w:rsidR="00342445" w:rsidRPr="007460B7">
              <w:rPr>
                <w:rFonts w:eastAsia="Calibri"/>
                <w:sz w:val="24"/>
                <w:szCs w:val="24"/>
              </w:rPr>
              <w:t>щее общую структуру программы</w:t>
            </w:r>
          </w:p>
        </w:tc>
      </w:tr>
      <w:tr w:rsidR="00EE15ED" w:rsidRPr="00812E02" w14:paraId="36792844" w14:textId="77777777" w:rsidTr="00B65B86">
        <w:trPr>
          <w:trHeight w:val="2382"/>
        </w:trPr>
        <w:tc>
          <w:tcPr>
            <w:tcW w:w="1105" w:type="dxa"/>
            <w:vAlign w:val="center"/>
          </w:tcPr>
          <w:p w14:paraId="3B6E7A70" w14:textId="77777777" w:rsidR="00EE15ED" w:rsidRPr="007460B7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N</w:t>
            </w:r>
          </w:p>
        </w:tc>
        <w:tc>
          <w:tcPr>
            <w:tcW w:w="2268" w:type="dxa"/>
          </w:tcPr>
          <w:p w14:paraId="6D1F7127" w14:textId="3C24B925" w:rsidR="005238C8" w:rsidRPr="003F7454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i(W);N</w:t>
            </w:r>
          </w:p>
          <w:p w14:paraId="0120BE2A" w14:textId="77777777" w:rsidR="00B110EB" w:rsidRPr="003F7454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i(W);</w:t>
            </w:r>
          </w:p>
          <w:p w14:paraId="712E4ED4" w14:textId="77777777" w:rsidR="00B110EB" w:rsidRPr="003F7454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ti;N</w:t>
            </w:r>
          </w:p>
          <w:p w14:paraId="6A710CE0" w14:textId="77777777" w:rsidR="00B110EB" w:rsidRPr="003F7454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ti;</w:t>
            </w:r>
          </w:p>
          <w:p w14:paraId="458A25FE" w14:textId="77777777" w:rsidR="00B110EB" w:rsidRPr="003F7454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t$i$i;N</w:t>
            </w:r>
          </w:p>
          <w:p w14:paraId="576D6235" w14:textId="77777777" w:rsidR="00B110EB" w:rsidRPr="003F7454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t$i$i;</w:t>
            </w:r>
          </w:p>
          <w:p w14:paraId="28F9FBC1" w14:textId="116C3BEF" w:rsidR="00B110EB" w:rsidRPr="003F7454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tfi(F);N</w:t>
            </w:r>
          </w:p>
          <w:p w14:paraId="39999FC7" w14:textId="77777777" w:rsidR="00B110EB" w:rsidRPr="003F7454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tfi();N</w:t>
            </w:r>
          </w:p>
          <w:p w14:paraId="7D2A3D21" w14:textId="77777777" w:rsidR="00B110EB" w:rsidRPr="003F7454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tfi(F);</w:t>
            </w:r>
          </w:p>
          <w:p w14:paraId="704AF36C" w14:textId="77777777" w:rsidR="00B110EB" w:rsidRPr="003F7454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tfi();</w:t>
            </w:r>
          </w:p>
          <w:p w14:paraId="026CF813" w14:textId="77777777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t[l]iL;N</w:t>
            </w:r>
          </w:p>
          <w:p w14:paraId="3ACB48AB" w14:textId="77777777" w:rsidR="00B110EB" w:rsidRPr="007460B7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t[l]iL;</w:t>
            </w:r>
          </w:p>
          <w:p w14:paraId="23AF9A65" w14:textId="5CC12858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t$i$ [l]iL;N</w:t>
            </w:r>
          </w:p>
          <w:p w14:paraId="7EA95C62" w14:textId="77777777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t$i$ [l]iL;</w:t>
            </w:r>
          </w:p>
          <w:p w14:paraId="15DD4361" w14:textId="376B66E1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</w:t>
            </w:r>
            <w:r w:rsidR="00C852DF" w:rsidRPr="007460B7">
              <w:rPr>
                <w:rFonts w:eastAsia="Calibri"/>
                <w:sz w:val="24"/>
                <w:szCs w:val="24"/>
                <w:lang w:val="en-US"/>
              </w:rPr>
              <w:t>e</w:t>
            </w:r>
            <w:r w:rsidRPr="007460B7">
              <w:rPr>
                <w:rFonts w:eastAsia="Calibri"/>
                <w:sz w:val="24"/>
                <w:szCs w:val="24"/>
                <w:lang w:val="en-US"/>
              </w:rPr>
              <w:t>E;N</w:t>
            </w:r>
          </w:p>
          <w:p w14:paraId="4A31B58E" w14:textId="49F5DC4D" w:rsidR="002C7CFA" w:rsidRPr="007460B7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</w:t>
            </w:r>
            <w:r w:rsidR="00C852DF" w:rsidRPr="007460B7">
              <w:rPr>
                <w:rFonts w:eastAsia="Calibri"/>
                <w:sz w:val="24"/>
                <w:szCs w:val="24"/>
                <w:lang w:val="en-US"/>
              </w:rPr>
              <w:t>e</w:t>
            </w:r>
            <w:r w:rsidRPr="007460B7">
              <w:rPr>
                <w:rFonts w:eastAsia="Calibri"/>
                <w:sz w:val="24"/>
                <w:szCs w:val="24"/>
                <w:lang w:val="en-US"/>
              </w:rPr>
              <w:t>E;</w:t>
            </w:r>
          </w:p>
          <w:p w14:paraId="46576F22" w14:textId="4DFD8DF5" w:rsidR="002C7CFA" w:rsidRPr="003F7454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pB;N</w:t>
            </w:r>
          </w:p>
          <w:p w14:paraId="501A7BCE" w14:textId="77777777" w:rsidR="002C7CFA" w:rsidRPr="003F7454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pB;</w:t>
            </w:r>
          </w:p>
          <w:p w14:paraId="2F02F8E4" w14:textId="695C3919" w:rsidR="002C7CFA" w:rsidRPr="003F7454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I(C){N}N</w:t>
            </w:r>
          </w:p>
          <w:p w14:paraId="627AD92B" w14:textId="198C99A3" w:rsidR="002C7CFA" w:rsidRPr="003F7454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I(C){N}</w:t>
            </w:r>
          </w:p>
          <w:p w14:paraId="243911FB" w14:textId="6E66C7D9" w:rsidR="002C7CFA" w:rsidRPr="003F7454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I(C){rE;}N</w:t>
            </w:r>
          </w:p>
          <w:p w14:paraId="3C73927D" w14:textId="74E0C808" w:rsidR="002C7CFA" w:rsidRPr="003F7454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I(C){rE;}</w:t>
            </w:r>
          </w:p>
          <w:p w14:paraId="24C2D471" w14:textId="1CD16545" w:rsidR="002C7CFA" w:rsidRPr="003F7454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I(C){NrE;}N</w:t>
            </w:r>
          </w:p>
          <w:p w14:paraId="615CADA5" w14:textId="2826D5B2" w:rsidR="002C7CFA" w:rsidRPr="003F7454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I(C){NrE;}</w:t>
            </w:r>
          </w:p>
          <w:p w14:paraId="4E6492C3" w14:textId="1AD9E3D8" w:rsidR="002C7CFA" w:rsidRPr="003F7454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w(C){N}N</w:t>
            </w:r>
          </w:p>
          <w:p w14:paraId="0B18A006" w14:textId="7A925424" w:rsidR="002C7CFA" w:rsidRPr="003F7454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w(C){N}</w:t>
            </w:r>
          </w:p>
        </w:tc>
        <w:tc>
          <w:tcPr>
            <w:tcW w:w="5983" w:type="dxa"/>
          </w:tcPr>
          <w:p w14:paraId="4ABFADBE" w14:textId="5F9579E8" w:rsidR="00EE15ED" w:rsidRPr="007460B7" w:rsidRDefault="00063262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 xml:space="preserve">Порождает правила, описывающие </w:t>
            </w:r>
            <w:r w:rsidR="000774F8" w:rsidRPr="007460B7">
              <w:rPr>
                <w:rFonts w:eastAsia="Calibri"/>
                <w:sz w:val="24"/>
                <w:szCs w:val="24"/>
              </w:rPr>
              <w:t>конструкции</w:t>
            </w:r>
            <w:r w:rsidRPr="007460B7">
              <w:rPr>
                <w:rFonts w:eastAsia="Calibri"/>
                <w:sz w:val="24"/>
                <w:szCs w:val="24"/>
              </w:rPr>
              <w:t xml:space="preserve"> языка</w:t>
            </w:r>
          </w:p>
        </w:tc>
      </w:tr>
      <w:tr w:rsidR="00EE15ED" w:rsidRPr="00812E02" w14:paraId="324D5C25" w14:textId="77777777" w:rsidTr="00B65B86">
        <w:tc>
          <w:tcPr>
            <w:tcW w:w="1105" w:type="dxa"/>
            <w:vAlign w:val="center"/>
          </w:tcPr>
          <w:p w14:paraId="610A952A" w14:textId="77777777" w:rsidR="00EE15ED" w:rsidRPr="007460B7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E</w:t>
            </w:r>
          </w:p>
        </w:tc>
        <w:tc>
          <w:tcPr>
            <w:tcW w:w="2268" w:type="dxa"/>
          </w:tcPr>
          <w:p w14:paraId="65E6A3F2" w14:textId="1B758770" w:rsidR="00EE15ED" w:rsidRPr="003F7454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</w:t>
            </w:r>
          </w:p>
          <w:p w14:paraId="205BB1DB" w14:textId="2F15F523" w:rsidR="002C7CFA" w:rsidRPr="003F7454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l</w:t>
            </w:r>
          </w:p>
          <w:p w14:paraId="0964FCB2" w14:textId="77777777" w:rsidR="002C7CFA" w:rsidRPr="003F7454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i[i]</w:t>
            </w:r>
          </w:p>
          <w:p w14:paraId="3CC9B078" w14:textId="77777777" w:rsidR="002C7CFA" w:rsidRPr="003F7454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i[l]</w:t>
            </w:r>
          </w:p>
          <w:p w14:paraId="5C426825" w14:textId="3A203B4C" w:rsidR="002C7CFA" w:rsidRPr="003F7454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i[i]M</w:t>
            </w:r>
          </w:p>
          <w:p w14:paraId="7AA22988" w14:textId="38646624" w:rsidR="002C7CFA" w:rsidRPr="003F7454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i[l]M</w:t>
            </w:r>
          </w:p>
          <w:p w14:paraId="4BA3C27F" w14:textId="77777777" w:rsidR="002C7CFA" w:rsidRPr="003F7454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(E)</w:t>
            </w:r>
          </w:p>
          <w:p w14:paraId="34517403" w14:textId="77777777" w:rsidR="002C7CFA" w:rsidRPr="003F7454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i(W)</w:t>
            </w:r>
          </w:p>
          <w:p w14:paraId="5BFA49CD" w14:textId="77777777" w:rsidR="002C7CFA" w:rsidRPr="003F7454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i(W)M</w:t>
            </w:r>
          </w:p>
          <w:p w14:paraId="36EB0129" w14:textId="77777777" w:rsidR="002C7CFA" w:rsidRPr="003F7454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iM</w:t>
            </w:r>
          </w:p>
          <w:p w14:paraId="3321CAA9" w14:textId="77777777" w:rsidR="002C7CFA" w:rsidRPr="003F7454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lastRenderedPageBreak/>
              <w:t>lM</w:t>
            </w:r>
          </w:p>
          <w:p w14:paraId="60F752C6" w14:textId="592F5FC0" w:rsidR="002C7CFA" w:rsidRPr="003F7454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pl-PL"/>
              </w:rPr>
            </w:pPr>
            <w:r w:rsidRPr="003F7454">
              <w:rPr>
                <w:rFonts w:eastAsia="Calibri"/>
                <w:sz w:val="24"/>
                <w:szCs w:val="24"/>
                <w:lang w:val="pl-PL"/>
              </w:rPr>
              <w:t>(E)M</w:t>
            </w:r>
          </w:p>
        </w:tc>
        <w:tc>
          <w:tcPr>
            <w:tcW w:w="5983" w:type="dxa"/>
          </w:tcPr>
          <w:p w14:paraId="0B2F57F0" w14:textId="50846A17" w:rsidR="00EE15ED" w:rsidRPr="007460B7" w:rsidRDefault="00063262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</w:rPr>
              <w:lastRenderedPageBreak/>
              <w:t>Порождает правила, описывающие выражения</w:t>
            </w:r>
          </w:p>
        </w:tc>
      </w:tr>
      <w:tr w:rsidR="002C7CFA" w:rsidRPr="00812E02" w14:paraId="7C235E67" w14:textId="77777777" w:rsidTr="00B65B86">
        <w:tc>
          <w:tcPr>
            <w:tcW w:w="1105" w:type="dxa"/>
            <w:vAlign w:val="center"/>
          </w:tcPr>
          <w:p w14:paraId="09006D7E" w14:textId="73E97E2A" w:rsidR="002C7CFA" w:rsidRPr="007460B7" w:rsidRDefault="002C7CFA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</w:t>
            </w:r>
          </w:p>
        </w:tc>
        <w:tc>
          <w:tcPr>
            <w:tcW w:w="2268" w:type="dxa"/>
          </w:tcPr>
          <w:p w14:paraId="1369906E" w14:textId="77777777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</w:t>
            </w:r>
          </w:p>
          <w:p w14:paraId="70753870" w14:textId="3476A631" w:rsidR="002C7CFA" w:rsidRPr="007460B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l, L</w:t>
            </w:r>
          </w:p>
        </w:tc>
        <w:tc>
          <w:tcPr>
            <w:tcW w:w="5983" w:type="dxa"/>
          </w:tcPr>
          <w:p w14:paraId="5C030D55" w14:textId="7E23DE72" w:rsidR="002C7CFA" w:rsidRPr="007460B7" w:rsidRDefault="002C7CFA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 правила, опис</w:t>
            </w:r>
            <w:r w:rsidR="00B45ED1" w:rsidRPr="007460B7">
              <w:rPr>
                <w:rFonts w:eastAsia="Calibri"/>
                <w:sz w:val="24"/>
                <w:szCs w:val="24"/>
              </w:rPr>
              <w:t>ывающие инициализацию массива</w:t>
            </w:r>
          </w:p>
        </w:tc>
      </w:tr>
      <w:tr w:rsidR="00B45ED1" w:rsidRPr="00812E02" w14:paraId="409CFC59" w14:textId="77777777" w:rsidTr="00B65B86">
        <w:tc>
          <w:tcPr>
            <w:tcW w:w="1105" w:type="dxa"/>
            <w:vAlign w:val="center"/>
          </w:tcPr>
          <w:p w14:paraId="155F3DF5" w14:textId="5994A924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B</w:t>
            </w:r>
          </w:p>
        </w:tc>
        <w:tc>
          <w:tcPr>
            <w:tcW w:w="2268" w:type="dxa"/>
          </w:tcPr>
          <w:p w14:paraId="56B6B68B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</w:t>
            </w:r>
          </w:p>
          <w:p w14:paraId="1A187D98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</w:t>
            </w:r>
          </w:p>
          <w:p w14:paraId="6DE26689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i[i]</w:t>
            </w:r>
          </w:p>
          <w:p w14:paraId="01D8A1F2" w14:textId="52B4D434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i[l]</w:t>
            </w:r>
          </w:p>
        </w:tc>
        <w:tc>
          <w:tcPr>
            <w:tcW w:w="5983" w:type="dxa"/>
          </w:tcPr>
          <w:p w14:paraId="6EC96E65" w14:textId="3EC62D26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 правила, описывающие операнды логического выражения</w:t>
            </w:r>
          </w:p>
        </w:tc>
      </w:tr>
      <w:tr w:rsidR="00B45ED1" w:rsidRPr="00812E02" w14:paraId="420E1ABB" w14:textId="77777777" w:rsidTr="00B65B86">
        <w:tc>
          <w:tcPr>
            <w:tcW w:w="1105" w:type="dxa"/>
            <w:vAlign w:val="center"/>
          </w:tcPr>
          <w:p w14:paraId="5BBD4F5D" w14:textId="32245FDC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M</w:t>
            </w:r>
          </w:p>
        </w:tc>
        <w:tc>
          <w:tcPr>
            <w:tcW w:w="2268" w:type="dxa"/>
          </w:tcPr>
          <w:p w14:paraId="36BFE4B8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+E</w:t>
            </w:r>
          </w:p>
          <w:p w14:paraId="67F2E3CF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-E</w:t>
            </w:r>
          </w:p>
          <w:p w14:paraId="162DA3B7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*E</w:t>
            </w:r>
          </w:p>
          <w:p w14:paraId="78FD0BBC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%E</w:t>
            </w:r>
          </w:p>
          <w:p w14:paraId="1EB82F19" w14:textId="3FA5041D" w:rsidR="00B45ED1" w:rsidRPr="007460B7" w:rsidRDefault="00B45ED1" w:rsidP="00B45ED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+EM</w:t>
            </w:r>
          </w:p>
          <w:p w14:paraId="1AF3990B" w14:textId="027D6B60" w:rsidR="00B45ED1" w:rsidRPr="007460B7" w:rsidRDefault="00B45ED1" w:rsidP="00B45ED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-EM</w:t>
            </w:r>
          </w:p>
          <w:p w14:paraId="0E42EF00" w14:textId="208CE325" w:rsidR="00B45ED1" w:rsidRPr="007460B7" w:rsidRDefault="00B45ED1" w:rsidP="00B45ED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*EM</w:t>
            </w:r>
          </w:p>
          <w:p w14:paraId="089A79EF" w14:textId="57F2CECB" w:rsidR="00B45ED1" w:rsidRPr="007460B7" w:rsidRDefault="00B45ED1" w:rsidP="00B45ED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%EM</w:t>
            </w:r>
          </w:p>
        </w:tc>
        <w:tc>
          <w:tcPr>
            <w:tcW w:w="5983" w:type="dxa"/>
          </w:tcPr>
          <w:p w14:paraId="29447375" w14:textId="3F27BF80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 правила, описывающие арифметические операции</w:t>
            </w:r>
          </w:p>
        </w:tc>
      </w:tr>
      <w:tr w:rsidR="00B45ED1" w:rsidRPr="00812E02" w14:paraId="04FFA0C7" w14:textId="77777777" w:rsidTr="00B65B86">
        <w:tc>
          <w:tcPr>
            <w:tcW w:w="1105" w:type="dxa"/>
            <w:vAlign w:val="center"/>
          </w:tcPr>
          <w:p w14:paraId="5CA7DD62" w14:textId="5DC7B0DB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C</w:t>
            </w:r>
          </w:p>
        </w:tc>
        <w:tc>
          <w:tcPr>
            <w:tcW w:w="2268" w:type="dxa"/>
          </w:tcPr>
          <w:p w14:paraId="58F1C689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iOB</w:t>
            </w:r>
          </w:p>
          <w:p w14:paraId="2EE4DEA8" w14:textId="4B36EB2E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lOB</w:t>
            </w:r>
          </w:p>
        </w:tc>
        <w:tc>
          <w:tcPr>
            <w:tcW w:w="5983" w:type="dxa"/>
          </w:tcPr>
          <w:p w14:paraId="1D3E95A5" w14:textId="3C8D4D32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 правила, описывающие строение логической инструкции</w:t>
            </w:r>
          </w:p>
        </w:tc>
      </w:tr>
      <w:tr w:rsidR="00B45ED1" w:rsidRPr="00812E02" w14:paraId="1949E8CB" w14:textId="77777777" w:rsidTr="00B65B86">
        <w:tc>
          <w:tcPr>
            <w:tcW w:w="1105" w:type="dxa"/>
            <w:vAlign w:val="center"/>
          </w:tcPr>
          <w:p w14:paraId="4FDAFF6D" w14:textId="4374681F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O</w:t>
            </w:r>
          </w:p>
        </w:tc>
        <w:tc>
          <w:tcPr>
            <w:tcW w:w="2268" w:type="dxa"/>
          </w:tcPr>
          <w:p w14:paraId="7FA68A25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&lt;</w:t>
            </w:r>
          </w:p>
          <w:p w14:paraId="27A84E8A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&gt;</w:t>
            </w:r>
          </w:p>
          <w:p w14:paraId="1261A797" w14:textId="76537913" w:rsidR="00B45ED1" w:rsidRPr="007460B7" w:rsidRDefault="0041189D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!</w:t>
            </w:r>
          </w:p>
          <w:p w14:paraId="46D3A25D" w14:textId="16DC8B18" w:rsidR="00B45ED1" w:rsidRPr="007460B7" w:rsidRDefault="0041189D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b</w:t>
            </w:r>
          </w:p>
          <w:p w14:paraId="48822E9A" w14:textId="77777777" w:rsidR="00B45ED1" w:rsidRDefault="0041189D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&amp;</w:t>
            </w:r>
          </w:p>
          <w:p w14:paraId="1F85E446" w14:textId="4542970C" w:rsidR="0041189D" w:rsidRPr="007460B7" w:rsidRDefault="0041189D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m</w:t>
            </w:r>
          </w:p>
        </w:tc>
        <w:tc>
          <w:tcPr>
            <w:tcW w:w="5983" w:type="dxa"/>
          </w:tcPr>
          <w:p w14:paraId="6E930594" w14:textId="5BA8A5A7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 правила, описывающие логические операции</w:t>
            </w:r>
          </w:p>
        </w:tc>
      </w:tr>
      <w:tr w:rsidR="00B45ED1" w:rsidRPr="00812E02" w14:paraId="215863FF" w14:textId="77777777" w:rsidTr="00B65B86">
        <w:tc>
          <w:tcPr>
            <w:tcW w:w="1105" w:type="dxa"/>
            <w:vAlign w:val="center"/>
          </w:tcPr>
          <w:p w14:paraId="589EC6B0" w14:textId="5700F8DD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F</w:t>
            </w:r>
          </w:p>
        </w:tc>
        <w:tc>
          <w:tcPr>
            <w:tcW w:w="2268" w:type="dxa"/>
          </w:tcPr>
          <w:p w14:paraId="42019ACB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ti</w:t>
            </w:r>
          </w:p>
          <w:p w14:paraId="5E39272D" w14:textId="77FF76D9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ti, F</w:t>
            </w:r>
          </w:p>
        </w:tc>
        <w:tc>
          <w:tcPr>
            <w:tcW w:w="5983" w:type="dxa"/>
          </w:tcPr>
          <w:p w14:paraId="51A0D000" w14:textId="106C977F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>Порождает правила, описывающие параметры функций</w:t>
            </w:r>
          </w:p>
        </w:tc>
      </w:tr>
      <w:tr w:rsidR="00B45ED1" w:rsidRPr="00812E02" w14:paraId="4244BACF" w14:textId="77777777" w:rsidTr="00B65B86">
        <w:tc>
          <w:tcPr>
            <w:tcW w:w="1105" w:type="dxa"/>
            <w:vAlign w:val="center"/>
          </w:tcPr>
          <w:p w14:paraId="41CEA9A5" w14:textId="61BF5F94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W</w:t>
            </w:r>
          </w:p>
        </w:tc>
        <w:tc>
          <w:tcPr>
            <w:tcW w:w="2268" w:type="dxa"/>
          </w:tcPr>
          <w:p w14:paraId="398C91AA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</w:t>
            </w:r>
          </w:p>
          <w:p w14:paraId="4B091BCB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</w:t>
            </w:r>
          </w:p>
          <w:p w14:paraId="6C11897F" w14:textId="77777777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i, W</w:t>
            </w:r>
          </w:p>
          <w:p w14:paraId="304EEFF1" w14:textId="2EBB1558" w:rsidR="00B45ED1" w:rsidRPr="007460B7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  <w:lang w:val="en-US"/>
              </w:rPr>
            </w:pPr>
            <w:r w:rsidRPr="007460B7">
              <w:rPr>
                <w:rFonts w:eastAsia="Calibri"/>
                <w:sz w:val="24"/>
                <w:szCs w:val="24"/>
                <w:lang w:val="en-US"/>
              </w:rPr>
              <w:t>l, W</w:t>
            </w:r>
          </w:p>
        </w:tc>
        <w:tc>
          <w:tcPr>
            <w:tcW w:w="5983" w:type="dxa"/>
          </w:tcPr>
          <w:p w14:paraId="5F57B196" w14:textId="2E8146AD" w:rsidR="00B45ED1" w:rsidRPr="007460B7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4"/>
                <w:szCs w:val="24"/>
              </w:rPr>
            </w:pPr>
            <w:r w:rsidRPr="007460B7">
              <w:rPr>
                <w:rFonts w:eastAsia="Calibri"/>
                <w:sz w:val="24"/>
                <w:szCs w:val="24"/>
              </w:rPr>
              <w:t xml:space="preserve">Порождает правила, </w:t>
            </w:r>
            <w:r w:rsidR="00394472" w:rsidRPr="007460B7">
              <w:rPr>
                <w:rFonts w:eastAsia="Calibri"/>
                <w:sz w:val="24"/>
                <w:szCs w:val="24"/>
              </w:rPr>
              <w:t>определяющие</w:t>
            </w:r>
            <w:r w:rsidRPr="007460B7">
              <w:rPr>
                <w:rFonts w:eastAsia="Calibri"/>
                <w:sz w:val="24"/>
                <w:szCs w:val="24"/>
              </w:rPr>
              <w:t xml:space="preserve"> выражения, которые могут быть переданы в функции в качестве параметров</w:t>
            </w:r>
          </w:p>
        </w:tc>
      </w:tr>
    </w:tbl>
    <w:p w14:paraId="5CD4B5A1" w14:textId="12075797" w:rsidR="00B93F75" w:rsidRPr="00812E02" w:rsidRDefault="006C2324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53" w:name="_Toc500358586"/>
      <w:r w:rsidRPr="00812E02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7BE5C169" wp14:editId="54D7C17F">
                <wp:simplePos x="0" y="0"/>
                <wp:positionH relativeFrom="column">
                  <wp:posOffset>358672</wp:posOffset>
                </wp:positionH>
                <wp:positionV relativeFrom="paragraph">
                  <wp:posOffset>-5138952</wp:posOffset>
                </wp:positionV>
                <wp:extent cx="2360930" cy="334645"/>
                <wp:effectExtent l="0" t="0" r="3810" b="8255"/>
                <wp:wrapTight wrapText="bothSides">
                  <wp:wrapPolygon edited="0">
                    <wp:start x="0" y="0"/>
                    <wp:lineTo x="0" y="20903"/>
                    <wp:lineTo x="21471" y="20903"/>
                    <wp:lineTo x="21471" y="0"/>
                    <wp:lineTo x="0" y="0"/>
                  </wp:wrapPolygon>
                </wp:wrapTight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4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E4C74" w14:textId="205A5E1F" w:rsidR="00C972C1" w:rsidRPr="001C4548" w:rsidRDefault="00C972C1" w:rsidP="00901191">
                            <w:pPr>
                              <w:spacing w:after="24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C454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4.1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5C169" id="_x0000_s1037" type="#_x0000_t202" style="position:absolute;margin-left:28.25pt;margin-top:-404.65pt;width:185.9pt;height:26.35pt;z-index:-2515087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" stroked="f">
                <v:textbox>
                  <w:txbxContent>
                    <w:p w14:paraId="526E4C74" w14:textId="205A5E1F" w:rsidR="00C972C1" w:rsidRPr="001C4548" w:rsidRDefault="00C972C1" w:rsidP="00901191">
                      <w:pPr>
                        <w:spacing w:after="24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C454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4.1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ACE1311" w14:textId="305A0D9C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Toc122349903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4.3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Построение конечного магазинного автомата</w:t>
      </w:r>
      <w:bookmarkEnd w:id="152"/>
      <w:bookmarkEnd w:id="153"/>
      <w:bookmarkEnd w:id="154"/>
    </w:p>
    <w:p w14:paraId="66E0704C" w14:textId="7DC32C61" w:rsidR="00B45ED1" w:rsidRPr="00812E02" w:rsidRDefault="006B16DD" w:rsidP="00A40EE1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812E02"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0FC2C64F">
          <v:shape id="_x0000_i1036" type="#_x0000_t75" style="width:150pt;height:24pt" o:ole="">
            <v:imagedata r:id="rId35" o:title=""/>
          </v:shape>
          <o:OLEObject Type="Embed" ProgID="Equation.3" ShapeID="_x0000_i1036" DrawAspect="Content" ObjectID="_1732962626" r:id="rId36"/>
        </w:object>
      </w:r>
      <w:r w:rsidR="008358DD" w:rsidRPr="00812E02">
        <w:rPr>
          <w:rFonts w:ascii="Times New Roman" w:hAnsi="Times New Roman" w:cs="Times New Roman"/>
          <w:sz w:val="28"/>
          <w:szCs w:val="28"/>
        </w:rPr>
        <w:t xml:space="preserve">, описание которой </w:t>
      </w:r>
      <w:r w:rsidR="00E83BD7" w:rsidRPr="00812E02">
        <w:rPr>
          <w:rFonts w:ascii="Times New Roman" w:hAnsi="Times New Roman" w:cs="Times New Roman"/>
          <w:sz w:val="28"/>
          <w:szCs w:val="28"/>
        </w:rPr>
        <w:t>представлено в таблице 4.2</w:t>
      </w:r>
      <w:r w:rsidR="00E87E5A" w:rsidRPr="00812E02">
        <w:rPr>
          <w:rFonts w:ascii="Times New Roman" w:hAnsi="Times New Roman" w:cs="Times New Roman"/>
          <w:sz w:val="28"/>
          <w:szCs w:val="28"/>
        </w:rPr>
        <w:t xml:space="preserve">. </w:t>
      </w:r>
      <w:r w:rsidR="00E87E5A" w:rsidRPr="00812E02">
        <w:rPr>
          <w:rFonts w:ascii="Times New Roman" w:eastAsia="Calibri" w:hAnsi="Times New Roman" w:cs="Times New Roman"/>
          <w:sz w:val="28"/>
          <w:szCs w:val="28"/>
        </w:rPr>
        <w:t xml:space="preserve">Структура данного автомата показана в приложении </w:t>
      </w:r>
      <w:hyperlink w:anchor="_Приложение_Г" w:history="1">
        <w:r w:rsidR="00C972C1" w:rsidRPr="00C972C1">
          <w:rPr>
            <w:rStyle w:val="a9"/>
            <w:rFonts w:ascii="Times New Roman" w:eastAsia="Calibri" w:hAnsi="Times New Roman" w:cs="Times New Roman"/>
            <w:color w:val="000000" w:themeColor="text1"/>
            <w:sz w:val="28"/>
            <w:szCs w:val="28"/>
          </w:rPr>
          <w:t>Г</w:t>
        </w:r>
      </w:hyperlink>
      <w:r w:rsidR="00E87E5A" w:rsidRPr="00812E0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A83B097" w14:textId="49E6A7DD" w:rsidR="00B45ED1" w:rsidRPr="00812E02" w:rsidRDefault="006B16DD" w:rsidP="008310A2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Та</w:t>
      </w:r>
      <w:r w:rsidR="008D3C2C" w:rsidRPr="00812E02">
        <w:rPr>
          <w:rFonts w:ascii="Times New Roman" w:hAnsi="Times New Roman" w:cs="Times New Roman"/>
          <w:sz w:val="28"/>
          <w:szCs w:val="28"/>
        </w:rPr>
        <w:t>б</w:t>
      </w:r>
      <w:r w:rsidR="00E83BD7" w:rsidRPr="00812E02">
        <w:rPr>
          <w:rFonts w:ascii="Times New Roman" w:hAnsi="Times New Roman" w:cs="Times New Roman"/>
          <w:sz w:val="28"/>
          <w:szCs w:val="28"/>
        </w:rPr>
        <w:t>лица 4.2</w:t>
      </w:r>
      <w:r w:rsidR="00B93F75" w:rsidRPr="00812E02">
        <w:rPr>
          <w:rFonts w:ascii="Times New Roman" w:hAnsi="Times New Roman" w:cs="Times New Roman"/>
          <w:sz w:val="28"/>
          <w:szCs w:val="28"/>
        </w:rPr>
        <w:t xml:space="preserve"> –</w:t>
      </w:r>
      <w:r w:rsidR="009C6D61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E87E5A" w:rsidRPr="00812E02">
        <w:rPr>
          <w:rFonts w:ascii="Times New Roman" w:hAnsi="Times New Roman" w:cs="Times New Roman"/>
          <w:sz w:val="28"/>
          <w:szCs w:val="28"/>
        </w:rPr>
        <w:t>О</w:t>
      </w:r>
      <w:r w:rsidRPr="00812E02">
        <w:rPr>
          <w:rFonts w:ascii="Times New Roman" w:hAnsi="Times New Roman" w:cs="Times New Roman"/>
          <w:sz w:val="28"/>
          <w:szCs w:val="28"/>
        </w:rPr>
        <w:t>писание компонентов магазинного автомата</w:t>
      </w:r>
    </w:p>
    <w:tbl>
      <w:tblPr>
        <w:tblW w:w="9214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2239"/>
        <w:gridCol w:w="5699"/>
      </w:tblGrid>
      <w:tr w:rsidR="006B16DD" w:rsidRPr="00812E02" w14:paraId="7FA7328A" w14:textId="77777777" w:rsidTr="001F6547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FAD83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Компонента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04059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Определение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1744A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B16DD" w:rsidRPr="00812E02" w14:paraId="1C5437B0" w14:textId="77777777" w:rsidTr="001F6547">
        <w:trPr>
          <w:trHeight w:val="106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4ADB7B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  <w:drawing>
                <wp:inline distT="0" distB="0" distL="0" distR="0" wp14:anchorId="3E3E7F38" wp14:editId="09A21CD1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D2E78E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Множество состояний автомата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A25AD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B16DD" w:rsidRPr="00812E02" w14:paraId="717D9562" w14:textId="77777777" w:rsidTr="001F6547">
        <w:trPr>
          <w:trHeight w:val="100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E92C9B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  <w:lastRenderedPageBreak/>
              <w:drawing>
                <wp:inline distT="0" distB="0" distL="0" distR="0" wp14:anchorId="5C0802ED" wp14:editId="2B383779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13610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Алфавит входных символов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3D209" w14:textId="40BE3394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 xml:space="preserve">Алфавит </w:t>
            </w:r>
            <w:r w:rsidR="009C6D61" w:rsidRPr="002546A1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является</w:t>
            </w:r>
            <w:r w:rsidR="009C6D61" w:rsidRPr="002546A1">
              <w:rPr>
                <w:rFonts w:ascii="Times New Roman" w:hAnsi="Times New Roman" w:cs="Times New Roman"/>
                <w:sz w:val="24"/>
                <w:szCs w:val="24"/>
              </w:rPr>
              <w:t xml:space="preserve"> множеством</w:t>
            </w: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 xml:space="preserve"> терминальных и нетерминальных символов, описа</w:t>
            </w:r>
            <w:r w:rsidR="00E83BD7" w:rsidRPr="002546A1">
              <w:rPr>
                <w:rFonts w:ascii="Times New Roman" w:hAnsi="Times New Roman" w:cs="Times New Roman"/>
                <w:sz w:val="24"/>
                <w:szCs w:val="24"/>
              </w:rPr>
              <w:t>ние которых содержится в разделе 1.2 и в таблице</w:t>
            </w: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 xml:space="preserve"> 4.1.</w:t>
            </w:r>
            <w:r w:rsidR="009F125D" w:rsidRPr="00812E02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</w:t>
            </w:r>
          </w:p>
        </w:tc>
      </w:tr>
      <w:tr w:rsidR="006B16DD" w:rsidRPr="00812E02" w14:paraId="56BDFDC3" w14:textId="77777777" w:rsidTr="001F6547">
        <w:trPr>
          <w:trHeight w:val="108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D8C2F0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eastAsia="Courier New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6E07AFE" wp14:editId="26B4E39E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B7896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Алфавит специальных магазинных символов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DCEA9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Алфавит магазинных символов содержит стартовы</w:t>
            </w:r>
            <w:r w:rsidR="00E83BD7" w:rsidRPr="002546A1">
              <w:rPr>
                <w:rFonts w:ascii="Times New Roman" w:hAnsi="Times New Roman" w:cs="Times New Roman"/>
                <w:sz w:val="24"/>
                <w:szCs w:val="24"/>
              </w:rPr>
              <w:t>й символ и маркер дна стека</w:t>
            </w:r>
          </w:p>
        </w:tc>
      </w:tr>
      <w:tr w:rsidR="006B16DD" w:rsidRPr="00812E02" w14:paraId="2664ACBF" w14:textId="77777777" w:rsidTr="001F6547">
        <w:trPr>
          <w:trHeight w:val="64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BD0FE9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  <w:drawing>
                <wp:inline distT="0" distB="0" distL="0" distR="0" wp14:anchorId="01DD335E" wp14:editId="048CE2E5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830F7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Функция переходов автомата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B4CF9" w14:textId="77777777" w:rsidR="006B16DD" w:rsidRPr="002546A1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B45ED1" w:rsidRPr="00812E02" w14:paraId="7AFB288A" w14:textId="77777777" w:rsidTr="001F6547">
        <w:trPr>
          <w:trHeight w:val="64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F26C8" w14:textId="575E0F9D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</w:pPr>
            <w:r w:rsidRPr="002546A1"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  <w:drawing>
                <wp:inline distT="0" distB="0" distL="0" distR="0" wp14:anchorId="4E89E136" wp14:editId="2BE90B0A">
                  <wp:extent cx="182880" cy="274320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F9E7A" w14:textId="547C5CDE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Начальное состояние автомата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F5D4D" w14:textId="12151CBB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B45ED1" w:rsidRPr="00812E02" w14:paraId="0C0EB36F" w14:textId="77777777" w:rsidTr="001F6547">
        <w:trPr>
          <w:trHeight w:val="64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856FE" w14:textId="5A421C97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</w:pPr>
            <w:r w:rsidRPr="002546A1">
              <w:rPr>
                <w:rFonts w:ascii="Times New Roman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  <w:drawing>
                <wp:inline distT="0" distB="0" distL="0" distR="0" wp14:anchorId="354FACEA" wp14:editId="265939AE">
                  <wp:extent cx="182880" cy="274320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E36A6" w14:textId="0424AA72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Начальное состояние магазина автомата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3591F" w14:textId="2DAB4199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Символ маркера дна стека ($)</w:t>
            </w:r>
          </w:p>
        </w:tc>
      </w:tr>
      <w:tr w:rsidR="00B45ED1" w:rsidRPr="00812E02" w14:paraId="4AE91711" w14:textId="77777777" w:rsidTr="001F6547">
        <w:trPr>
          <w:trHeight w:val="64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7210B" w14:textId="11C94BAB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4"/>
                <w:szCs w:val="24"/>
                <w:vertAlign w:val="subscript"/>
                <w:lang w:eastAsia="ru-RU"/>
              </w:rPr>
            </w:pPr>
            <w:r w:rsidRPr="002546A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6894FE" wp14:editId="480680C8">
                  <wp:extent cx="182880" cy="182880"/>
                  <wp:effectExtent l="0" t="0" r="7620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B75DD" w14:textId="5EAC4AF4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Множество конечных состояний</w:t>
            </w:r>
          </w:p>
        </w:tc>
        <w:tc>
          <w:tcPr>
            <w:tcW w:w="5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59B71" w14:textId="2CFB5608" w:rsidR="00B45ED1" w:rsidRPr="002546A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6A1">
              <w:rPr>
                <w:rFonts w:ascii="Times New Roman" w:hAnsi="Times New Roman" w:cs="Times New Roman"/>
                <w:sz w:val="24"/>
                <w:szCs w:val="24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6C434DD4" w14:textId="5BCD91E6" w:rsidR="00B93F75" w:rsidRPr="00812E02" w:rsidRDefault="009F125D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55" w:name="_Toc500358587"/>
      <w:r w:rsidRPr="00812E02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292830B4" wp14:editId="5BC0BCCA">
                <wp:simplePos x="0" y="0"/>
                <wp:positionH relativeFrom="column">
                  <wp:posOffset>411274</wp:posOffset>
                </wp:positionH>
                <wp:positionV relativeFrom="paragraph">
                  <wp:posOffset>-2862014</wp:posOffset>
                </wp:positionV>
                <wp:extent cx="2360930" cy="304800"/>
                <wp:effectExtent l="0" t="0" r="3810" b="0"/>
                <wp:wrapTight wrapText="bothSides">
                  <wp:wrapPolygon edited="0">
                    <wp:start x="0" y="0"/>
                    <wp:lineTo x="0" y="20250"/>
                    <wp:lineTo x="21471" y="20250"/>
                    <wp:lineTo x="21471" y="0"/>
                    <wp:lineTo x="0" y="0"/>
                  </wp:wrapPolygon>
                </wp:wrapTight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96BC4" w14:textId="6C283C61" w:rsidR="00C972C1" w:rsidRPr="001C4548" w:rsidRDefault="00C972C1" w:rsidP="009F125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C454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4.2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830B4" id="_x0000_s1038" type="#_x0000_t202" style="position:absolute;margin-left:32.4pt;margin-top:-225.35pt;width:185.9pt;height:24pt;z-index:-2514780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" stroked="f">
                <v:textbox>
                  <w:txbxContent>
                    <w:p w14:paraId="43096BC4" w14:textId="6C283C61" w:rsidR="00C972C1" w:rsidRPr="001C4548" w:rsidRDefault="00C972C1" w:rsidP="009F125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C454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4.2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0BC472E" w14:textId="09C8F65D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122349904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4.4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Основные структуры данных</w:t>
      </w:r>
      <w:bookmarkEnd w:id="155"/>
      <w:bookmarkEnd w:id="156"/>
    </w:p>
    <w:p w14:paraId="52036BF4" w14:textId="4089E4D6" w:rsidR="00B93F75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</w:t>
      </w:r>
      <w:r w:rsidR="000774F8" w:rsidRPr="00812E02">
        <w:rPr>
          <w:rFonts w:ascii="Times New Roman" w:hAnsi="Times New Roman" w:cs="Times New Roman"/>
          <w:sz w:val="28"/>
          <w:szCs w:val="28"/>
        </w:rPr>
        <w:t xml:space="preserve">конечного </w:t>
      </w:r>
      <w:r w:rsidRPr="00812E02">
        <w:rPr>
          <w:rFonts w:ascii="Times New Roman" w:hAnsi="Times New Roman" w:cs="Times New Roman"/>
          <w:sz w:val="28"/>
          <w:szCs w:val="28"/>
        </w:rPr>
        <w:t xml:space="preserve">автомата и структуру грамматики Грейбах, описывающей правила языка </w:t>
      </w:r>
      <w:r w:rsidR="0041189D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41189D" w:rsidRPr="0041189D">
        <w:rPr>
          <w:rFonts w:ascii="Times New Roman" w:hAnsi="Times New Roman" w:cs="Times New Roman"/>
          <w:sz w:val="28"/>
          <w:szCs w:val="28"/>
        </w:rPr>
        <w:t>2</w:t>
      </w:r>
      <w:r w:rsidR="001C331A" w:rsidRPr="00812E02">
        <w:rPr>
          <w:rFonts w:ascii="Times New Roman" w:hAnsi="Times New Roman" w:cs="Times New Roman"/>
          <w:sz w:val="28"/>
          <w:szCs w:val="28"/>
        </w:rPr>
        <w:t>.</w:t>
      </w:r>
      <w:r w:rsidRPr="00812E02">
        <w:rPr>
          <w:rFonts w:ascii="Times New Roman" w:hAnsi="Times New Roman" w:cs="Times New Roman"/>
          <w:sz w:val="28"/>
          <w:szCs w:val="28"/>
        </w:rPr>
        <w:t xml:space="preserve"> Данные структу</w:t>
      </w:r>
      <w:r w:rsidR="00E83BD7" w:rsidRPr="00812E02">
        <w:rPr>
          <w:rFonts w:ascii="Times New Roman" w:hAnsi="Times New Roman" w:cs="Times New Roman"/>
          <w:sz w:val="28"/>
          <w:szCs w:val="28"/>
        </w:rPr>
        <w:t xml:space="preserve">ры представлены в приложении </w:t>
      </w:r>
      <w:hyperlink w:anchor="_Приложение_Г" w:history="1">
        <w:r w:rsidR="00C972C1" w:rsidRPr="00C972C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</w:rPr>
          <w:t>Г</w:t>
        </w:r>
      </w:hyperlink>
      <w:r w:rsidR="00E83BD7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68514AFA" w14:textId="7D9FF558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500358588"/>
      <w:bookmarkStart w:id="158" w:name="_Toc122349905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4.5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алгоритма синтаксического разбора</w:t>
      </w:r>
      <w:bookmarkEnd w:id="157"/>
      <w:bookmarkEnd w:id="158"/>
    </w:p>
    <w:p w14:paraId="11B64E3C" w14:textId="77777777" w:rsidR="00BE3F8E" w:rsidRPr="00812E02" w:rsidRDefault="00BE3F8E" w:rsidP="00383D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59" w:name="_Toc500358589"/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14:paraId="19E41F7A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14:paraId="5F985054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14:paraId="714E8B84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14:paraId="6D4B4175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7B1B251A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5B6B6389" w14:textId="77777777" w:rsidR="00BE3F8E" w:rsidRPr="00812E02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Если в магазине встретился нетерминал, переходим к пункту 4;</w:t>
      </w:r>
    </w:p>
    <w:p w14:paraId="41D659CF" w14:textId="088EA249" w:rsidR="00BE3F8E" w:rsidRPr="0041189D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lastRenderedPageBreak/>
        <w:t xml:space="preserve"> Если наш символ достиг дна стека, и лента в этот момент пуста, то синтаксический анализ выполнен успешно</w:t>
      </w:r>
      <w:r w:rsidR="000774F8"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Pr="00812E02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14:paraId="62F481E4" w14:textId="77777777" w:rsidR="0041189D" w:rsidRPr="00812E02" w:rsidRDefault="0041189D" w:rsidP="0041189D">
      <w:pPr>
        <w:spacing w:after="0" w:line="24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402846" w14:textId="7C942D92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0" w:name="_Toc122349906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4.6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и перечень сообщений синтаксического анализатора</w:t>
      </w:r>
      <w:bookmarkEnd w:id="159"/>
      <w:bookmarkEnd w:id="160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1EFD9E5" w14:textId="137CD09D" w:rsidR="0023636F" w:rsidRDefault="006B16DD" w:rsidP="001B45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</w:t>
      </w:r>
      <w:r w:rsidR="000B179A" w:rsidRPr="00812E02">
        <w:rPr>
          <w:rFonts w:ascii="Times New Roman" w:hAnsi="Times New Roman" w:cs="Times New Roman"/>
          <w:sz w:val="28"/>
          <w:szCs w:val="28"/>
        </w:rPr>
        <w:t>атора представлен на рисунке </w:t>
      </w:r>
      <w:r w:rsidR="00356873" w:rsidRPr="00812E02">
        <w:rPr>
          <w:rFonts w:ascii="Times New Roman" w:hAnsi="Times New Roman" w:cs="Times New Roman"/>
          <w:sz w:val="28"/>
          <w:szCs w:val="28"/>
        </w:rPr>
        <w:t>4.</w:t>
      </w:r>
      <w:r w:rsidR="0041189D" w:rsidRPr="0041189D">
        <w:rPr>
          <w:rFonts w:ascii="Times New Roman" w:hAnsi="Times New Roman" w:cs="Times New Roman"/>
          <w:sz w:val="28"/>
          <w:szCs w:val="28"/>
        </w:rPr>
        <w:t>2</w:t>
      </w:r>
      <w:r w:rsidR="00B93F75" w:rsidRPr="00812E02">
        <w:rPr>
          <w:rFonts w:ascii="Times New Roman" w:hAnsi="Times New Roman" w:cs="Times New Roman"/>
          <w:sz w:val="28"/>
          <w:szCs w:val="28"/>
        </w:rPr>
        <w:t>.</w:t>
      </w:r>
    </w:p>
    <w:p w14:paraId="35156B24" w14:textId="42BF60C3" w:rsidR="0041189D" w:rsidRPr="00812E02" w:rsidRDefault="0041189D" w:rsidP="001B45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95633" wp14:editId="0483FF9B">
            <wp:extent cx="5307853" cy="184785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07" cy="185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DFF7" w14:textId="7D8591F4" w:rsidR="006B16DD" w:rsidRPr="00812E02" w:rsidRDefault="00356873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Рисунок 4.</w:t>
      </w:r>
      <w:r w:rsidR="0041189D" w:rsidRPr="003B54F6">
        <w:rPr>
          <w:rFonts w:ascii="Times New Roman" w:hAnsi="Times New Roman" w:cs="Times New Roman"/>
          <w:sz w:val="28"/>
          <w:szCs w:val="28"/>
        </w:rPr>
        <w:t>2</w:t>
      </w:r>
      <w:r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812E02">
        <w:rPr>
          <w:rFonts w:ascii="Times New Roman" w:hAnsi="Times New Roman" w:cs="Times New Roman"/>
          <w:sz w:val="28"/>
          <w:szCs w:val="28"/>
        </w:rPr>
        <w:t xml:space="preserve">– </w:t>
      </w:r>
      <w:r w:rsidRPr="00812E02">
        <w:rPr>
          <w:rFonts w:ascii="Times New Roman" w:hAnsi="Times New Roman" w:cs="Times New Roman"/>
          <w:sz w:val="28"/>
          <w:szCs w:val="28"/>
        </w:rPr>
        <w:t>П</w:t>
      </w:r>
      <w:r w:rsidR="006B16DD" w:rsidRPr="00812E02">
        <w:rPr>
          <w:rFonts w:ascii="Times New Roman" w:hAnsi="Times New Roman" w:cs="Times New Roman"/>
          <w:sz w:val="28"/>
          <w:szCs w:val="28"/>
        </w:rPr>
        <w:t>еречень сообщений синтаксического анализатора</w:t>
      </w:r>
    </w:p>
    <w:p w14:paraId="164ABBEF" w14:textId="5BA53CF0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1" w:name="_Toc500358590"/>
      <w:bookmarkStart w:id="162" w:name="_Toc122349907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4.7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Параметры синтаксического анализатора и режимы его работы</w:t>
      </w:r>
      <w:bookmarkEnd w:id="161"/>
      <w:bookmarkEnd w:id="162"/>
    </w:p>
    <w:p w14:paraId="1F21A002" w14:textId="66555802" w:rsidR="0041189D" w:rsidRDefault="0041189D" w:rsidP="0041189D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3" w:name="_Toc500358591"/>
      <w:r>
        <w:rPr>
          <w:rFonts w:ascii="Times New Roman" w:hAnsi="Times New Roman" w:cs="Times New Roman"/>
          <w:sz w:val="28"/>
          <w:szCs w:val="28"/>
        </w:rPr>
        <w:t xml:space="preserve">Входным параметром синтаксического анализатора является структура </w:t>
      </w:r>
      <w:r w:rsidR="003A1221" w:rsidRPr="003A1221">
        <w:rPr>
          <w:rFonts w:ascii="Times New Roman" w:hAnsi="Times New Roman" w:cs="Times New Roman"/>
          <w:sz w:val="28"/>
          <w:szCs w:val="28"/>
        </w:rPr>
        <w:t>LexTable</w:t>
      </w:r>
      <w:r>
        <w:rPr>
          <w:rFonts w:ascii="Times New Roman" w:hAnsi="Times New Roman" w:cs="Times New Roman"/>
          <w:sz w:val="28"/>
          <w:szCs w:val="28"/>
        </w:rPr>
        <w:t>, которая содержит сформированную таблицу лексем, полученную на этапе лексического анализа, потоки вывода протокола, а также правила контекстно-свободной грамматики в форме Грейбах.</w:t>
      </w:r>
    </w:p>
    <w:p w14:paraId="6804200D" w14:textId="77777777" w:rsidR="0041189D" w:rsidRDefault="0041189D" w:rsidP="0041189D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протокола.</w:t>
      </w:r>
    </w:p>
    <w:p w14:paraId="4C1871F3" w14:textId="77777777" w:rsidR="00356873" w:rsidRPr="00812E02" w:rsidRDefault="0035687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0D864F8" w14:textId="47896C3F" w:rsidR="00356873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122349908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4.8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Принцип обработки ошибок</w:t>
      </w:r>
      <w:bookmarkEnd w:id="163"/>
      <w:bookmarkEnd w:id="164"/>
    </w:p>
    <w:p w14:paraId="68A67B4C" w14:textId="77777777" w:rsidR="006B16DD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55D50074" w14:textId="77777777" w:rsidR="006B16DD" w:rsidRPr="00812E02" w:rsidRDefault="006B16DD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812E02"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677F46EB" w14:textId="77777777" w:rsidR="006B16DD" w:rsidRPr="00812E02" w:rsidRDefault="00356873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812E02">
        <w:rPr>
          <w:szCs w:val="28"/>
        </w:rPr>
        <w:t>Если не</w:t>
      </w:r>
      <w:r w:rsidR="006B16DD" w:rsidRPr="00812E02">
        <w:rPr>
          <w:szCs w:val="28"/>
        </w:rPr>
        <w:t>возможно подобрать подходящую цепочку, то ген</w:t>
      </w:r>
      <w:r w:rsidRPr="00812E02">
        <w:rPr>
          <w:szCs w:val="28"/>
        </w:rPr>
        <w:t>ерируется соответствующая ошибка</w:t>
      </w:r>
      <w:r w:rsidR="006B16DD" w:rsidRPr="00812E02">
        <w:rPr>
          <w:szCs w:val="28"/>
        </w:rPr>
        <w:t>.</w:t>
      </w:r>
    </w:p>
    <w:p w14:paraId="18D08AFA" w14:textId="77777777" w:rsidR="006B16DD" w:rsidRPr="00812E02" w:rsidRDefault="006B16DD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812E02">
        <w:rPr>
          <w:szCs w:val="28"/>
        </w:rPr>
        <w:t>Все ошибки записываются в общую структуру ошибок.</w:t>
      </w:r>
    </w:p>
    <w:p w14:paraId="137057FD" w14:textId="77777777" w:rsidR="00356873" w:rsidRPr="00812E02" w:rsidRDefault="00B2305A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812E02">
        <w:rPr>
          <w:szCs w:val="28"/>
        </w:rPr>
        <w:t>В случае нахождения ошибки</w:t>
      </w:r>
      <w:r w:rsidR="00356873" w:rsidRPr="00812E02">
        <w:rPr>
          <w:szCs w:val="28"/>
        </w:rPr>
        <w:t xml:space="preserve"> в протокол будет выведено диагностическое сообщение.</w:t>
      </w:r>
    </w:p>
    <w:p w14:paraId="57EC3D1B" w14:textId="1558269F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5" w:name="_Toc500358592"/>
      <w:bookmarkStart w:id="166" w:name="_Toc122349909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4.9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Контрольный пример</w:t>
      </w:r>
      <w:bookmarkEnd w:id="165"/>
      <w:bookmarkEnd w:id="166"/>
    </w:p>
    <w:p w14:paraId="54A77041" w14:textId="1670190F" w:rsidR="003A1221" w:rsidRDefault="006B16DD" w:rsidP="003E21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41189D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41189D" w:rsidRPr="0041189D">
        <w:rPr>
          <w:rFonts w:ascii="Times New Roman" w:hAnsi="Times New Roman" w:cs="Times New Roman"/>
          <w:sz w:val="28"/>
          <w:szCs w:val="28"/>
        </w:rPr>
        <w:t>2</w:t>
      </w:r>
      <w:r w:rsidRPr="00812E02">
        <w:rPr>
          <w:rFonts w:ascii="Times New Roman" w:hAnsi="Times New Roman" w:cs="Times New Roman"/>
          <w:sz w:val="28"/>
          <w:szCs w:val="28"/>
        </w:rPr>
        <w:t xml:space="preserve"> представлен в приложении </w:t>
      </w:r>
      <w:hyperlink w:anchor="_Приложение_Е" w:history="1">
        <w:r w:rsidR="00C972C1" w:rsidRPr="00C972C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</w:rPr>
          <w:t>Е</w:t>
        </w:r>
      </w:hyperlink>
      <w:r w:rsidRPr="00812E02">
        <w:rPr>
          <w:rFonts w:ascii="Times New Roman" w:hAnsi="Times New Roman" w:cs="Times New Roman"/>
          <w:sz w:val="28"/>
          <w:szCs w:val="28"/>
        </w:rPr>
        <w:t xml:space="preserve">. </w:t>
      </w:r>
      <w:bookmarkStart w:id="167" w:name="_Toc500358593"/>
    </w:p>
    <w:p w14:paraId="6B0DB2B8" w14:textId="4E71F56E" w:rsidR="003E2168" w:rsidRPr="00812E02" w:rsidRDefault="003A1221" w:rsidP="003A122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1EF8B7" w14:textId="581FBD21" w:rsidR="006B16DD" w:rsidRPr="00812E02" w:rsidRDefault="006B16DD" w:rsidP="002546A1">
      <w:pPr>
        <w:pStyle w:val="1"/>
        <w:ind w:firstLine="1"/>
        <w:rPr>
          <w:rFonts w:ascii="Times New Roman" w:hAnsi="Times New Roman" w:cs="Times New Roman"/>
          <w:b/>
          <w:color w:val="auto"/>
          <w:sz w:val="28"/>
        </w:rPr>
      </w:pPr>
      <w:bookmarkStart w:id="168" w:name="_Toc122349910"/>
      <w:r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67"/>
      <w:bookmarkEnd w:id="168"/>
    </w:p>
    <w:p w14:paraId="07386A50" w14:textId="71CE5C0E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9" w:name="_4k668n3"/>
      <w:bookmarkStart w:id="170" w:name="_Toc500358594"/>
      <w:bookmarkStart w:id="171" w:name="_Toc122349911"/>
      <w:bookmarkEnd w:id="169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5.1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семантического анализатора</w:t>
      </w:r>
      <w:bookmarkEnd w:id="170"/>
      <w:bookmarkEnd w:id="171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A532CC5" w14:textId="77777777" w:rsidR="00E60345" w:rsidRPr="00812E02" w:rsidRDefault="00310225" w:rsidP="00E60345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</w:t>
      </w:r>
      <w:r w:rsidR="00893CED" w:rsidRPr="00812E02">
        <w:rPr>
          <w:rFonts w:ascii="Times New Roman" w:hAnsi="Times New Roman" w:cs="Times New Roman"/>
          <w:sz w:val="28"/>
          <w:szCs w:val="28"/>
        </w:rPr>
        <w:t>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="00E60345" w:rsidRPr="00812E02">
        <w:rPr>
          <w:rFonts w:ascii="Times New Roman" w:hAnsi="Times New Roman" w:cs="Times New Roman"/>
          <w:sz w:val="28"/>
          <w:szCs w:val="28"/>
        </w:rPr>
        <w:t xml:space="preserve"> Структура семантического анализатора представлена на рисунке 5.1.</w:t>
      </w:r>
    </w:p>
    <w:p w14:paraId="03E953C4" w14:textId="77777777" w:rsidR="00E60345" w:rsidRPr="00812E02" w:rsidRDefault="00E60345" w:rsidP="00E60345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14:paraId="293F43A5" w14:textId="77777777" w:rsidR="00E60345" w:rsidRPr="00812E02" w:rsidRDefault="00E60345" w:rsidP="00E60345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object w:dxaOrig="6297" w:dyaOrig="5163" w14:anchorId="75DFB6E9">
          <v:shape id="_x0000_i1037" type="#_x0000_t75" style="width:252.75pt;height:207.75pt" o:ole="">
            <v:imagedata r:id="rId45" o:title=""/>
          </v:shape>
          <o:OLEObject Type="Embed" ProgID="Visio.Drawing.15" ShapeID="_x0000_i1037" DrawAspect="Content" ObjectID="_1732962627" r:id="rId46"/>
        </w:object>
      </w:r>
    </w:p>
    <w:p w14:paraId="7B12E8AE" w14:textId="77777777" w:rsidR="00E60345" w:rsidRPr="00812E02" w:rsidRDefault="00E60345" w:rsidP="00E60345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8"/>
        </w:rPr>
      </w:pPr>
    </w:p>
    <w:p w14:paraId="1F754FF4" w14:textId="77777777" w:rsidR="00E60345" w:rsidRPr="00812E02" w:rsidRDefault="00293242" w:rsidP="00E60345">
      <w:pPr>
        <w:pStyle w:val="a4"/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="00E60345" w:rsidRPr="00812E02">
        <w:rPr>
          <w:rFonts w:ascii="Times New Roman" w:hAnsi="Times New Roman" w:cs="Times New Roman"/>
          <w:sz w:val="28"/>
          <w:szCs w:val="28"/>
        </w:rPr>
        <w:t>структура семантического анализатор</w:t>
      </w:r>
    </w:p>
    <w:p w14:paraId="7288F71D" w14:textId="77777777" w:rsidR="006B16DD" w:rsidRPr="00812E02" w:rsidRDefault="0031022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7D0B93" w14:textId="045E298A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2" w:name="_Toc469951085"/>
      <w:bookmarkStart w:id="173" w:name="_Toc500358595"/>
      <w:bookmarkStart w:id="174" w:name="_Toc122349912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5.2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Функции семантического анализа</w:t>
      </w:r>
      <w:bookmarkEnd w:id="172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3"/>
      <w:bookmarkEnd w:id="174"/>
    </w:p>
    <w:p w14:paraId="2AB972FE" w14:textId="77777777" w:rsidR="003C1F0E" w:rsidRPr="003C1F0E" w:rsidRDefault="003C1F0E" w:rsidP="003C1F0E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3C1F0E">
        <w:rPr>
          <w:rFonts w:ascii="Times New Roman" w:eastAsia="TimesNewRomanPSMT" w:hAnsi="Times New Roman" w:cs="Times New Roman"/>
          <w:sz w:val="28"/>
          <w:szCs w:val="28"/>
        </w:rPr>
        <w:t>Назначение семантического анализа – проверка смысловой правильности</w:t>
      </w:r>
    </w:p>
    <w:p w14:paraId="2B6C4303" w14:textId="1498D778" w:rsidR="003C1F0E" w:rsidRPr="003C1F0E" w:rsidRDefault="003C1F0E" w:rsidP="00A34420">
      <w:pPr>
        <w:rPr>
          <w:rFonts w:ascii="Times New Roman" w:eastAsia="TimesNewRomanPSMT" w:hAnsi="Times New Roman" w:cs="Times New Roman"/>
          <w:sz w:val="28"/>
          <w:szCs w:val="28"/>
        </w:rPr>
      </w:pPr>
      <w:r w:rsidRPr="003C1F0E">
        <w:rPr>
          <w:rFonts w:ascii="Times New Roman" w:eastAsia="TimesNewRomanPSMT" w:hAnsi="Times New Roman" w:cs="Times New Roman"/>
          <w:sz w:val="28"/>
          <w:szCs w:val="28"/>
        </w:rPr>
        <w:t>конструкций языка программирования</w:t>
      </w:r>
    </w:p>
    <w:p w14:paraId="6BCD6AC7" w14:textId="77777777" w:rsidR="003C1F0E" w:rsidRPr="003C1F0E" w:rsidRDefault="003C1F0E" w:rsidP="003C1F0E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3C1F0E">
        <w:rPr>
          <w:rFonts w:ascii="Times New Roman" w:eastAsia="TimesNewRomanPSMT" w:hAnsi="Times New Roman" w:cs="Times New Roman"/>
          <w:sz w:val="28"/>
          <w:szCs w:val="28"/>
        </w:rPr>
        <w:t>Входные данные для семантического анализатора:</w:t>
      </w:r>
    </w:p>
    <w:p w14:paraId="4286443C" w14:textId="589F0CD9" w:rsidR="003C1F0E" w:rsidRPr="00E123B2" w:rsidRDefault="003C1F0E" w:rsidP="00E123B2">
      <w:pPr>
        <w:pStyle w:val="a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eastAsia="TimesNewRomanPSMT"/>
          <w:szCs w:val="28"/>
        </w:rPr>
      </w:pPr>
      <w:r w:rsidRPr="00E123B2">
        <w:rPr>
          <w:rFonts w:eastAsia="TimesNewRomanPSMT"/>
          <w:szCs w:val="28"/>
        </w:rPr>
        <w:t>таблица идентификаторов;</w:t>
      </w:r>
    </w:p>
    <w:p w14:paraId="468ED083" w14:textId="1A63E74F" w:rsidR="003C1F0E" w:rsidRDefault="003C1F0E" w:rsidP="00D813CB">
      <w:pPr>
        <w:pStyle w:val="a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eastAsia="TimesNewRomanPSMT"/>
          <w:szCs w:val="28"/>
        </w:rPr>
      </w:pPr>
      <w:r w:rsidRPr="00E123B2">
        <w:rPr>
          <w:rFonts w:eastAsia="TimesNewRomanPSMT"/>
          <w:szCs w:val="28"/>
        </w:rPr>
        <w:t>дерево разбора – результат разбора синтаксических конструкций</w:t>
      </w:r>
      <w:r w:rsidR="00D813CB">
        <w:rPr>
          <w:rFonts w:eastAsia="TimesNewRomanPSMT"/>
          <w:szCs w:val="28"/>
        </w:rPr>
        <w:t xml:space="preserve"> </w:t>
      </w:r>
      <w:r w:rsidRPr="00D813CB">
        <w:rPr>
          <w:rFonts w:eastAsia="TimesNewRomanPSMT"/>
          <w:szCs w:val="28"/>
        </w:rPr>
        <w:t>входного языка.</w:t>
      </w:r>
    </w:p>
    <w:p w14:paraId="05AD8763" w14:textId="77777777" w:rsidR="00104931" w:rsidRPr="00966506" w:rsidRDefault="00104931" w:rsidP="00966506">
      <w:pPr>
        <w:autoSpaceDE w:val="0"/>
        <w:autoSpaceDN w:val="0"/>
        <w:adjustRightInd w:val="0"/>
        <w:spacing w:after="0" w:line="240" w:lineRule="auto"/>
        <w:ind w:left="1069"/>
        <w:rPr>
          <w:rFonts w:eastAsia="TimesNewRomanPSMT"/>
          <w:szCs w:val="28"/>
        </w:rPr>
      </w:pPr>
    </w:p>
    <w:p w14:paraId="5D5486CE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D37A4">
        <w:rPr>
          <w:rFonts w:ascii="Times New Roman" w:hAnsi="Times New Roman" w:cs="Times New Roman"/>
          <w:b/>
          <w:bCs/>
          <w:sz w:val="28"/>
          <w:szCs w:val="28"/>
        </w:rPr>
        <w:t>Основные действия семантического анализатора:</w:t>
      </w:r>
    </w:p>
    <w:p w14:paraId="0EC4682D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</w:rPr>
        <w:t>1) проверка соблюдения в исходной программе семантических правил</w:t>
      </w:r>
    </w:p>
    <w:p w14:paraId="1FDD49EF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</w:rPr>
        <w:t>входного языка;</w:t>
      </w:r>
    </w:p>
    <w:p w14:paraId="076A2986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</w:rPr>
        <w:t>2) дополнение внутреннего представления программы в компиляторе</w:t>
      </w:r>
    </w:p>
    <w:p w14:paraId="0EC7A90A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</w:rPr>
        <w:t>oпeраторами и действиями, неявно предусмотренными семантикой</w:t>
      </w:r>
    </w:p>
    <w:p w14:paraId="1CAC9052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</w:rPr>
        <w:t>входного языка;</w:t>
      </w:r>
    </w:p>
    <w:p w14:paraId="2329494C" w14:textId="77777777" w:rsidR="008D37A4" w:rsidRPr="008D37A4" w:rsidRDefault="008D37A4" w:rsidP="008D37A4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</w:rPr>
        <w:t>3) проверка элементарных семантических (смысловых) норм языка</w:t>
      </w:r>
    </w:p>
    <w:p w14:paraId="1811C8C4" w14:textId="06EE3C09" w:rsidR="008D37A4" w:rsidRDefault="008D37A4" w:rsidP="008D37A4">
      <w:pPr>
        <w:pStyle w:val="a4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D37A4">
        <w:rPr>
          <w:rFonts w:ascii="Times New Roman" w:eastAsia="TimesNewRomanPSMT" w:hAnsi="Times New Roman" w:cs="Times New Roman"/>
          <w:sz w:val="28"/>
          <w:szCs w:val="28"/>
        </w:rPr>
        <w:t>программирования.</w:t>
      </w:r>
    </w:p>
    <w:p w14:paraId="7C81D42C" w14:textId="77777777" w:rsidR="003F72AA" w:rsidRDefault="003F72AA" w:rsidP="008D37A4">
      <w:pPr>
        <w:pStyle w:val="a4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14:paraId="7B456F9E" w14:textId="77777777" w:rsidR="003F72AA" w:rsidRDefault="003F72AA" w:rsidP="003F72A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 (семантики языка), которые описаны в разделе 1.16.</w:t>
      </w:r>
    </w:p>
    <w:p w14:paraId="59E32D15" w14:textId="77777777" w:rsidR="003F72AA" w:rsidRPr="008D37A4" w:rsidRDefault="003F72AA" w:rsidP="008D37A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A93EEE" w14:textId="024E26E6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5" w:name="_Toc500358596"/>
      <w:bookmarkStart w:id="176" w:name="_Toc122349913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5.3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и перечень сообщений семантического анализатора</w:t>
      </w:r>
      <w:bookmarkEnd w:id="175"/>
      <w:bookmarkEnd w:id="176"/>
    </w:p>
    <w:p w14:paraId="1DAB1554" w14:textId="0B58E49C" w:rsidR="00895EDA" w:rsidRPr="00812E02" w:rsidRDefault="001570FB" w:rsidP="001570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 на рисунке 5.2.</w:t>
      </w:r>
    </w:p>
    <w:p w14:paraId="169F6430" w14:textId="695F62A9" w:rsidR="006B16DD" w:rsidRPr="00812E02" w:rsidRDefault="001570FB" w:rsidP="00E059D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E90CD" wp14:editId="2EDE02CA">
            <wp:extent cx="5481872" cy="1600200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414" cy="160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38E9" w14:textId="77777777" w:rsidR="006B16DD" w:rsidRPr="00812E02" w:rsidRDefault="00E059D2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0345" w:rsidRPr="00812E02">
        <w:rPr>
          <w:rFonts w:ascii="Times New Roman" w:hAnsi="Times New Roman" w:cs="Times New Roman"/>
          <w:sz w:val="28"/>
          <w:szCs w:val="28"/>
        </w:rPr>
        <w:t>5.2</w:t>
      </w:r>
      <w:r w:rsidR="00B93F75" w:rsidRPr="00812E02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893CED" w:rsidRPr="00812E02">
        <w:rPr>
          <w:rFonts w:ascii="Times New Roman" w:hAnsi="Times New Roman" w:cs="Times New Roman"/>
          <w:sz w:val="28"/>
          <w:szCs w:val="28"/>
        </w:rPr>
        <w:t>П</w:t>
      </w:r>
      <w:r w:rsidR="006B16DD" w:rsidRPr="00812E02">
        <w:rPr>
          <w:rFonts w:ascii="Times New Roman" w:hAnsi="Times New Roman" w:cs="Times New Roman"/>
          <w:sz w:val="28"/>
          <w:szCs w:val="28"/>
        </w:rPr>
        <w:t>еречень сообщ</w:t>
      </w:r>
      <w:r w:rsidR="00893CED" w:rsidRPr="00812E02">
        <w:rPr>
          <w:rFonts w:ascii="Times New Roman" w:hAnsi="Times New Roman" w:cs="Times New Roman"/>
          <w:sz w:val="28"/>
          <w:szCs w:val="28"/>
        </w:rPr>
        <w:t>ений семантического анализатора</w:t>
      </w:r>
    </w:p>
    <w:p w14:paraId="713B3AAD" w14:textId="0B36F01E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7" w:name="_Toc500358597"/>
      <w:bookmarkStart w:id="178" w:name="_Toc122349914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5.4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Принцип обработки ошибок</w:t>
      </w:r>
      <w:bookmarkEnd w:id="177"/>
      <w:bookmarkEnd w:id="178"/>
    </w:p>
    <w:p w14:paraId="0A241781" w14:textId="77777777" w:rsidR="001570FB" w:rsidRDefault="001570FB" w:rsidP="001570F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Семантический анализатор -  проверяет,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что объявления и утверждения программы семантически верны. Например: соответствие типов данных в выражении, </w:t>
      </w:r>
      <w:r>
        <w:rPr>
          <w:rFonts w:ascii="Times New Roman" w:hAnsi="Times New Roman" w:cs="Times New Roman"/>
          <w:sz w:val="28"/>
          <w:szCs w:val="28"/>
        </w:rPr>
        <w:t>совпадение фактических и формальных параметров функции.</w:t>
      </w:r>
    </w:p>
    <w:p w14:paraId="25A654CE" w14:textId="77777777" w:rsidR="001570FB" w:rsidRDefault="001570FB" w:rsidP="001570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79102B5D" w14:textId="77777777" w:rsidR="001570FB" w:rsidRDefault="001570FB" w:rsidP="001570FB">
      <w:pPr>
        <w:pStyle w:val="aa"/>
        <w:numPr>
          <w:ilvl w:val="0"/>
          <w:numId w:val="27"/>
        </w:numPr>
        <w:spacing w:after="0" w:line="240" w:lineRule="auto"/>
        <w:rPr>
          <w:szCs w:val="28"/>
        </w:rPr>
      </w:pPr>
      <w:r>
        <w:rPr>
          <w:szCs w:val="28"/>
        </w:rPr>
        <w:t>Анализатор перебирает таблицу лексем.</w:t>
      </w:r>
    </w:p>
    <w:p w14:paraId="7C5C8864" w14:textId="77777777" w:rsidR="001570FB" w:rsidRDefault="001570FB" w:rsidP="001570FB">
      <w:pPr>
        <w:pStyle w:val="aa"/>
        <w:numPr>
          <w:ilvl w:val="0"/>
          <w:numId w:val="27"/>
        </w:numPr>
        <w:spacing w:after="0" w:line="240" w:lineRule="auto"/>
        <w:rPr>
          <w:szCs w:val="28"/>
        </w:rPr>
      </w:pPr>
      <w:r>
        <w:rPr>
          <w:szCs w:val="28"/>
        </w:rPr>
        <w:t xml:space="preserve">Проверяет исключительные ситуации, которые могут быть связаны с данной лексемой.  </w:t>
      </w:r>
    </w:p>
    <w:p w14:paraId="04E95D0B" w14:textId="77777777" w:rsidR="001570FB" w:rsidRDefault="001570FB" w:rsidP="001570FB">
      <w:pPr>
        <w:pStyle w:val="aa"/>
        <w:numPr>
          <w:ilvl w:val="0"/>
          <w:numId w:val="27"/>
        </w:numPr>
        <w:spacing w:after="0" w:line="240" w:lineRule="auto"/>
        <w:rPr>
          <w:szCs w:val="28"/>
        </w:rPr>
      </w:pPr>
      <w:r>
        <w:rPr>
          <w:szCs w:val="28"/>
        </w:rPr>
        <w:t xml:space="preserve">В случае нахождения ошибки, она записывается в </w:t>
      </w:r>
      <w:r>
        <w:rPr>
          <w:szCs w:val="28"/>
          <w:lang w:val="en-US"/>
        </w:rPr>
        <w:t>log</w:t>
      </w:r>
      <w:r>
        <w:rPr>
          <w:szCs w:val="28"/>
        </w:rPr>
        <w:t xml:space="preserve"> журнал и дублируется в консоль</w:t>
      </w:r>
    </w:p>
    <w:p w14:paraId="26A7E7FD" w14:textId="55A668F8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500358598"/>
      <w:bookmarkStart w:id="180" w:name="_Toc469951088"/>
      <w:bookmarkStart w:id="181" w:name="_Toc122349915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5.5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Контрольный пример</w:t>
      </w:r>
      <w:bookmarkEnd w:id="179"/>
      <w:bookmarkEnd w:id="180"/>
      <w:bookmarkEnd w:id="181"/>
    </w:p>
    <w:p w14:paraId="127B9F64" w14:textId="569EE856" w:rsidR="00622B01" w:rsidRPr="00C972C1" w:rsidRDefault="006B16DD" w:rsidP="00622B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Результат </w:t>
      </w:r>
      <w:bookmarkStart w:id="182" w:name="_Toc500358599"/>
      <w:r w:rsidR="00C972C1">
        <w:rPr>
          <w:rFonts w:ascii="Times New Roman" w:hAnsi="Times New Roman" w:cs="Times New Roman"/>
          <w:sz w:val="28"/>
          <w:szCs w:val="28"/>
        </w:rPr>
        <w:t>работы является успешным</w:t>
      </w:r>
      <w:r w:rsidR="006409DB">
        <w:rPr>
          <w:rFonts w:ascii="Times New Roman" w:hAnsi="Times New Roman" w:cs="Times New Roman"/>
          <w:sz w:val="28"/>
          <w:szCs w:val="28"/>
        </w:rPr>
        <w:t xml:space="preserve"> только тогда</w:t>
      </w:r>
      <w:r w:rsidR="00C972C1">
        <w:rPr>
          <w:rFonts w:ascii="Times New Roman" w:hAnsi="Times New Roman" w:cs="Times New Roman"/>
          <w:sz w:val="28"/>
          <w:szCs w:val="28"/>
        </w:rPr>
        <w:t>, когда программа после проверки семантическ</w:t>
      </w:r>
      <w:r w:rsidR="006409DB">
        <w:rPr>
          <w:rFonts w:ascii="Times New Roman" w:hAnsi="Times New Roman" w:cs="Times New Roman"/>
          <w:sz w:val="28"/>
          <w:szCs w:val="28"/>
        </w:rPr>
        <w:t>им анализом не обнаружила никаких ошибок.</w:t>
      </w:r>
    </w:p>
    <w:p w14:paraId="2B9E87EF" w14:textId="4C6CB829" w:rsidR="006B16DD" w:rsidRPr="00812E02" w:rsidRDefault="00622B01" w:rsidP="00B67846">
      <w:pPr>
        <w:pStyle w:val="1"/>
        <w:ind w:firstLine="1"/>
        <w:rPr>
          <w:rFonts w:ascii="Times New Roman" w:hAnsi="Times New Roman" w:cs="Times New Roman"/>
          <w:b/>
          <w:bCs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br w:type="column"/>
      </w:r>
      <w:bookmarkStart w:id="183" w:name="_Toc532650645"/>
      <w:bookmarkStart w:id="184" w:name="_Toc122349916"/>
      <w:bookmarkEnd w:id="182"/>
      <w:r w:rsidR="00FC517E"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6. Вычисление выражений</w:t>
      </w:r>
      <w:bookmarkEnd w:id="183"/>
      <w:bookmarkEnd w:id="184"/>
    </w:p>
    <w:p w14:paraId="7BD1B609" w14:textId="6C15DA28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5" w:name="_sqyw64"/>
      <w:bookmarkEnd w:id="185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86" w:name="_Toc500358600"/>
      <w:bookmarkStart w:id="187" w:name="_Toc122349917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6.1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Выражения, допускаемые языком</w:t>
      </w:r>
      <w:bookmarkEnd w:id="186"/>
      <w:bookmarkEnd w:id="187"/>
    </w:p>
    <w:p w14:paraId="37416BC9" w14:textId="056E8CC5" w:rsidR="006B16DD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E167C1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E167C1" w:rsidRPr="00E167C1">
        <w:rPr>
          <w:rFonts w:ascii="Times New Roman" w:hAnsi="Times New Roman" w:cs="Times New Roman"/>
          <w:sz w:val="28"/>
          <w:szCs w:val="28"/>
        </w:rPr>
        <w:t>2</w:t>
      </w:r>
      <w:r w:rsidRPr="00812E02"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</w:t>
      </w:r>
      <w:r w:rsidR="00AB6005" w:rsidRPr="00812E02">
        <w:rPr>
          <w:rFonts w:ascii="Times New Roman" w:hAnsi="Times New Roman" w:cs="Times New Roman"/>
          <w:sz w:val="28"/>
          <w:szCs w:val="28"/>
        </w:rPr>
        <w:t xml:space="preserve"> * </w:t>
      </w:r>
      <w:r w:rsidR="006E2972" w:rsidRPr="006E2972">
        <w:rPr>
          <w:rFonts w:ascii="Times New Roman" w:hAnsi="Times New Roman" w:cs="Times New Roman"/>
          <w:sz w:val="28"/>
          <w:szCs w:val="28"/>
        </w:rPr>
        <w:t xml:space="preserve">,% </w:t>
      </w:r>
      <w:r w:rsidR="00AB6005" w:rsidRPr="00812E02">
        <w:rPr>
          <w:rFonts w:ascii="Times New Roman" w:hAnsi="Times New Roman" w:cs="Times New Roman"/>
          <w:sz w:val="28"/>
          <w:szCs w:val="28"/>
        </w:rPr>
        <w:t>и (), и вызовы функций как операнд</w:t>
      </w:r>
      <w:r w:rsidR="00B72A09" w:rsidRPr="00812E02">
        <w:rPr>
          <w:rFonts w:ascii="Times New Roman" w:hAnsi="Times New Roman" w:cs="Times New Roman"/>
          <w:sz w:val="28"/>
          <w:szCs w:val="28"/>
        </w:rPr>
        <w:t>ы арифметических выражений</w:t>
      </w:r>
      <w:r w:rsidRPr="00812E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D0C2E0" w14:textId="77777777" w:rsidR="006B16DD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5AD108CE" w14:textId="630A3401" w:rsidR="004C2567" w:rsidRPr="00E167C1" w:rsidRDefault="004C2567" w:rsidP="00EE3F0B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Таблица 6.1 </w:t>
      </w:r>
      <w:r w:rsidR="001E3856" w:rsidRPr="00812E02">
        <w:rPr>
          <w:rFonts w:ascii="Times New Roman" w:hAnsi="Times New Roman" w:cs="Times New Roman"/>
          <w:sz w:val="28"/>
          <w:szCs w:val="28"/>
        </w:rPr>
        <w:t xml:space="preserve">– </w:t>
      </w:r>
      <w:r w:rsidRPr="00812E02">
        <w:rPr>
          <w:rFonts w:ascii="Times New Roman" w:hAnsi="Times New Roman" w:cs="Times New Roman"/>
          <w:sz w:val="28"/>
          <w:szCs w:val="28"/>
        </w:rPr>
        <w:t xml:space="preserve">Приоритет операций в языке </w:t>
      </w:r>
      <w:r w:rsidR="00E167C1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C1510C" w:rsidRPr="00812E02">
        <w:rPr>
          <w:rFonts w:ascii="Times New Roman" w:hAnsi="Times New Roman" w:cs="Times New Roman"/>
          <w:sz w:val="28"/>
          <w:szCs w:val="28"/>
        </w:rPr>
        <w:t>-202</w:t>
      </w:r>
      <w:r w:rsidR="00E167C1" w:rsidRPr="00E167C1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W w:w="4644" w:type="pct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87"/>
        <w:gridCol w:w="5024"/>
      </w:tblGrid>
      <w:tr w:rsidR="006143D0" w:rsidRPr="00812E02" w14:paraId="18CE6FD4" w14:textId="77777777" w:rsidTr="00EE3F0B">
        <w:tc>
          <w:tcPr>
            <w:tcW w:w="4287" w:type="dxa"/>
          </w:tcPr>
          <w:p w14:paraId="742034B2" w14:textId="77777777" w:rsidR="006143D0" w:rsidRPr="00D5726B" w:rsidRDefault="006143D0" w:rsidP="00937729">
            <w:pPr>
              <w:jc w:val="center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Операция</w:t>
            </w:r>
          </w:p>
        </w:tc>
        <w:tc>
          <w:tcPr>
            <w:tcW w:w="5024" w:type="dxa"/>
          </w:tcPr>
          <w:p w14:paraId="12927CE7" w14:textId="77777777" w:rsidR="006143D0" w:rsidRPr="00D5726B" w:rsidRDefault="006143D0" w:rsidP="00937729">
            <w:pPr>
              <w:jc w:val="center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Значение приоритета</w:t>
            </w:r>
          </w:p>
        </w:tc>
      </w:tr>
      <w:tr w:rsidR="006143D0" w:rsidRPr="00812E02" w14:paraId="6CC00873" w14:textId="77777777" w:rsidTr="00EE3F0B">
        <w:tc>
          <w:tcPr>
            <w:tcW w:w="4287" w:type="dxa"/>
          </w:tcPr>
          <w:p w14:paraId="42A4DD8D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( )</w:t>
            </w:r>
          </w:p>
        </w:tc>
        <w:tc>
          <w:tcPr>
            <w:tcW w:w="5024" w:type="dxa"/>
          </w:tcPr>
          <w:p w14:paraId="49D43347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3</w:t>
            </w:r>
          </w:p>
        </w:tc>
      </w:tr>
      <w:tr w:rsidR="006143D0" w:rsidRPr="00812E02" w14:paraId="0B48BCFB" w14:textId="77777777" w:rsidTr="00EE3F0B">
        <w:tc>
          <w:tcPr>
            <w:tcW w:w="4287" w:type="dxa"/>
          </w:tcPr>
          <w:p w14:paraId="1E1125EE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5024" w:type="dxa"/>
          </w:tcPr>
          <w:p w14:paraId="12E8E292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2</w:t>
            </w:r>
          </w:p>
        </w:tc>
      </w:tr>
      <w:tr w:rsidR="006143D0" w:rsidRPr="00812E02" w14:paraId="5A443B50" w14:textId="77777777" w:rsidTr="00EE3F0B">
        <w:tc>
          <w:tcPr>
            <w:tcW w:w="4287" w:type="dxa"/>
          </w:tcPr>
          <w:p w14:paraId="008696AB" w14:textId="4155C6DC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5024" w:type="dxa"/>
          </w:tcPr>
          <w:p w14:paraId="464EDB6A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2</w:t>
            </w:r>
          </w:p>
        </w:tc>
      </w:tr>
      <w:tr w:rsidR="006143D0" w:rsidRPr="00812E02" w14:paraId="61057A37" w14:textId="77777777" w:rsidTr="00EE3F0B">
        <w:tc>
          <w:tcPr>
            <w:tcW w:w="4287" w:type="dxa"/>
          </w:tcPr>
          <w:p w14:paraId="06A44E26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024" w:type="dxa"/>
          </w:tcPr>
          <w:p w14:paraId="6856B25D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1</w:t>
            </w:r>
          </w:p>
        </w:tc>
      </w:tr>
      <w:tr w:rsidR="006143D0" w:rsidRPr="00812E02" w14:paraId="6CB90F91" w14:textId="77777777" w:rsidTr="00EE3F0B">
        <w:tc>
          <w:tcPr>
            <w:tcW w:w="4287" w:type="dxa"/>
          </w:tcPr>
          <w:p w14:paraId="2A2E876B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024" w:type="dxa"/>
          </w:tcPr>
          <w:p w14:paraId="560DDBE0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</w:rPr>
            </w:pPr>
            <w:r w:rsidRPr="00D5726B">
              <w:rPr>
                <w:rFonts w:ascii="Times New Roman" w:hAnsi="Times New Roman" w:cs="Times New Roman"/>
              </w:rPr>
              <w:t>1</w:t>
            </w:r>
          </w:p>
        </w:tc>
      </w:tr>
      <w:tr w:rsidR="006143D0" w:rsidRPr="00812E02" w14:paraId="74924055" w14:textId="77777777" w:rsidTr="00EE3F0B">
        <w:tc>
          <w:tcPr>
            <w:tcW w:w="4287" w:type="dxa"/>
          </w:tcPr>
          <w:p w14:paraId="12971CCC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5726B">
              <w:rPr>
                <w:rFonts w:ascii="Times New Roman" w:hAnsi="Times New Roman" w:cs="Times New Roman"/>
                <w:lang w:val="en-US"/>
              </w:rPr>
              <w:t>}</w:t>
            </w:r>
          </w:p>
        </w:tc>
        <w:tc>
          <w:tcPr>
            <w:tcW w:w="5024" w:type="dxa"/>
          </w:tcPr>
          <w:p w14:paraId="4A387FF9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5726B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6143D0" w:rsidRPr="00812E02" w14:paraId="7480CAE0" w14:textId="77777777" w:rsidTr="00EE3F0B">
        <w:tc>
          <w:tcPr>
            <w:tcW w:w="4287" w:type="dxa"/>
          </w:tcPr>
          <w:p w14:paraId="29BAE4A8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5726B">
              <w:rPr>
                <w:rFonts w:ascii="Times New Roman" w:hAnsi="Times New Roman" w:cs="Times New Roman"/>
                <w:lang w:val="en-US"/>
              </w:rPr>
              <w:t>{</w:t>
            </w:r>
          </w:p>
        </w:tc>
        <w:tc>
          <w:tcPr>
            <w:tcW w:w="5024" w:type="dxa"/>
          </w:tcPr>
          <w:p w14:paraId="01E2CA8A" w14:textId="77777777" w:rsidR="006143D0" w:rsidRPr="00D5726B" w:rsidRDefault="006143D0" w:rsidP="0093772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D5726B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</w:tbl>
    <w:p w14:paraId="006B3534" w14:textId="77777777" w:rsidR="006143D0" w:rsidRPr="00812E02" w:rsidRDefault="006143D0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775CC2" w14:textId="72BFC1B8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8" w:name="_3cqmetx"/>
      <w:bookmarkStart w:id="189" w:name="_Toc500358601"/>
      <w:bookmarkStart w:id="190" w:name="_Toc122349918"/>
      <w:bookmarkEnd w:id="188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6.2</w:t>
      </w:r>
      <w:r w:rsidR="003024A5" w:rsidRPr="0050198C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Польская запись</w:t>
      </w:r>
      <w:bookmarkEnd w:id="189"/>
      <w:r w:rsidR="0006052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</w:t>
      </w:r>
      <w:r w:rsidR="0050198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принцип её построения</w:t>
      </w:r>
      <w:bookmarkEnd w:id="190"/>
    </w:p>
    <w:p w14:paraId="34FC34B9" w14:textId="0F4EAD5A" w:rsidR="00E167C1" w:rsidRDefault="00E167C1" w:rsidP="00E167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1" w:name="_Toc500358602"/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>
        <w:rPr>
          <w:rFonts w:ascii="Times New Roman" w:hAnsi="Times New Roman" w:cs="Times New Roman"/>
          <w:sz w:val="28"/>
          <w:szCs w:val="28"/>
        </w:rPr>
        <w:t>-202</w:t>
      </w:r>
      <w:r w:rsidRPr="00E167C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преобразовываются к обратной польской записи. </w:t>
      </w:r>
    </w:p>
    <w:p w14:paraId="4A7F5F71" w14:textId="77777777" w:rsidR="00E167C1" w:rsidRDefault="00E167C1" w:rsidP="00E167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14:paraId="78A0FD9B" w14:textId="4C1C95BD" w:rsidR="00E167C1" w:rsidRPr="00812E02" w:rsidRDefault="00E167C1" w:rsidP="00E167C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запись —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 </w:t>
      </w:r>
    </w:p>
    <w:p w14:paraId="140B595D" w14:textId="77777777" w:rsidR="004C2567" w:rsidRPr="00812E02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126FF38B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6BDEDC28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5FB0E15E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1FC2B049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0AF1B1E5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812E02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75425BB4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0DC50D77" w14:textId="77777777" w:rsidR="00D15BF1" w:rsidRPr="00812E02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812E02">
        <w:rPr>
          <w:rFonts w:eastAsia="Times New Roman"/>
          <w:szCs w:val="28"/>
          <w:lang w:eastAsia="ru-RU"/>
        </w:rPr>
        <w:lastRenderedPageBreak/>
        <w:t xml:space="preserve">– </w:t>
      </w:r>
      <w:r w:rsidR="00B2305A" w:rsidRPr="00812E02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812E02">
        <w:rPr>
          <w:szCs w:val="28"/>
        </w:rPr>
        <w:t>;</w:t>
      </w:r>
    </w:p>
    <w:p w14:paraId="5BA2587C" w14:textId="77777777" w:rsidR="00D15BF1" w:rsidRPr="00812E02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156583C0" w14:textId="6149B11C" w:rsidR="00B2305A" w:rsidRPr="00812E02" w:rsidRDefault="00D15BF1" w:rsidP="00DE24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812E02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14:paraId="7CAF3482" w14:textId="77777777" w:rsidR="00362D21" w:rsidRPr="00812E02" w:rsidRDefault="00362D21" w:rsidP="005A5410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812E02">
        <w:rPr>
          <w:rFonts w:ascii="Times New Roman" w:hAnsi="Times New Roman" w:cs="Times New Roman"/>
          <w:sz w:val="28"/>
          <w:szCs w:val="24"/>
        </w:rPr>
        <w:t>Таблица 6.2 – Пример преобразования выражения в обратную польскую запись</w:t>
      </w:r>
    </w:p>
    <w:tbl>
      <w:tblPr>
        <w:tblW w:w="9214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5"/>
        <w:gridCol w:w="3543"/>
        <w:gridCol w:w="3006"/>
      </w:tblGrid>
      <w:tr w:rsidR="00362D21" w:rsidRPr="00812E02" w14:paraId="69CD96A1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E48DE" w14:textId="77777777" w:rsidR="00362D21" w:rsidRPr="00A508D5" w:rsidRDefault="00362D21" w:rsidP="009B25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E69B4" w14:textId="77777777" w:rsidR="00362D21" w:rsidRPr="00A508D5" w:rsidRDefault="00362D21" w:rsidP="009B25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>Результирующая строка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E9FE4C" w14:textId="77777777" w:rsidR="00362D21" w:rsidRPr="00A508D5" w:rsidRDefault="00362D21" w:rsidP="009B25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8D5">
              <w:rPr>
                <w:rFonts w:ascii="Times New Roman" w:hAnsi="Times New Roman" w:cs="Times New Roman"/>
                <w:sz w:val="24"/>
                <w:szCs w:val="24"/>
              </w:rPr>
              <w:t>Стек</w:t>
            </w:r>
          </w:p>
        </w:tc>
      </w:tr>
      <w:tr w:rsidR="00362D21" w:rsidRPr="00812E02" w14:paraId="41B7430C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188358" w14:textId="4658664C" w:rsidR="00362D21" w:rsidRPr="00A508D5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i*i-(i(i,i)-(i-l))%l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38D2D" w14:textId="77777777" w:rsidR="00362D21" w:rsidRPr="00A508D5" w:rsidRDefault="00362D21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BD8C0" w14:textId="77777777" w:rsidR="00362D21" w:rsidRPr="00A508D5" w:rsidRDefault="00362D21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2D21" w:rsidRPr="00812E02" w14:paraId="5F609445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40298" w14:textId="0351AAE1" w:rsidR="00362D21" w:rsidRPr="00A508D5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*i-(i(i,i)-(i-l))%l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455E2" w14:textId="6F152558" w:rsidR="00362D21" w:rsidRPr="00755A79" w:rsidRDefault="00755A79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FC90C" w14:textId="361FF1FF" w:rsidR="00362D21" w:rsidRPr="00A508D5" w:rsidRDefault="00362D21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2D21" w:rsidRPr="00812E02" w14:paraId="3EC0296C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4FCC7" w14:textId="46A8004A" w:rsidR="00362D21" w:rsidRPr="00A508D5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i-(i(i,i)-(i-l))%l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20C61" w14:textId="2569CAAA" w:rsidR="00362D21" w:rsidRPr="00755A79" w:rsidRDefault="00755A79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18D8D" w14:textId="029398AF" w:rsidR="00362D21" w:rsidRPr="00755A79" w:rsidRDefault="00755A79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</w:tr>
      <w:tr w:rsidR="00362D21" w:rsidRPr="00812E02" w14:paraId="0595B877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1F94F" w14:textId="46C6AC8B" w:rsidR="00362D21" w:rsidRPr="00A508D5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-(i(i,i)-(i-l))%l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64D2C" w14:textId="2C99AB7C" w:rsidR="00362D21" w:rsidRPr="00755A79" w:rsidRDefault="00755A79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B8C63" w14:textId="06355022" w:rsidR="00362D21" w:rsidRPr="00755A79" w:rsidRDefault="00755A79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</w:tr>
      <w:tr w:rsidR="00362D21" w:rsidRPr="00812E02" w14:paraId="7D2D0C00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26281" w14:textId="620DA078" w:rsidR="00362D21" w:rsidRPr="00A508D5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(i(i,i)-(i-l))%l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9CE53" w14:textId="4BBF3F49" w:rsidR="00362D21" w:rsidRPr="00A508D5" w:rsidRDefault="00755A79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D095D" w14:textId="0199D28B" w:rsidR="00362D21" w:rsidRPr="00755A79" w:rsidRDefault="00755A79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362D21" w:rsidRPr="00812E02" w14:paraId="1D48974D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324653" w14:textId="700DB512" w:rsidR="00362D21" w:rsidRPr="00A508D5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i(i,i)-(i-l))%l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0AE66" w14:textId="2FF3BACE" w:rsidR="00362D21" w:rsidRPr="00A508D5" w:rsidRDefault="00755A79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F6D80" w14:textId="54B9D880" w:rsidR="00362D21" w:rsidRPr="00755A79" w:rsidRDefault="00755A79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</w:t>
            </w:r>
          </w:p>
        </w:tc>
      </w:tr>
      <w:tr w:rsidR="00362D21" w:rsidRPr="00812E02" w14:paraId="47B94C48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1299C" w14:textId="72B16B71" w:rsidR="00362D21" w:rsidRPr="00A508D5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(i,i)-(i-l))%l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0607D5" w14:textId="07BC789C" w:rsidR="00362D21" w:rsidRPr="00755A79" w:rsidRDefault="00755A79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75F20" w14:textId="73F2C9E9" w:rsidR="00362D21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-(@</w:t>
            </w:r>
          </w:p>
        </w:tc>
      </w:tr>
      <w:tr w:rsidR="00362D21" w:rsidRPr="00812E02" w14:paraId="03C4AB70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03129" w14:textId="5BEB1064" w:rsidR="00362D21" w:rsidRPr="00A508D5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i,i)-(i-l))%l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AC4EA" w14:textId="41F466CF" w:rsidR="00362D21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128BC" w14:textId="4438DFF6" w:rsidR="00362D21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-(@(</w:t>
            </w:r>
          </w:p>
        </w:tc>
      </w:tr>
      <w:tr w:rsidR="00755A79" w:rsidRPr="00812E02" w14:paraId="297C1B69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0FF60" w14:textId="54C47D05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,i)-(i-l))%l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1FD62" w14:textId="5F68A4BC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28DF1" w14:textId="010A63D6" w:rsidR="00755A79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-(@(</w:t>
            </w:r>
          </w:p>
        </w:tc>
      </w:tr>
      <w:tr w:rsidR="00755A79" w:rsidRPr="00812E02" w14:paraId="0E61D1C0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E845E" w14:textId="3B3DC6DF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i)-(i-l))%l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8D620" w14:textId="048F158D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B6A82" w14:textId="298421F0" w:rsidR="00755A79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-(@(</w:t>
            </w:r>
          </w:p>
        </w:tc>
      </w:tr>
      <w:tr w:rsidR="00755A79" w:rsidRPr="00812E02" w14:paraId="33E23FD9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DC4AC" w14:textId="6A5098E2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)-(i-l))%l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EC8DB" w14:textId="46F2A4BB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ii*iii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C799C" w14:textId="0601EE55" w:rsidR="00755A79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-(@(</w:t>
            </w:r>
          </w:p>
        </w:tc>
      </w:tr>
      <w:tr w:rsidR="00755A79" w:rsidRPr="00812E02" w14:paraId="1E245B14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916B5" w14:textId="73C6E2C8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8E070" w14:textId="5D222116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ii*iii@2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71BDA" w14:textId="6D7D41E5" w:rsidR="00755A79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</w:t>
            </w:r>
          </w:p>
        </w:tc>
      </w:tr>
      <w:tr w:rsidR="00755A79" w:rsidRPr="00812E02" w14:paraId="651BFBD5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C7BD1" w14:textId="267E7D9B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6F13E" w14:textId="3E3A3AE9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ii*iii@2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1BC27" w14:textId="4F65F030" w:rsidR="00755A79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-(-</w:t>
            </w:r>
          </w:p>
        </w:tc>
      </w:tr>
      <w:tr w:rsidR="00755A79" w:rsidRPr="00812E02" w14:paraId="1A46437F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3187B" w14:textId="14BC2F4A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F03AC" w14:textId="5AF2C27A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ii*iii@2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CA0EB" w14:textId="6AF8B5C1" w:rsidR="00755A79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-(-(</w:t>
            </w:r>
          </w:p>
        </w:tc>
      </w:tr>
      <w:tr w:rsidR="00755A79" w:rsidRPr="00812E02" w14:paraId="3206F614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CDBCC" w14:textId="501B354E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90D15" w14:textId="75EC0F6C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ii*iii@2i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7AEBB" w14:textId="5C314BDA" w:rsidR="00755A79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-(-(</w:t>
            </w:r>
          </w:p>
        </w:tc>
      </w:tr>
      <w:tr w:rsidR="00755A79" w:rsidRPr="00812E02" w14:paraId="20441413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7D05A" w14:textId="09DBE244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0D706" w14:textId="2752ADBB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ii*iii@2i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5E235" w14:textId="607EF682" w:rsidR="00755A79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-(-(-</w:t>
            </w:r>
          </w:p>
        </w:tc>
      </w:tr>
      <w:tr w:rsidR="00755A79" w:rsidRPr="00812E02" w14:paraId="7351928A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9A1F2" w14:textId="3656562D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66CBF" w14:textId="02456935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ii*iii@2il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6BF30" w14:textId="37055CB7" w:rsidR="00755A79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-(-(-</w:t>
            </w:r>
          </w:p>
        </w:tc>
      </w:tr>
      <w:tr w:rsidR="00755A79" w:rsidRPr="00812E02" w14:paraId="67CF9687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CB089" w14:textId="4CEE1973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D5F05" w14:textId="0A623D20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2B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ii*iii@2il-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32859" w14:textId="0EFA19AB" w:rsidR="00755A79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-(-</w:t>
            </w:r>
          </w:p>
        </w:tc>
      </w:tr>
      <w:tr w:rsidR="00755A79" w:rsidRPr="00812E02" w14:paraId="4579954D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16B59" w14:textId="64617FCA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01829" w14:textId="636519A7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2B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ii*iii@2il--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BCD23" w14:textId="2BB77017" w:rsidR="00755A79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755A79" w:rsidRPr="00812E02" w14:paraId="5C882A44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3557A" w14:textId="6ECA639E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5A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2E172" w14:textId="29810C38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2B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ii*iii@2il--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F87C3" w14:textId="6A9A6381" w:rsidR="00755A79" w:rsidRPr="00DE2BD4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-%</w:t>
            </w:r>
          </w:p>
        </w:tc>
      </w:tr>
      <w:tr w:rsidR="00755A79" w:rsidRPr="00812E02" w14:paraId="40B40B91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DC890" w14:textId="77777777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4273D" w14:textId="7C1340D5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2B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ii*iii@2il--l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20A5A" w14:textId="57CB4B2B" w:rsidR="00755A79" w:rsidRPr="00F81F0E" w:rsidRDefault="00F81F0E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-%</w:t>
            </w:r>
          </w:p>
        </w:tc>
      </w:tr>
      <w:tr w:rsidR="00755A79" w:rsidRPr="00812E02" w14:paraId="1F676D4B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201A" w14:textId="77777777" w:rsidR="00755A79" w:rsidRPr="00755A79" w:rsidRDefault="00755A79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E50D3" w14:textId="5B3D2B1F" w:rsidR="00755A79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2B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ii*iii@2il--l%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F7E26" w14:textId="2D0F885D" w:rsidR="00755A79" w:rsidRPr="00F81F0E" w:rsidRDefault="00F81F0E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362D21" w:rsidRPr="00812E02" w14:paraId="06855F8E" w14:textId="77777777" w:rsidTr="005A5410"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193D2" w14:textId="225C94C8" w:rsidR="00362D21" w:rsidRPr="00A508D5" w:rsidRDefault="00362D21" w:rsidP="009B25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0B89B" w14:textId="57F5CE95" w:rsidR="00362D21" w:rsidRPr="00A508D5" w:rsidRDefault="00DE2BD4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E2BD4">
              <w:rPr>
                <w:rFonts w:ascii="Times New Roman" w:hAnsi="Times New Roman" w:cs="Times New Roman"/>
                <w:sz w:val="24"/>
                <w:szCs w:val="24"/>
              </w:rPr>
              <w:t>ii*iii@2il--l%-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6D991" w14:textId="77777777" w:rsidR="00362D21" w:rsidRPr="00A508D5" w:rsidRDefault="00362D21" w:rsidP="009B255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7C29D9" w14:textId="2C87B428" w:rsidR="00D15BF1" w:rsidRPr="00812E02" w:rsidRDefault="00D15BF1" w:rsidP="00DE2460">
      <w:pPr>
        <w:spacing w:after="0" w:line="240" w:lineRule="auto"/>
        <w:rPr>
          <w:rFonts w:ascii="Times New Roman" w:hAnsi="Times New Roman" w:cs="Times New Roman"/>
          <w:szCs w:val="28"/>
        </w:rPr>
      </w:pPr>
    </w:p>
    <w:p w14:paraId="4E49577D" w14:textId="3CC9840F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2" w:name="_Toc122349919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Программная реализация обработки выражений</w:t>
      </w:r>
      <w:bookmarkEnd w:id="191"/>
      <w:bookmarkEnd w:id="192"/>
    </w:p>
    <w:p w14:paraId="16E8F0E3" w14:textId="1D236E2E" w:rsidR="00E167C1" w:rsidRDefault="00E167C1" w:rsidP="00E167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Программная реализация алгоритма преобразования выражений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в обратный польский формат</w:t>
      </w:r>
      <w:r>
        <w:rPr>
          <w:rFonts w:ascii="Times New Roman" w:hAnsi="Times New Roman" w:cs="Times New Roman"/>
          <w:sz w:val="28"/>
          <w:szCs w:val="28"/>
        </w:rPr>
        <w:t xml:space="preserve"> основана функции </w:t>
      </w:r>
      <w:r>
        <w:rPr>
          <w:rFonts w:ascii="Times New Roman" w:hAnsi="Times New Roman" w:cs="Times New Roman"/>
          <w:color w:val="000000"/>
          <w:sz w:val="28"/>
          <w:szCs w:val="28"/>
        </w:rPr>
        <w:t>PolishNotation</w:t>
      </w:r>
      <w:r>
        <w:rPr>
          <w:rFonts w:ascii="Times New Roman" w:hAnsi="Times New Roman" w:cs="Times New Roman"/>
          <w:sz w:val="28"/>
          <w:szCs w:val="28"/>
        </w:rPr>
        <w:t>. Функция принимает как параметр адрес таблицы лексем и содержит цикл, в ходе которого перебираются все лексемы исходного кода. Если последовательность лексем соответствует началу выражения, проводится точечное преобразование выражений к польской нотации.</w:t>
      </w:r>
    </w:p>
    <w:p w14:paraId="6EAE314C" w14:textId="77777777" w:rsidR="006B16DD" w:rsidRPr="00812E02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6171D" w14:textId="19DC14EF" w:rsidR="006B16DD" w:rsidRPr="00812E02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3" w:name="_Toc500358603"/>
      <w:bookmarkStart w:id="194" w:name="_Toc122349920"/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6.4</w:t>
      </w:r>
      <w:r w:rsidR="003024A5"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Контрольный пример</w:t>
      </w:r>
      <w:bookmarkEnd w:id="193"/>
      <w:bookmarkEnd w:id="194"/>
    </w:p>
    <w:p w14:paraId="280E200E" w14:textId="7301A2A2" w:rsidR="006143D0" w:rsidRDefault="006143D0" w:rsidP="006143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5" w:name="_Toc469840293"/>
      <w:bookmarkStart w:id="196" w:name="_Toc469841172"/>
      <w:bookmarkStart w:id="197" w:name="_Toc469842936"/>
      <w:bookmarkStart w:id="198" w:name="_Toc500358604"/>
      <w:r w:rsidRPr="00812E02">
        <w:rPr>
          <w:rFonts w:ascii="Times New Roman" w:hAnsi="Times New Roman" w:cs="Times New Roman"/>
          <w:sz w:val="28"/>
          <w:szCs w:val="28"/>
        </w:rPr>
        <w:t xml:space="preserve">Пример преобразования выражений из контрольных примеров к  обратной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коду. В приложении </w:t>
      </w:r>
      <w:hyperlink w:anchor="_Приложение_И" w:history="1">
        <w:r w:rsidR="006409DB" w:rsidRPr="006409DB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</w:rPr>
          <w:t>И</w:t>
        </w:r>
      </w:hyperlink>
      <w:r w:rsidRPr="00812E02">
        <w:rPr>
          <w:rFonts w:ascii="Times New Roman" w:hAnsi="Times New Roman" w:cs="Times New Roman"/>
          <w:sz w:val="28"/>
          <w:szCs w:val="28"/>
        </w:rPr>
        <w:t xml:space="preserve"> приведены изменённ</w:t>
      </w:r>
      <w:r w:rsidR="006409DB">
        <w:rPr>
          <w:rFonts w:ascii="Times New Roman" w:hAnsi="Times New Roman" w:cs="Times New Roman"/>
          <w:sz w:val="28"/>
          <w:szCs w:val="28"/>
        </w:rPr>
        <w:t>ая</w:t>
      </w:r>
      <w:r w:rsidRPr="00812E02">
        <w:rPr>
          <w:rFonts w:ascii="Times New Roman" w:hAnsi="Times New Roman" w:cs="Times New Roman"/>
          <w:sz w:val="28"/>
          <w:szCs w:val="28"/>
        </w:rPr>
        <w:t xml:space="preserve"> таблицы лексем</w:t>
      </w:r>
      <w:r w:rsidR="006409DB" w:rsidRPr="006409DB">
        <w:rPr>
          <w:rFonts w:ascii="Times New Roman" w:hAnsi="Times New Roman" w:cs="Times New Roman"/>
          <w:sz w:val="28"/>
          <w:szCs w:val="28"/>
        </w:rPr>
        <w:t>,</w:t>
      </w:r>
      <w:r w:rsidR="006409DB">
        <w:rPr>
          <w:rFonts w:ascii="Times New Roman" w:hAnsi="Times New Roman" w:cs="Times New Roman"/>
          <w:sz w:val="28"/>
          <w:szCs w:val="28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</w:rPr>
        <w:t xml:space="preserve"> отображающ</w:t>
      </w:r>
      <w:r w:rsidR="006409DB">
        <w:rPr>
          <w:rFonts w:ascii="Times New Roman" w:hAnsi="Times New Roman" w:cs="Times New Roman"/>
          <w:sz w:val="28"/>
          <w:szCs w:val="28"/>
        </w:rPr>
        <w:t>ая</w:t>
      </w:r>
      <w:r w:rsidRPr="00812E02">
        <w:rPr>
          <w:rFonts w:ascii="Times New Roman" w:hAnsi="Times New Roman" w:cs="Times New Roman"/>
          <w:sz w:val="28"/>
          <w:szCs w:val="28"/>
        </w:rPr>
        <w:t xml:space="preserve"> результаты преобразования выражений в польский формат.</w:t>
      </w:r>
    </w:p>
    <w:p w14:paraId="08328FB1" w14:textId="7346A736" w:rsidR="000A3553" w:rsidRPr="00812E02" w:rsidRDefault="006F147F" w:rsidP="00BE62B2">
      <w:pPr>
        <w:pStyle w:val="1"/>
        <w:ind w:firstLine="143"/>
        <w:rPr>
          <w:rFonts w:ascii="Times New Roman" w:hAnsi="Times New Roman" w:cs="Times New Roman"/>
          <w:b/>
          <w:color w:val="auto"/>
          <w:sz w:val="28"/>
        </w:rPr>
      </w:pPr>
      <w:r w:rsidRPr="00812E02">
        <w:rPr>
          <w:rFonts w:ascii="Times New Roman" w:hAnsi="Times New Roman" w:cs="Times New Roman"/>
        </w:rPr>
        <w:br w:type="column"/>
      </w:r>
      <w:bookmarkStart w:id="199" w:name="_Toc122349921"/>
      <w:r w:rsidR="000A3553" w:rsidRPr="00812E02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195"/>
      <w:bookmarkEnd w:id="196"/>
      <w:bookmarkEnd w:id="197"/>
      <w:bookmarkEnd w:id="198"/>
      <w:bookmarkEnd w:id="199"/>
    </w:p>
    <w:p w14:paraId="16BF3A1E" w14:textId="2B1BD45D" w:rsidR="000A3553" w:rsidRPr="00812E02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0" w:name="_Toc122349922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7.1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генератора кода</w:t>
      </w:r>
      <w:bookmarkEnd w:id="200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3D44879" w14:textId="6EE9DC8D" w:rsidR="00E167C1" w:rsidRDefault="00E167C1" w:rsidP="00E167C1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>
        <w:rPr>
          <w:rFonts w:ascii="Times New Roman" w:hAnsi="Times New Roman" w:cs="Times New Roman"/>
          <w:sz w:val="28"/>
          <w:szCs w:val="28"/>
        </w:rPr>
        <w:t xml:space="preserve"> На вход генератора подаются таблицы лексем и идентификаторов, на основе которых генерируется файл с ассемблерным кодом. </w:t>
      </w:r>
    </w:p>
    <w:p w14:paraId="1CBEFD18" w14:textId="428C1CFE" w:rsidR="00E167C1" w:rsidRDefault="00E167C1" w:rsidP="00E167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генератора кода представлена на рисунке 7.1.</w:t>
      </w:r>
    </w:p>
    <w:p w14:paraId="412548F2" w14:textId="5CF91810" w:rsidR="000A3553" w:rsidRPr="00812E02" w:rsidRDefault="000A355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6C40A8" w14:textId="77777777" w:rsidR="000A3553" w:rsidRPr="00812E02" w:rsidRDefault="007000AC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CDCF6" wp14:editId="614473D3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5795" w14:textId="77777777" w:rsidR="00086AAE" w:rsidRPr="00812E02" w:rsidRDefault="00E059D2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Рисунок</w:t>
      </w:r>
      <w:r w:rsidR="000A3553" w:rsidRPr="00812E02">
        <w:rPr>
          <w:rFonts w:ascii="Times New Roman" w:hAnsi="Times New Roman" w:cs="Times New Roman"/>
          <w:sz w:val="28"/>
          <w:szCs w:val="28"/>
        </w:rPr>
        <w:t xml:space="preserve"> 7.1</w:t>
      </w:r>
      <w:r w:rsidR="00293242" w:rsidRPr="00812E02">
        <w:rPr>
          <w:rFonts w:ascii="Times New Roman" w:hAnsi="Times New Roman" w:cs="Times New Roman"/>
          <w:sz w:val="28"/>
          <w:szCs w:val="28"/>
        </w:rPr>
        <w:t xml:space="preserve"> —</w:t>
      </w:r>
      <w:r w:rsidR="000A3553" w:rsidRPr="00812E02">
        <w:rPr>
          <w:rFonts w:ascii="Times New Roman" w:hAnsi="Times New Roman" w:cs="Times New Roman"/>
          <w:sz w:val="28"/>
          <w:szCs w:val="28"/>
        </w:rPr>
        <w:t xml:space="preserve"> Стр</w:t>
      </w:r>
      <w:r w:rsidR="001E3856" w:rsidRPr="00812E02"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14:paraId="5DA1ADD8" w14:textId="65AECED2" w:rsidR="000A3553" w:rsidRPr="00812E02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1" w:name="_Toc500358605"/>
      <w:bookmarkStart w:id="202" w:name="_Toc122349923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>7.2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Представление типов данных в оперативной памяти</w:t>
      </w:r>
      <w:bookmarkEnd w:id="201"/>
      <w:bookmarkEnd w:id="202"/>
    </w:p>
    <w:p w14:paraId="1E971295" w14:textId="7D8D6DAA" w:rsidR="000A3553" w:rsidRPr="00812E02" w:rsidRDefault="000A3553" w:rsidP="00383D83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812E02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E41722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EE705D" w:rsidRPr="00812E02">
        <w:rPr>
          <w:rFonts w:ascii="Times New Roman" w:hAnsi="Times New Roman" w:cs="Times New Roman"/>
          <w:sz w:val="28"/>
          <w:szCs w:val="28"/>
        </w:rPr>
        <w:t>-202</w:t>
      </w:r>
      <w:r w:rsidR="00E41722" w:rsidRPr="00E41722">
        <w:rPr>
          <w:rFonts w:ascii="Times New Roman" w:hAnsi="Times New Roman" w:cs="Times New Roman"/>
          <w:sz w:val="28"/>
          <w:szCs w:val="28"/>
        </w:rPr>
        <w:t>2</w:t>
      </w:r>
      <w:r w:rsidRPr="00812E02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812E0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12E02">
        <w:rPr>
          <w:rFonts w:ascii="Times New Roman" w:hAnsi="Times New Roman" w:cs="Times New Roman"/>
          <w:sz w:val="28"/>
          <w:szCs w:val="28"/>
        </w:rPr>
        <w:t>). Литералы – в сегменте констант (.</w:t>
      </w:r>
      <w:r w:rsidRPr="00812E02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812E02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E41722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2E6E5D" w:rsidRPr="00812E02">
        <w:rPr>
          <w:rFonts w:ascii="Times New Roman" w:hAnsi="Times New Roman" w:cs="Times New Roman"/>
          <w:sz w:val="28"/>
          <w:szCs w:val="28"/>
        </w:rPr>
        <w:t>-202</w:t>
      </w:r>
      <w:r w:rsidR="00E41722" w:rsidRPr="00E41722">
        <w:rPr>
          <w:rFonts w:ascii="Times New Roman" w:hAnsi="Times New Roman" w:cs="Times New Roman"/>
          <w:sz w:val="28"/>
          <w:szCs w:val="28"/>
        </w:rPr>
        <w:t>2</w:t>
      </w:r>
      <w:r w:rsidR="002E6E5D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</w:rPr>
        <w:t>и на языке ассемблера приведены в таблице 7.1.</w:t>
      </w:r>
    </w:p>
    <w:p w14:paraId="24B0B32D" w14:textId="4B9717F2" w:rsidR="000A3553" w:rsidRPr="00812E02" w:rsidRDefault="000A3553" w:rsidP="00BC0B62">
      <w:pPr>
        <w:pStyle w:val="ad"/>
        <w:spacing w:before="240" w:after="0"/>
        <w:ind w:firstLine="851"/>
        <w:rPr>
          <w:rFonts w:cs="Times New Roman"/>
          <w:b/>
          <w:i w:val="0"/>
          <w:color w:val="auto"/>
          <w:sz w:val="28"/>
          <w:szCs w:val="24"/>
        </w:rPr>
      </w:pPr>
      <w:r w:rsidRPr="00812E02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="00B93F75" w:rsidRPr="00812E02">
        <w:rPr>
          <w:rFonts w:cs="Times New Roman"/>
          <w:i w:val="0"/>
          <w:sz w:val="28"/>
          <w:szCs w:val="24"/>
        </w:rPr>
        <w:t xml:space="preserve">– </w:t>
      </w:r>
      <w:r w:rsidRPr="00812E02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315A1C">
        <w:rPr>
          <w:rFonts w:cs="Times New Roman"/>
          <w:i w:val="0"/>
          <w:color w:val="auto"/>
          <w:sz w:val="28"/>
          <w:szCs w:val="24"/>
          <w:lang w:val="en-US"/>
        </w:rPr>
        <w:t>KNS</w:t>
      </w:r>
      <w:r w:rsidR="002E6E5D" w:rsidRPr="00812E02">
        <w:rPr>
          <w:rFonts w:cs="Times New Roman"/>
          <w:i w:val="0"/>
          <w:color w:val="auto"/>
          <w:sz w:val="28"/>
          <w:szCs w:val="24"/>
        </w:rPr>
        <w:t>-202</w:t>
      </w:r>
      <w:r w:rsidR="00315A1C" w:rsidRPr="00315A1C">
        <w:rPr>
          <w:rFonts w:cs="Times New Roman"/>
          <w:i w:val="0"/>
          <w:color w:val="auto"/>
          <w:sz w:val="28"/>
          <w:szCs w:val="24"/>
        </w:rPr>
        <w:t>2</w:t>
      </w:r>
      <w:r w:rsidR="002E6E5D" w:rsidRPr="00812E02">
        <w:rPr>
          <w:rFonts w:cs="Times New Roman"/>
          <w:i w:val="0"/>
          <w:color w:val="auto"/>
          <w:sz w:val="28"/>
          <w:szCs w:val="24"/>
        </w:rPr>
        <w:t xml:space="preserve"> </w:t>
      </w:r>
      <w:r w:rsidR="000F3F8C" w:rsidRPr="00812E02">
        <w:rPr>
          <w:rFonts w:cs="Times New Roman"/>
          <w:i w:val="0"/>
          <w:color w:val="auto"/>
          <w:sz w:val="28"/>
          <w:szCs w:val="24"/>
        </w:rPr>
        <w:t>и языка А</w:t>
      </w:r>
      <w:r w:rsidRPr="00812E02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2222"/>
        <w:gridCol w:w="2736"/>
        <w:gridCol w:w="4221"/>
      </w:tblGrid>
      <w:tr w:rsidR="000A3553" w:rsidRPr="00BC0B62" w14:paraId="4169708D" w14:textId="77777777" w:rsidTr="00BC0B62">
        <w:tc>
          <w:tcPr>
            <w:tcW w:w="2222" w:type="dxa"/>
          </w:tcPr>
          <w:p w14:paraId="29D67F0B" w14:textId="2B768125" w:rsidR="000A3553" w:rsidRPr="00315A1C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 xml:space="preserve">Тип идентификатора на языке </w:t>
            </w:r>
            <w:r w:rsidR="00315A1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="00315A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NS</w:t>
            </w:r>
            <w:r w:rsidR="00315A1C" w:rsidRPr="00315A1C">
              <w:rPr>
                <w:rFonts w:ascii="Times New Roman" w:hAnsi="Times New Roman" w:cs="Times New Roman"/>
                <w:sz w:val="24"/>
                <w:szCs w:val="24"/>
              </w:rPr>
              <w:t>-2022</w:t>
            </w:r>
          </w:p>
        </w:tc>
        <w:tc>
          <w:tcPr>
            <w:tcW w:w="2736" w:type="dxa"/>
          </w:tcPr>
          <w:p w14:paraId="24D49D98" w14:textId="311F5846" w:rsidR="000A3553" w:rsidRPr="00BC0B62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Тип идентификатора на языке ассемблера</w:t>
            </w:r>
          </w:p>
        </w:tc>
        <w:tc>
          <w:tcPr>
            <w:tcW w:w="4221" w:type="dxa"/>
          </w:tcPr>
          <w:p w14:paraId="0BAE8678" w14:textId="77777777" w:rsidR="000A3553" w:rsidRPr="00BC0B62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Пояснение</w:t>
            </w:r>
          </w:p>
        </w:tc>
      </w:tr>
      <w:tr w:rsidR="000A3553" w:rsidRPr="00BC0B62" w14:paraId="02664456" w14:textId="77777777" w:rsidTr="00BC0B62">
        <w:tc>
          <w:tcPr>
            <w:tcW w:w="2222" w:type="dxa"/>
          </w:tcPr>
          <w:p w14:paraId="050FAB97" w14:textId="072C76EC" w:rsidR="000A3553" w:rsidRPr="00BC0B62" w:rsidRDefault="00315A1C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7D31EB"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6" w:type="dxa"/>
          </w:tcPr>
          <w:p w14:paraId="45367594" w14:textId="77777777" w:rsidR="000A3553" w:rsidRPr="00BC0B62" w:rsidRDefault="006B12B8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0A3553"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DWORD</w:t>
            </w:r>
          </w:p>
        </w:tc>
        <w:tc>
          <w:tcPr>
            <w:tcW w:w="4221" w:type="dxa"/>
          </w:tcPr>
          <w:p w14:paraId="554991AC" w14:textId="1276CB21" w:rsidR="000A3553" w:rsidRPr="00BC0B62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 xml:space="preserve">Хранит целочисленный тип данных </w:t>
            </w:r>
            <w:r w:rsidR="007D31EB" w:rsidRPr="00BC0B62">
              <w:rPr>
                <w:rFonts w:ascii="Times New Roman" w:hAnsi="Times New Roman" w:cs="Times New Roman"/>
                <w:sz w:val="24"/>
                <w:szCs w:val="24"/>
              </w:rPr>
              <w:t>без</w:t>
            </w: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 xml:space="preserve"> знак</w:t>
            </w:r>
            <w:r w:rsidR="007D31EB" w:rsidRPr="00BC0B62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A3553" w:rsidRPr="00BC0B62" w14:paraId="42E3587A" w14:textId="77777777" w:rsidTr="00BC0B62">
        <w:tc>
          <w:tcPr>
            <w:tcW w:w="2222" w:type="dxa"/>
          </w:tcPr>
          <w:p w14:paraId="28584A58" w14:textId="7D535CD5" w:rsidR="000A3553" w:rsidRPr="00BC0B62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</w:t>
            </w:r>
          </w:p>
        </w:tc>
        <w:tc>
          <w:tcPr>
            <w:tcW w:w="2736" w:type="dxa"/>
          </w:tcPr>
          <w:p w14:paraId="5E28E72A" w14:textId="316F0724" w:rsidR="000A3553" w:rsidRPr="00BC0B62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</w:t>
            </w:r>
          </w:p>
        </w:tc>
        <w:tc>
          <w:tcPr>
            <w:tcW w:w="4221" w:type="dxa"/>
          </w:tcPr>
          <w:p w14:paraId="623914E4" w14:textId="77777777" w:rsidR="000A3553" w:rsidRPr="00BC0B62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Хранит указатель на начало строки.</w:t>
            </w:r>
          </w:p>
        </w:tc>
      </w:tr>
      <w:tr w:rsidR="007D31EB" w:rsidRPr="00BC0B62" w14:paraId="69A7C207" w14:textId="77777777" w:rsidTr="00BC0B62">
        <w:tc>
          <w:tcPr>
            <w:tcW w:w="2222" w:type="dxa"/>
          </w:tcPr>
          <w:p w14:paraId="197DA01C" w14:textId="1A94D7A4" w:rsidR="007D31EB" w:rsidRPr="00BC0B62" w:rsidRDefault="002011EE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 w:rsidR="00315A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ean</w:t>
            </w:r>
          </w:p>
        </w:tc>
        <w:tc>
          <w:tcPr>
            <w:tcW w:w="2736" w:type="dxa"/>
          </w:tcPr>
          <w:p w14:paraId="037410BE" w14:textId="1037FB39" w:rsidR="007D31EB" w:rsidRPr="00BC0B62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SDWORD</w:t>
            </w:r>
          </w:p>
        </w:tc>
        <w:tc>
          <w:tcPr>
            <w:tcW w:w="4221" w:type="dxa"/>
          </w:tcPr>
          <w:p w14:paraId="16B2EFD7" w14:textId="6E6D8E8B" w:rsidR="007D31EB" w:rsidRPr="00BC0B62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 xml:space="preserve">Хранит целочисленный </w:t>
            </w: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</w:t>
            </w: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или 1.</w:t>
            </w:r>
          </w:p>
        </w:tc>
      </w:tr>
      <w:tr w:rsidR="000A3553" w:rsidRPr="00BC0B62" w14:paraId="56017189" w14:textId="77777777" w:rsidTr="00BC0B62">
        <w:tc>
          <w:tcPr>
            <w:tcW w:w="2222" w:type="dxa"/>
          </w:tcPr>
          <w:p w14:paraId="26C61E82" w14:textId="0A433103" w:rsidR="000A3553" w:rsidRPr="00BC0B62" w:rsidRDefault="006B12B8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literal</w:t>
            </w:r>
          </w:p>
        </w:tc>
        <w:tc>
          <w:tcPr>
            <w:tcW w:w="2736" w:type="dxa"/>
          </w:tcPr>
          <w:p w14:paraId="198D2111" w14:textId="77777777" w:rsidR="000A3553" w:rsidRPr="00BC0B62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BYTE</w:t>
            </w:r>
          </w:p>
          <w:p w14:paraId="563A59B9" w14:textId="2AA797C0" w:rsidR="000A3553" w:rsidRPr="00BC0B62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0A3553"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DWORD</w:t>
            </w:r>
          </w:p>
        </w:tc>
        <w:tc>
          <w:tcPr>
            <w:tcW w:w="4221" w:type="dxa"/>
          </w:tcPr>
          <w:p w14:paraId="1790F22A" w14:textId="77777777" w:rsidR="000A3553" w:rsidRPr="00BC0B62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Литералы</w:t>
            </w:r>
            <w:r w:rsidRPr="00BC0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символьные,</w:t>
            </w:r>
          </w:p>
          <w:p w14:paraId="2EA6F493" w14:textId="77777777" w:rsidR="000A3553" w:rsidRPr="00BC0B62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0B62">
              <w:rPr>
                <w:rFonts w:ascii="Times New Roman" w:hAnsi="Times New Roman" w:cs="Times New Roman"/>
                <w:sz w:val="24"/>
                <w:szCs w:val="24"/>
              </w:rPr>
              <w:t>целочисленные</w:t>
            </w:r>
          </w:p>
        </w:tc>
      </w:tr>
    </w:tbl>
    <w:p w14:paraId="106D6F36" w14:textId="7E4142B9" w:rsidR="00FD364E" w:rsidRPr="00812E02" w:rsidRDefault="00FD364E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3" w:name="_Toc122349924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</w:t>
      </w:r>
      <w:r w:rsidR="003024A5" w:rsidRPr="00812E0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7D70" w:rsidRPr="00812E02">
        <w:rPr>
          <w:rFonts w:ascii="Times New Roman" w:hAnsi="Times New Roman" w:cs="Times New Roman"/>
          <w:b/>
          <w:color w:val="auto"/>
          <w:sz w:val="28"/>
          <w:szCs w:val="28"/>
        </w:rPr>
        <w:t>Статическая библиотека</w:t>
      </w:r>
      <w:bookmarkEnd w:id="203"/>
    </w:p>
    <w:p w14:paraId="220CB66D" w14:textId="3CD194F4" w:rsidR="00347D70" w:rsidRDefault="00347D70" w:rsidP="00315A1C">
      <w:pPr>
        <w:spacing w:after="0" w:line="25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12E02">
        <w:rPr>
          <w:rFonts w:ascii="Times New Roman" w:hAnsi="Times New Roman" w:cs="Times New Roman"/>
          <w:sz w:val="28"/>
          <w:szCs w:val="28"/>
          <w:highlight w:val="white"/>
        </w:rPr>
        <w:t xml:space="preserve">В языке </w:t>
      </w:r>
      <w:r w:rsidR="00315A1C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812E02">
        <w:rPr>
          <w:rFonts w:ascii="Times New Roman" w:hAnsi="Times New Roman" w:cs="Times New Roman"/>
          <w:sz w:val="28"/>
          <w:szCs w:val="28"/>
        </w:rPr>
        <w:t>-202</w:t>
      </w:r>
      <w:r w:rsidR="00315A1C" w:rsidRPr="00315A1C">
        <w:rPr>
          <w:rFonts w:ascii="Times New Roman" w:hAnsi="Times New Roman" w:cs="Times New Roman"/>
          <w:sz w:val="28"/>
          <w:szCs w:val="28"/>
        </w:rPr>
        <w:t>2</w:t>
      </w:r>
      <w:r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  <w:highlight w:val="white"/>
        </w:rPr>
        <w:t>предусмотрена статическая библиотека. Статическая библиотека содержит функции, написанные на языке C++.</w:t>
      </w:r>
    </w:p>
    <w:p w14:paraId="4F4C2137" w14:textId="41D1D789" w:rsidR="00315A1C" w:rsidRPr="00812E02" w:rsidRDefault="00315A1C" w:rsidP="00315A1C">
      <w:pPr>
        <w:spacing w:after="0" w:line="25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из стандартной библиотеки содержатся в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StaticLibrary</w:t>
      </w:r>
      <w:r>
        <w:rPr>
          <w:rFonts w:ascii="Times New Roman" w:hAnsi="Times New Roman" w:cs="Times New Roman"/>
          <w:sz w:val="28"/>
          <w:szCs w:val="28"/>
        </w:rPr>
        <w:t xml:space="preserve">, в свойствах которого указан тип конфигурации «статическая библиотека». Подключение библиотеки происходит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includelib</w:t>
      </w:r>
      <w:r>
        <w:rPr>
          <w:rFonts w:ascii="Times New Roman" w:hAnsi="Times New Roman" w:cs="Times New Roman"/>
          <w:sz w:val="28"/>
          <w:szCs w:val="28"/>
        </w:rPr>
        <w:t xml:space="preserve"> на этапе генерации кода.</w:t>
      </w:r>
    </w:p>
    <w:p w14:paraId="5CBF32FC" w14:textId="3AD397A7" w:rsidR="00347D70" w:rsidRPr="003B54F6" w:rsidRDefault="00347D70" w:rsidP="00315A1C">
      <w:pPr>
        <w:spacing w:after="0" w:line="25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12E02">
        <w:rPr>
          <w:rFonts w:ascii="Times New Roman" w:hAnsi="Times New Roman" w:cs="Times New Roman"/>
          <w:sz w:val="28"/>
          <w:szCs w:val="28"/>
          <w:highlight w:val="white"/>
        </w:rPr>
        <w:t>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  <w:r w:rsidR="003B54F6">
        <w:rPr>
          <w:rFonts w:ascii="Times New Roman" w:hAnsi="Times New Roman" w:cs="Times New Roman"/>
          <w:sz w:val="28"/>
          <w:szCs w:val="28"/>
          <w:highlight w:val="white"/>
        </w:rPr>
        <w:t xml:space="preserve">    </w:t>
      </w:r>
    </w:p>
    <w:p w14:paraId="477FB708" w14:textId="2D2E29F6" w:rsidR="00315A1C" w:rsidRDefault="00315A1C" w:rsidP="00315A1C">
      <w:pPr>
        <w:spacing w:after="0" w:line="25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Все функции статической библиотеки представле</w:t>
      </w:r>
      <w:r w:rsidR="00AB0E73">
        <w:rPr>
          <w:rFonts w:ascii="Times New Roman" w:hAnsi="Times New Roman" w:cs="Times New Roman"/>
          <w:sz w:val="28"/>
          <w:szCs w:val="28"/>
          <w:highlight w:val="white"/>
        </w:rPr>
        <w:t>ны в пункте 1.17</w:t>
      </w:r>
      <w:r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4A0B8885" w14:textId="6F0C47AF" w:rsidR="00083557" w:rsidRPr="00812E02" w:rsidRDefault="0096042D" w:rsidP="00083557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04" w:name="_Toc122349925"/>
      <w:r w:rsidRPr="00812E02">
        <w:rPr>
          <w:rFonts w:ascii="Times New Roman" w:hAnsi="Times New Roman" w:cs="Times New Roman"/>
          <w:b/>
          <w:color w:val="auto"/>
          <w:sz w:val="28"/>
        </w:rPr>
        <w:t xml:space="preserve">Особенности </w:t>
      </w:r>
      <w:r w:rsidR="0050198C">
        <w:rPr>
          <w:rFonts w:ascii="Times New Roman" w:hAnsi="Times New Roman" w:cs="Times New Roman"/>
          <w:b/>
          <w:color w:val="auto"/>
          <w:sz w:val="28"/>
        </w:rPr>
        <w:t xml:space="preserve">алгоритма </w:t>
      </w:r>
      <w:r w:rsidRPr="00812E02">
        <w:rPr>
          <w:rFonts w:ascii="Times New Roman" w:hAnsi="Times New Roman" w:cs="Times New Roman"/>
          <w:b/>
          <w:color w:val="auto"/>
          <w:sz w:val="28"/>
        </w:rPr>
        <w:t>генерации кода</w:t>
      </w:r>
      <w:bookmarkEnd w:id="204"/>
    </w:p>
    <w:p w14:paraId="040BBDE8" w14:textId="5E93D150" w:rsidR="0096042D" w:rsidRPr="00CC0A1D" w:rsidRDefault="007108DA" w:rsidP="00551219">
      <w:pPr>
        <w:pStyle w:val="aa"/>
        <w:spacing w:line="250" w:lineRule="auto"/>
        <w:ind w:left="0" w:firstLine="709"/>
        <w:rPr>
          <w:highlight w:val="white"/>
        </w:rPr>
      </w:pPr>
      <w:bookmarkStart w:id="205" w:name="_Toc469840298"/>
      <w:bookmarkStart w:id="206" w:name="_Toc469841177"/>
      <w:bookmarkStart w:id="207" w:name="_Toc469842941"/>
      <w:r w:rsidRPr="00812E02">
        <w:rPr>
          <w:noProof/>
        </w:rPr>
        <w:drawing>
          <wp:anchor distT="0" distB="0" distL="114300" distR="114300" simplePos="0" relativeHeight="251574272" behindDoc="0" locked="0" layoutInCell="1" hidden="0" allowOverlap="1" wp14:anchorId="518127A6" wp14:editId="3A73E677">
            <wp:simplePos x="0" y="0"/>
            <wp:positionH relativeFrom="margin">
              <wp:posOffset>612140</wp:posOffset>
            </wp:positionH>
            <wp:positionV relativeFrom="paragraph">
              <wp:posOffset>665480</wp:posOffset>
            </wp:positionV>
            <wp:extent cx="5356860" cy="1845945"/>
            <wp:effectExtent l="19050" t="19050" r="15240" b="20955"/>
            <wp:wrapTopAndBottom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8459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42D" w:rsidRPr="00812E02">
        <w:t xml:space="preserve">В языке </w:t>
      </w:r>
      <w:r w:rsidR="00315A1C">
        <w:rPr>
          <w:szCs w:val="28"/>
          <w:lang w:val="en-US"/>
        </w:rPr>
        <w:t>KNS</w:t>
      </w:r>
      <w:r w:rsidR="00CB7979" w:rsidRPr="00812E02">
        <w:rPr>
          <w:szCs w:val="28"/>
        </w:rPr>
        <w:t>-202</w:t>
      </w:r>
      <w:r w:rsidR="00315A1C" w:rsidRPr="00315A1C">
        <w:rPr>
          <w:szCs w:val="28"/>
        </w:rPr>
        <w:t>2</w:t>
      </w:r>
      <w:r w:rsidR="00CB7979" w:rsidRPr="00812E02">
        <w:rPr>
          <w:szCs w:val="28"/>
        </w:rPr>
        <w:t xml:space="preserve"> </w:t>
      </w:r>
      <w:r w:rsidR="0096042D" w:rsidRPr="00812E02">
        <w:t xml:space="preserve">генерация кода строится на основе таблиц лексем и идентификаторов. </w:t>
      </w:r>
      <w:r w:rsidR="0096042D" w:rsidRPr="00812E02">
        <w:rPr>
          <w:highlight w:val="white"/>
        </w:rPr>
        <w:t xml:space="preserve">Общая схема работы генератора кода представлена на рисунке </w:t>
      </w:r>
      <w:r w:rsidR="00C5182D" w:rsidRPr="00812E02">
        <w:rPr>
          <w:highlight w:val="white"/>
        </w:rPr>
        <w:t>7.2</w:t>
      </w:r>
      <w:r w:rsidR="0096042D" w:rsidRPr="00812E02">
        <w:rPr>
          <w:highlight w:val="white"/>
        </w:rPr>
        <w:t>.</w:t>
      </w:r>
    </w:p>
    <w:p w14:paraId="734F129F" w14:textId="39B20C2F" w:rsidR="00FC4F06" w:rsidRPr="003B54F6" w:rsidRDefault="007108DA" w:rsidP="007108DA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Рисунок 7.2 – Структура генератора кода </w:t>
      </w:r>
    </w:p>
    <w:p w14:paraId="646D994D" w14:textId="09890580" w:rsidR="00CC0A1D" w:rsidRPr="001341F2" w:rsidRDefault="00C61510" w:rsidP="00C61510">
      <w:pPr>
        <w:spacing w:after="1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кода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C61510">
        <w:rPr>
          <w:rFonts w:ascii="Times New Roman" w:hAnsi="Times New Roman" w:cs="Times New Roman"/>
          <w:sz w:val="28"/>
          <w:szCs w:val="28"/>
        </w:rPr>
        <w:t xml:space="preserve">-2022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поэтапно. Сразу записывается типичные данные (модель памяти, соглашение о вызовах),потом прототипы функций статической библиотеки для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C61510">
        <w:rPr>
          <w:rFonts w:ascii="Times New Roman" w:hAnsi="Times New Roman" w:cs="Times New Roman"/>
          <w:sz w:val="28"/>
          <w:szCs w:val="28"/>
        </w:rPr>
        <w:t>-2022.</w:t>
      </w:r>
      <w:r>
        <w:rPr>
          <w:rFonts w:ascii="Times New Roman" w:hAnsi="Times New Roman" w:cs="Times New Roman"/>
          <w:sz w:val="28"/>
          <w:szCs w:val="28"/>
        </w:rPr>
        <w:t xml:space="preserve">В блок </w:t>
      </w:r>
      <w:r w:rsidRPr="00C61510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C61510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записываются все литералы, а после в блок </w:t>
      </w:r>
      <w:r w:rsidRPr="00C61510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61510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записываются все переменные. После этого  записываются блоки всех функций, все действия внутри этого блока транслируются в код ассемблера с помощью конструкций </w:t>
      </w:r>
      <w:r w:rsidRPr="00C61510">
        <w:rPr>
          <w:rFonts w:ascii="Times New Roman" w:hAnsi="Times New Roman" w:cs="Times New Roman"/>
          <w:sz w:val="28"/>
          <w:szCs w:val="28"/>
        </w:rPr>
        <w:t xml:space="preserve">switch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61510">
        <w:rPr>
          <w:rFonts w:ascii="Times New Roman" w:hAnsi="Times New Roman" w:cs="Times New Roman"/>
          <w:sz w:val="28"/>
          <w:szCs w:val="28"/>
        </w:rPr>
        <w:t xml:space="preserve"> case</w:t>
      </w:r>
      <w:r>
        <w:rPr>
          <w:rFonts w:ascii="Times New Roman" w:hAnsi="Times New Roman" w:cs="Times New Roman"/>
          <w:sz w:val="28"/>
          <w:szCs w:val="28"/>
        </w:rPr>
        <w:t xml:space="preserve">. В завершении </w:t>
      </w:r>
      <w:r w:rsidR="001341F2">
        <w:rPr>
          <w:rFonts w:ascii="Times New Roman" w:hAnsi="Times New Roman" w:cs="Times New Roman"/>
          <w:sz w:val="28"/>
          <w:szCs w:val="28"/>
        </w:rPr>
        <w:t xml:space="preserve">в файл с расширением записывается конец главной процедуры </w:t>
      </w:r>
      <w:r w:rsidR="001341F2" w:rsidRPr="001341F2">
        <w:rPr>
          <w:rFonts w:ascii="Times New Roman" w:hAnsi="Times New Roman" w:cs="Times New Roman"/>
          <w:sz w:val="28"/>
          <w:szCs w:val="28"/>
        </w:rPr>
        <w:t>‘</w:t>
      </w:r>
      <w:r w:rsidR="001341F2">
        <w:rPr>
          <w:rFonts w:ascii="Times New Roman" w:hAnsi="Times New Roman" w:cs="Times New Roman"/>
          <w:sz w:val="28"/>
          <w:szCs w:val="28"/>
          <w:lang w:val="en-US"/>
        </w:rPr>
        <w:t>sourse</w:t>
      </w:r>
      <w:r w:rsidR="001341F2" w:rsidRPr="001341F2">
        <w:rPr>
          <w:rFonts w:ascii="Times New Roman" w:hAnsi="Times New Roman" w:cs="Times New Roman"/>
          <w:sz w:val="28"/>
          <w:szCs w:val="28"/>
        </w:rPr>
        <w:t xml:space="preserve">’ </w:t>
      </w:r>
      <w:r w:rsidR="001341F2">
        <w:rPr>
          <w:rFonts w:ascii="Times New Roman" w:hAnsi="Times New Roman" w:cs="Times New Roman"/>
          <w:sz w:val="28"/>
          <w:szCs w:val="28"/>
        </w:rPr>
        <w:t>и завершение программы</w:t>
      </w:r>
      <w:r w:rsidR="001341F2" w:rsidRPr="001341F2">
        <w:rPr>
          <w:rFonts w:ascii="Times New Roman" w:hAnsi="Times New Roman" w:cs="Times New Roman"/>
          <w:sz w:val="28"/>
          <w:szCs w:val="28"/>
        </w:rPr>
        <w:t>.</w:t>
      </w:r>
    </w:p>
    <w:p w14:paraId="77D10DB5" w14:textId="7CE8B528" w:rsidR="007108DA" w:rsidRPr="00812E02" w:rsidRDefault="007108DA" w:rsidP="007108DA">
      <w:pPr>
        <w:pStyle w:val="2"/>
        <w:spacing w:line="25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8" w:name="_Toc532650655"/>
      <w:bookmarkStart w:id="209" w:name="_Toc122349926"/>
      <w:r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>7.5</w:t>
      </w:r>
      <w:r w:rsidR="003024A5"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Входные параметры</w:t>
      </w:r>
      <w:r w:rsidR="0050198C">
        <w:rPr>
          <w:rFonts w:ascii="Times New Roman" w:hAnsi="Times New Roman" w:cs="Times New Roman"/>
          <w:b/>
          <w:bCs/>
          <w:color w:val="auto"/>
          <w:sz w:val="28"/>
          <w:szCs w:val="28"/>
        </w:rPr>
        <w:t>, управляющие</w:t>
      </w:r>
      <w:r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генера</w:t>
      </w:r>
      <w:r w:rsidR="0050198C">
        <w:rPr>
          <w:rFonts w:ascii="Times New Roman" w:hAnsi="Times New Roman" w:cs="Times New Roman"/>
          <w:b/>
          <w:bCs/>
          <w:color w:val="auto"/>
          <w:sz w:val="28"/>
          <w:szCs w:val="28"/>
        </w:rPr>
        <w:t>цией</w:t>
      </w:r>
      <w:r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кода</w:t>
      </w:r>
      <w:bookmarkEnd w:id="208"/>
      <w:bookmarkEnd w:id="209"/>
    </w:p>
    <w:p w14:paraId="06E5EEB7" w14:textId="77777777" w:rsidR="007108DA" w:rsidRPr="00812E02" w:rsidRDefault="007108DA" w:rsidP="007108DA">
      <w:pPr>
        <w:rPr>
          <w:rFonts w:ascii="Times New Roman" w:hAnsi="Times New Roman" w:cs="Times New Roman"/>
        </w:rPr>
      </w:pPr>
    </w:p>
    <w:p w14:paraId="774254E9" w14:textId="7571A9B9" w:rsidR="00563A71" w:rsidRDefault="007108DA" w:rsidP="003D326E">
      <w:pPr>
        <w:pStyle w:val="aa"/>
        <w:spacing w:line="250" w:lineRule="auto"/>
        <w:ind w:left="0" w:firstLine="720"/>
      </w:pPr>
      <w:r w:rsidRPr="00812E02">
        <w:t xml:space="preserve">На вход генератору кода поступают таблицы лексем и идентификаторов исходного код программы на языке </w:t>
      </w:r>
      <w:r w:rsidR="00315A1C">
        <w:rPr>
          <w:szCs w:val="28"/>
          <w:lang w:val="en-US"/>
        </w:rPr>
        <w:t>KNS</w:t>
      </w:r>
      <w:r w:rsidR="0047647C" w:rsidRPr="00812E02">
        <w:rPr>
          <w:szCs w:val="28"/>
        </w:rPr>
        <w:t>-202</w:t>
      </w:r>
      <w:r w:rsidR="008E6937" w:rsidRPr="008E6937">
        <w:rPr>
          <w:szCs w:val="28"/>
        </w:rPr>
        <w:t>2</w:t>
      </w:r>
      <w:r w:rsidRPr="00812E02">
        <w:t>. Результаты работы генератора кода выводятся в файл с расширением .</w:t>
      </w:r>
      <w:r w:rsidRPr="00812E02">
        <w:rPr>
          <w:lang w:val="en-US"/>
        </w:rPr>
        <w:t>asm</w:t>
      </w:r>
      <w:r w:rsidRPr="00812E02">
        <w:t>.</w:t>
      </w:r>
    </w:p>
    <w:p w14:paraId="7C61344E" w14:textId="77777777" w:rsidR="00563A71" w:rsidRPr="00812E02" w:rsidRDefault="00563A71" w:rsidP="007108DA">
      <w:pPr>
        <w:pStyle w:val="aa"/>
        <w:spacing w:line="250" w:lineRule="auto"/>
        <w:ind w:left="0" w:firstLine="720"/>
      </w:pPr>
    </w:p>
    <w:p w14:paraId="1A0687F0" w14:textId="369C6A86" w:rsidR="00617307" w:rsidRPr="00812E02" w:rsidRDefault="00617307" w:rsidP="00617307">
      <w:pPr>
        <w:pStyle w:val="2"/>
        <w:spacing w:line="25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0" w:name="_Toc532650656"/>
      <w:bookmarkStart w:id="211" w:name="_Toc122349927"/>
      <w:r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7.6</w:t>
      </w:r>
      <w:r w:rsidR="003024A5"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Контрольный пример</w:t>
      </w:r>
      <w:bookmarkEnd w:id="210"/>
      <w:bookmarkEnd w:id="211"/>
    </w:p>
    <w:p w14:paraId="6EAA3373" w14:textId="77777777" w:rsidR="00617307" w:rsidRPr="00812E02" w:rsidRDefault="00617307" w:rsidP="00617307">
      <w:pPr>
        <w:rPr>
          <w:rFonts w:ascii="Times New Roman" w:hAnsi="Times New Roman" w:cs="Times New Roman"/>
        </w:rPr>
      </w:pPr>
    </w:p>
    <w:p w14:paraId="2F3751CA" w14:textId="270F53FA" w:rsidR="00AC497C" w:rsidRDefault="00617307" w:rsidP="00C56C37">
      <w:pPr>
        <w:spacing w:line="25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Результат генерации ассемблерного кода на основе контрольного примера из приложения А приведен в приложении</w:t>
      </w:r>
      <w:r w:rsidR="006409DB">
        <w:rPr>
          <w:rFonts w:ascii="Times New Roman" w:hAnsi="Times New Roman" w:cs="Times New Roman"/>
          <w:sz w:val="28"/>
          <w:szCs w:val="28"/>
        </w:rPr>
        <w:t xml:space="preserve"> </w:t>
      </w:r>
      <w:hyperlink w:anchor="_Приложение_З" w:history="1">
        <w:r w:rsidR="006409DB" w:rsidRPr="006409DB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</w:rPr>
          <w:t>З</w:t>
        </w:r>
      </w:hyperlink>
      <w:r w:rsidRPr="00812E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C03369" w14:textId="6102CA7A" w:rsidR="00315A1C" w:rsidRPr="00C56C37" w:rsidRDefault="00315A1C" w:rsidP="00315A1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8A52CD" w14:textId="77777777" w:rsidR="000A3553" w:rsidRPr="00812E02" w:rsidRDefault="000A3553" w:rsidP="004B2A00">
      <w:pPr>
        <w:pStyle w:val="1"/>
        <w:spacing w:before="360" w:after="360" w:line="240" w:lineRule="auto"/>
        <w:ind w:firstLine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2" w:name="_Toc122349928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05"/>
      <w:bookmarkEnd w:id="206"/>
      <w:bookmarkEnd w:id="207"/>
      <w:bookmarkEnd w:id="212"/>
    </w:p>
    <w:p w14:paraId="449751D2" w14:textId="3E1BCE9C" w:rsidR="000A3553" w:rsidRPr="00812E02" w:rsidRDefault="000A3553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3" w:name="_Toc469735226"/>
      <w:bookmarkStart w:id="214" w:name="_Toc469684728"/>
      <w:bookmarkStart w:id="215" w:name="_Toc469697773"/>
      <w:bookmarkStart w:id="216" w:name="_Toc122349929"/>
      <w:r w:rsidRPr="00812E02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</w:t>
      </w:r>
      <w:r w:rsidR="003024A5" w:rsidRPr="00812E02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12E02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End w:id="213"/>
      <w:r w:rsidR="0050198C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Общие положения</w:t>
      </w:r>
      <w:bookmarkEnd w:id="216"/>
    </w:p>
    <w:p w14:paraId="51E20504" w14:textId="2F517F9C" w:rsidR="0050198C" w:rsidRDefault="000A3553" w:rsidP="005019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315A1C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484FF4" w:rsidRPr="00812E02">
        <w:rPr>
          <w:rFonts w:ascii="Times New Roman" w:hAnsi="Times New Roman" w:cs="Times New Roman"/>
          <w:sz w:val="28"/>
          <w:szCs w:val="28"/>
        </w:rPr>
        <w:t>-202</w:t>
      </w:r>
      <w:r w:rsidR="00315A1C" w:rsidRPr="00315A1C">
        <w:rPr>
          <w:rFonts w:ascii="Times New Roman" w:hAnsi="Times New Roman" w:cs="Times New Roman"/>
          <w:sz w:val="28"/>
          <w:szCs w:val="28"/>
        </w:rPr>
        <w:t>2</w:t>
      </w:r>
      <w:r w:rsidR="00484FF4"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Pr="00812E02">
        <w:rPr>
          <w:rFonts w:ascii="Times New Roman" w:hAnsi="Times New Roman" w:cs="Times New Roman"/>
          <w:sz w:val="28"/>
          <w:szCs w:val="28"/>
          <w:shd w:val="clear" w:color="auto" w:fill="FFFFFF"/>
        </w:rPr>
        <w:t>не разрешается использовать запрещённые входным алфавитом символы.</w:t>
      </w:r>
      <w:r w:rsidR="0050198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Допустимость входных символов проверяется при считывании данных из файла, если символ запрещён, то компилятор генерирует исключение.</w:t>
      </w:r>
    </w:p>
    <w:p w14:paraId="649943CF" w14:textId="3C0E48BD" w:rsidR="0050198C" w:rsidRDefault="0050198C" w:rsidP="005019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 этапе лексического анализа, компилятор пытается распознать входящее слово. Если слово не распознано, то компилятор генерирует исключение.</w:t>
      </w:r>
    </w:p>
    <w:p w14:paraId="4EA739E8" w14:textId="77777777" w:rsidR="0047648E" w:rsidRDefault="0050198C" w:rsidP="005019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 время проверки входных данных синтаксическим анализатором, проверяется </w:t>
      </w:r>
      <w:r w:rsidR="0047648E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порядок использования лексем, то есть их структура. Если подходящее правило не найдено, то синтаксический анализатор диагностирует ошибку и генерирует исключение.</w:t>
      </w:r>
    </w:p>
    <w:p w14:paraId="0B0958C6" w14:textId="459E453B" w:rsidR="0050198C" w:rsidRDefault="0047648E" w:rsidP="005019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 же в языке программирования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KNS</w:t>
      </w:r>
      <w:r w:rsidRPr="004764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-2022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используется семантический анализатор. Он в свою очередь проверяет входящие данные на семантику. При неправильной семантике он также генерирует исключение. </w:t>
      </w:r>
    </w:p>
    <w:p w14:paraId="05D317B7" w14:textId="5DF21034" w:rsidR="000A3553" w:rsidRPr="00812E02" w:rsidRDefault="0047648E" w:rsidP="00F8573E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17" w:name="_Toc122349930"/>
      <w:bookmarkEnd w:id="214"/>
      <w:bookmarkEnd w:id="215"/>
      <w:r>
        <w:rPr>
          <w:rFonts w:ascii="Times New Roman" w:hAnsi="Times New Roman" w:cs="Times New Roman"/>
          <w:b/>
          <w:color w:val="auto"/>
          <w:sz w:val="28"/>
        </w:rPr>
        <w:t>Результаты тестирования</w:t>
      </w:r>
      <w:bookmarkEnd w:id="217"/>
    </w:p>
    <w:p w14:paraId="3DBB4708" w14:textId="77777777" w:rsidR="0047648E" w:rsidRDefault="0047648E" w:rsidP="00383D83">
      <w:pPr>
        <w:pStyle w:val="aa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Тестирование входных символов на допустимость, представлено в таблице 8.1.</w:t>
      </w:r>
    </w:p>
    <w:p w14:paraId="214DBCA0" w14:textId="77777777" w:rsidR="0047648E" w:rsidRPr="00812E02" w:rsidRDefault="0047648E" w:rsidP="0047648E">
      <w:pPr>
        <w:pStyle w:val="ad"/>
        <w:spacing w:before="240" w:after="0"/>
        <w:ind w:firstLine="709"/>
        <w:rPr>
          <w:rFonts w:cs="Times New Roman"/>
          <w:i w:val="0"/>
          <w:color w:val="auto"/>
          <w:sz w:val="28"/>
          <w:szCs w:val="28"/>
        </w:rPr>
      </w:pP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Pr="00812E02">
        <w:rPr>
          <w:rFonts w:cs="Times New Roman"/>
          <w:i w:val="0"/>
          <w:color w:val="auto"/>
          <w:sz w:val="28"/>
          <w:szCs w:val="28"/>
        </w:rPr>
        <w:t xml:space="preserve">аблица 8.1 </w:t>
      </w:r>
      <w:r w:rsidRPr="00812E02">
        <w:rPr>
          <w:rFonts w:cs="Times New Roman"/>
          <w:i w:val="0"/>
          <w:sz w:val="28"/>
          <w:szCs w:val="24"/>
        </w:rPr>
        <w:t>–</w:t>
      </w:r>
      <w:r w:rsidRPr="00812E02">
        <w:rPr>
          <w:rFonts w:cs="Times New Roman"/>
          <w:sz w:val="28"/>
          <w:szCs w:val="24"/>
        </w:rPr>
        <w:t xml:space="preserve"> </w:t>
      </w: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9356" w:type="dxa"/>
        <w:tblInd w:w="704" w:type="dxa"/>
        <w:tblLook w:val="04A0" w:firstRow="1" w:lastRow="0" w:firstColumn="1" w:lastColumn="0" w:noHBand="0" w:noVBand="1"/>
      </w:tblPr>
      <w:tblGrid>
        <w:gridCol w:w="2898"/>
        <w:gridCol w:w="6458"/>
      </w:tblGrid>
      <w:tr w:rsidR="0047648E" w:rsidRPr="00812E02" w14:paraId="6F970A3A" w14:textId="77777777" w:rsidTr="003B54F6">
        <w:tc>
          <w:tcPr>
            <w:tcW w:w="2898" w:type="dxa"/>
          </w:tcPr>
          <w:p w14:paraId="3E49FE19" w14:textId="77777777" w:rsidR="0047648E" w:rsidRPr="00DE64AD" w:rsidRDefault="0047648E" w:rsidP="003B54F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64AD">
              <w:rPr>
                <w:rFonts w:ascii="Times New Roman" w:hAnsi="Times New Roman"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6458" w:type="dxa"/>
          </w:tcPr>
          <w:p w14:paraId="37A5D2DC" w14:textId="77777777" w:rsidR="0047648E" w:rsidRPr="00DE64AD" w:rsidRDefault="0047648E" w:rsidP="003B54F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64AD">
              <w:rPr>
                <w:rFonts w:ascii="Times New Roman" w:hAnsi="Times New Roman" w:cs="Times New Roman"/>
                <w:sz w:val="24"/>
                <w:szCs w:val="24"/>
              </w:rPr>
              <w:t>Диагностическое сообщение</w:t>
            </w:r>
          </w:p>
        </w:tc>
      </w:tr>
      <w:tr w:rsidR="0047648E" w:rsidRPr="00812E02" w14:paraId="13C8CEF7" w14:textId="77777777" w:rsidTr="0047648E">
        <w:trPr>
          <w:trHeight w:val="862"/>
        </w:trPr>
        <w:tc>
          <w:tcPr>
            <w:tcW w:w="2898" w:type="dxa"/>
          </w:tcPr>
          <w:p w14:paraId="107037C7" w14:textId="77777777" w:rsidR="0047648E" w:rsidRPr="00315A1C" w:rsidRDefault="0047648E" w:rsidP="003B54F6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E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</w:p>
        </w:tc>
        <w:tc>
          <w:tcPr>
            <w:tcW w:w="6458" w:type="dxa"/>
          </w:tcPr>
          <w:p w14:paraId="3C188591" w14:textId="77777777" w:rsidR="0047648E" w:rsidRPr="00DE64AD" w:rsidRDefault="0047648E" w:rsidP="003B54F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64AD">
              <w:rPr>
                <w:rFonts w:ascii="Times New Roman" w:hAnsi="Times New Roman" w:cs="Times New Roman"/>
                <w:sz w:val="24"/>
                <w:szCs w:val="24"/>
              </w:rPr>
              <w:t xml:space="preserve">Ошибка 111: недопустимый символ в исходном файле (-in), строка 1 символ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6A35633C" w14:textId="2E5CEB4A" w:rsidR="0047648E" w:rsidRPr="0047648E" w:rsidRDefault="0047648E" w:rsidP="0047648E">
      <w:pPr>
        <w:spacing w:after="0" w:line="240" w:lineRule="auto"/>
        <w:rPr>
          <w:szCs w:val="28"/>
        </w:rPr>
      </w:pPr>
      <w:r w:rsidRPr="0047648E">
        <w:rPr>
          <w:szCs w:val="28"/>
        </w:rPr>
        <w:t xml:space="preserve"> </w:t>
      </w:r>
    </w:p>
    <w:p w14:paraId="0E418872" w14:textId="68A4BEE3" w:rsidR="000A3553" w:rsidRPr="00812E02" w:rsidRDefault="00597776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812E02">
        <w:rPr>
          <w:szCs w:val="28"/>
        </w:rPr>
        <w:t xml:space="preserve"> </w:t>
      </w:r>
      <w:r w:rsidR="000A3553" w:rsidRPr="00812E02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14:paraId="031C4367" w14:textId="093F49AD" w:rsidR="000A3553" w:rsidRPr="00812E02" w:rsidRDefault="000A3553" w:rsidP="0035260E">
      <w:pPr>
        <w:spacing w:before="240" w:after="0" w:line="24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215483" w:rsidRPr="00812E02">
        <w:rPr>
          <w:rFonts w:ascii="Times New Roman" w:hAnsi="Times New Roman" w:cs="Times New Roman"/>
          <w:sz w:val="28"/>
          <w:szCs w:val="28"/>
        </w:rPr>
        <w:t>аблица 8.2</w:t>
      </w:r>
      <w:r w:rsidRPr="00812E02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812E02">
        <w:rPr>
          <w:rFonts w:ascii="Times New Roman" w:hAnsi="Times New Roman" w:cs="Times New Roman"/>
          <w:sz w:val="28"/>
          <w:szCs w:val="24"/>
        </w:rPr>
        <w:t xml:space="preserve">– </w:t>
      </w:r>
      <w:r w:rsidRPr="00812E0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2445"/>
        <w:gridCol w:w="6734"/>
      </w:tblGrid>
      <w:tr w:rsidR="000A3553" w:rsidRPr="00812E02" w14:paraId="1679C938" w14:textId="77777777" w:rsidTr="0035260E">
        <w:tc>
          <w:tcPr>
            <w:tcW w:w="2445" w:type="dxa"/>
            <w:vAlign w:val="center"/>
          </w:tcPr>
          <w:p w14:paraId="6E526C8E" w14:textId="56FC2A08" w:rsidR="000A3553" w:rsidRPr="00BB13CC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6734" w:type="dxa"/>
            <w:vAlign w:val="center"/>
          </w:tcPr>
          <w:p w14:paraId="6B1B6EE2" w14:textId="77777777" w:rsidR="000A3553" w:rsidRPr="00BB13CC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>Диагностическое сообщение</w:t>
            </w:r>
          </w:p>
        </w:tc>
      </w:tr>
      <w:tr w:rsidR="00EE2802" w:rsidRPr="00812E02" w14:paraId="12D0DE13" w14:textId="77777777" w:rsidTr="0035260E">
        <w:tc>
          <w:tcPr>
            <w:tcW w:w="2445" w:type="dxa"/>
          </w:tcPr>
          <w:p w14:paraId="07C6D85B" w14:textId="48292494" w:rsidR="003E55B6" w:rsidRPr="00BB13CC" w:rsidRDefault="003E55B6" w:rsidP="003E55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256A65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</w:t>
            </w:r>
          </w:p>
          <w:p w14:paraId="7266CDB5" w14:textId="77777777" w:rsidR="003E55B6" w:rsidRPr="00BB13CC" w:rsidRDefault="003E55B6" w:rsidP="003E55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CEE90DD" w14:textId="137BE9B6" w:rsidR="003E55B6" w:rsidRPr="00BB13CC" w:rsidRDefault="00315A1C" w:rsidP="003E55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256A65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="003E55B6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x;</w:t>
            </w:r>
          </w:p>
          <w:p w14:paraId="17384EB8" w14:textId="638998E2" w:rsidR="003E55B6" w:rsidRPr="00BB13CC" w:rsidRDefault="00315A1C" w:rsidP="003E55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3E55B6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y;</w:t>
            </w:r>
          </w:p>
          <w:p w14:paraId="45819FF6" w14:textId="6AE5B56E" w:rsidR="00EE2802" w:rsidRPr="00BB13CC" w:rsidRDefault="00315A1C" w:rsidP="003E55B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3E55B6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y;</w:t>
            </w:r>
          </w:p>
          <w:p w14:paraId="6F254FE8" w14:textId="2A0AA30D" w:rsidR="003E55B6" w:rsidRPr="00BB13CC" w:rsidRDefault="003E55B6" w:rsidP="003E55B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6734" w:type="dxa"/>
          </w:tcPr>
          <w:p w14:paraId="5243EC66" w14:textId="4F5C6E37" w:rsidR="00EE2802" w:rsidRPr="00BB13CC" w:rsidRDefault="003E55B6" w:rsidP="00EE2802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>Ошибка 1</w:t>
            </w:r>
            <w:r w:rsidR="002177FE" w:rsidRPr="002177FE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884E8A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Lex</w:t>
            </w:r>
            <w:r w:rsidR="00884E8A" w:rsidRPr="00BB13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84E8A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  <w:r w:rsidR="00884E8A" w:rsidRPr="00BB13CC">
              <w:rPr>
                <w:rFonts w:ascii="Times New Roman" w:hAnsi="Times New Roman" w:cs="Times New Roman"/>
                <w:sz w:val="24"/>
                <w:szCs w:val="24"/>
              </w:rPr>
              <w:t>: п</w:t>
            </w: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>ереопределение существующего идентификатора, строка 5 символ 8</w:t>
            </w:r>
          </w:p>
        </w:tc>
      </w:tr>
      <w:tr w:rsidR="001E4888" w:rsidRPr="00812E02" w14:paraId="273FC544" w14:textId="77777777" w:rsidTr="0035260E">
        <w:tc>
          <w:tcPr>
            <w:tcW w:w="2445" w:type="dxa"/>
          </w:tcPr>
          <w:p w14:paraId="183F348D" w14:textId="5A39D7CA" w:rsidR="002D5E16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  <w:r w:rsidR="00AF3ED9" w:rsidRPr="00BB13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ata</w:t>
            </w:r>
          </w:p>
          <w:p w14:paraId="4BCFC729" w14:textId="77777777" w:rsidR="002D5E16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14:paraId="7D1843BC" w14:textId="6359F0A3" w:rsidR="002D5E16" w:rsidRPr="00BB13CC" w:rsidRDefault="002177FE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</w:t>
            </w:r>
            <w:r w:rsidR="002D5E16" w:rsidRPr="00BB13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 x;</w:t>
            </w:r>
          </w:p>
          <w:p w14:paraId="4F623BCB" w14:textId="799A929D" w:rsidR="001E4888" w:rsidRPr="00BB13CC" w:rsidRDefault="002177FE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</w:t>
            </w:r>
            <w:r w:rsidR="002D5E16" w:rsidRPr="00BB13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 y123;</w:t>
            </w:r>
          </w:p>
          <w:p w14:paraId="16B6468F" w14:textId="587ADB7C" w:rsidR="002D5E16" w:rsidRPr="00BB13CC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B13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…</w:t>
            </w:r>
          </w:p>
        </w:tc>
        <w:tc>
          <w:tcPr>
            <w:tcW w:w="6734" w:type="dxa"/>
          </w:tcPr>
          <w:p w14:paraId="69BD890E" w14:textId="0F311E9D" w:rsidR="001E4888" w:rsidRPr="00BB13CC" w:rsidRDefault="002D5E16" w:rsidP="00EE2802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 xml:space="preserve">Ошибка </w:t>
            </w:r>
            <w:r w:rsidR="002177FE" w:rsidRPr="002177FE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7A0100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Lex</w:t>
            </w:r>
            <w:r w:rsidR="007A0100" w:rsidRPr="00BB13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A0100" w:rsidRPr="00BB13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  <w:r w:rsidR="007A0100" w:rsidRPr="00BB13CC">
              <w:rPr>
                <w:rFonts w:ascii="Times New Roman" w:hAnsi="Times New Roman" w:cs="Times New Roman"/>
                <w:sz w:val="24"/>
                <w:szCs w:val="24"/>
              </w:rPr>
              <w:t>: н</w:t>
            </w:r>
            <w:r w:rsidRPr="00BB13CC">
              <w:rPr>
                <w:rFonts w:ascii="Times New Roman" w:hAnsi="Times New Roman" w:cs="Times New Roman"/>
                <w:sz w:val="24"/>
                <w:szCs w:val="24"/>
              </w:rPr>
              <w:t>ераспознанная лексема, строка 4 символ 11</w:t>
            </w:r>
          </w:p>
        </w:tc>
      </w:tr>
    </w:tbl>
    <w:p w14:paraId="30C68E2C" w14:textId="4DDC7BF4" w:rsidR="00E24977" w:rsidRPr="00812E02" w:rsidRDefault="000A3553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812E02">
        <w:rPr>
          <w:szCs w:val="28"/>
          <w:shd w:val="clear" w:color="auto" w:fill="FFFFFF"/>
        </w:rPr>
        <w:t>Резу</w:t>
      </w:r>
      <w:r w:rsidR="00DE5DD8" w:rsidRPr="00812E02"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812E02">
        <w:rPr>
          <w:szCs w:val="28"/>
          <w:shd w:val="clear" w:color="auto" w:fill="FFFFFF"/>
        </w:rPr>
        <w:t>8.3.</w:t>
      </w:r>
      <w:r w:rsidR="00BC19E5" w:rsidRPr="00812E02">
        <w:rPr>
          <w:szCs w:val="28"/>
          <w:shd w:val="clear" w:color="auto" w:fill="FFFFFF"/>
        </w:rPr>
        <w:t xml:space="preserve"> </w:t>
      </w:r>
    </w:p>
    <w:p w14:paraId="52C79523" w14:textId="55A60D28" w:rsidR="000A3553" w:rsidRPr="00812E02" w:rsidRDefault="000A3553" w:rsidP="005F138F">
      <w:pPr>
        <w:pStyle w:val="ad"/>
        <w:spacing w:before="240" w:after="0"/>
        <w:ind w:firstLine="709"/>
        <w:rPr>
          <w:rFonts w:cs="Times New Roman"/>
          <w:i w:val="0"/>
          <w:color w:val="auto"/>
          <w:sz w:val="28"/>
          <w:szCs w:val="28"/>
        </w:rPr>
      </w:pP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215483" w:rsidRPr="00812E02">
        <w:rPr>
          <w:rFonts w:cs="Times New Roman"/>
          <w:i w:val="0"/>
          <w:color w:val="auto"/>
          <w:sz w:val="28"/>
          <w:szCs w:val="28"/>
        </w:rPr>
        <w:t xml:space="preserve">аблица 8.3 </w:t>
      </w:r>
      <w:r w:rsidR="00B93F75" w:rsidRPr="00812E02">
        <w:rPr>
          <w:rFonts w:cs="Times New Roman"/>
          <w:i w:val="0"/>
          <w:sz w:val="28"/>
          <w:szCs w:val="24"/>
        </w:rPr>
        <w:t>–</w:t>
      </w:r>
      <w:r w:rsidR="00B93F75"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2693"/>
        <w:gridCol w:w="6628"/>
      </w:tblGrid>
      <w:tr w:rsidR="000A3553" w:rsidRPr="00812E02" w14:paraId="68577899" w14:textId="77777777" w:rsidTr="005F138F">
        <w:tc>
          <w:tcPr>
            <w:tcW w:w="2693" w:type="dxa"/>
          </w:tcPr>
          <w:p w14:paraId="4DB13A14" w14:textId="77777777" w:rsidR="000A3553" w:rsidRPr="002666FB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6628" w:type="dxa"/>
          </w:tcPr>
          <w:p w14:paraId="230DED5B" w14:textId="77777777" w:rsidR="000A3553" w:rsidRPr="002666FB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>Диагностическое сообщение</w:t>
            </w:r>
          </w:p>
        </w:tc>
      </w:tr>
      <w:tr w:rsidR="00EE2802" w:rsidRPr="00812E02" w14:paraId="4579A4EF" w14:textId="77777777" w:rsidTr="005F138F">
        <w:trPr>
          <w:trHeight w:val="1565"/>
        </w:trPr>
        <w:tc>
          <w:tcPr>
            <w:tcW w:w="2693" w:type="dxa"/>
          </w:tcPr>
          <w:p w14:paraId="500EF2B2" w14:textId="6A9DF9BF" w:rsidR="000E50CB" w:rsidRPr="002666FB" w:rsidRDefault="00C07481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data</w:t>
            </w:r>
          </w:p>
          <w:p w14:paraId="68817AB1" w14:textId="77777777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A4CC4F2" w14:textId="6A0FDCF5" w:rsidR="000E50CB" w:rsidRPr="002666FB" w:rsidRDefault="002177FE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x;;</w:t>
            </w:r>
          </w:p>
          <w:p w14:paraId="12C71CBB" w14:textId="78BE8D02" w:rsidR="000E50CB" w:rsidRPr="002666FB" w:rsidRDefault="002177FE" w:rsidP="000E50C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y;</w:t>
            </w:r>
          </w:p>
          <w:p w14:paraId="3890AFB8" w14:textId="13422998" w:rsidR="000E50CB" w:rsidRPr="002666FB" w:rsidRDefault="000E50CB" w:rsidP="000E50C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6628" w:type="dxa"/>
          </w:tcPr>
          <w:p w14:paraId="21B20514" w14:textId="3FDF3F30" w:rsidR="00EE2802" w:rsidRPr="002666FB" w:rsidRDefault="003619AD" w:rsidP="00EE28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Ош</w:t>
            </w: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ибка </w:t>
            </w:r>
            <w:r w:rsidR="002177FE" w:rsidRPr="002177FE"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2177FE">
              <w:t xml:space="preserve"> </w:t>
            </w:r>
            <w:r w:rsidR="002177FE" w:rsidRPr="002177FE">
              <w:rPr>
                <w:rFonts w:ascii="Times New Roman" w:hAnsi="Times New Roman" w:cs="Times New Roman"/>
                <w:sz w:val="24"/>
                <w:szCs w:val="24"/>
              </w:rPr>
              <w:t>Sint analysis: ошибка в оператарах программы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83B" w:rsidRPr="002666F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 строка 2</w:t>
            </w:r>
          </w:p>
        </w:tc>
      </w:tr>
      <w:tr w:rsidR="000E50CB" w:rsidRPr="00812E02" w14:paraId="664C008D" w14:textId="77777777" w:rsidTr="005F138F">
        <w:trPr>
          <w:trHeight w:val="1565"/>
        </w:trPr>
        <w:tc>
          <w:tcPr>
            <w:tcW w:w="2693" w:type="dxa"/>
          </w:tcPr>
          <w:p w14:paraId="7DAE7D82" w14:textId="314D14D9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190DC9"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</w:t>
            </w:r>
          </w:p>
          <w:p w14:paraId="5AE0228E" w14:textId="77777777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50F6858" w14:textId="77777777" w:rsidR="000E50CB" w:rsidRPr="002666F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  <w:p w14:paraId="02E42939" w14:textId="137E3568" w:rsidR="000E50CB" w:rsidRPr="002666FB" w:rsidRDefault="002177FE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function sum(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a,,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0E50CB" w:rsidRPr="002666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b);</w:t>
            </w:r>
          </w:p>
        </w:tc>
        <w:tc>
          <w:tcPr>
            <w:tcW w:w="6628" w:type="dxa"/>
          </w:tcPr>
          <w:p w14:paraId="060E1BC5" w14:textId="13A6366B" w:rsidR="000E50CB" w:rsidRPr="002666FB" w:rsidRDefault="003619AD" w:rsidP="00EE28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 xml:space="preserve">Ошибка </w:t>
            </w:r>
            <w:r w:rsidR="002177FE" w:rsidRPr="002177FE">
              <w:rPr>
                <w:rFonts w:ascii="Times New Roman" w:hAnsi="Times New Roman" w:cs="Times New Roman"/>
                <w:sz w:val="24"/>
                <w:szCs w:val="24"/>
              </w:rPr>
              <w:t xml:space="preserve">208: "Sint analysis: ошибка в параметрах функции , </w:t>
            </w:r>
            <w:r w:rsidRPr="002666FB">
              <w:rPr>
                <w:rFonts w:ascii="Times New Roman" w:hAnsi="Times New Roman" w:cs="Times New Roman"/>
                <w:sz w:val="24"/>
                <w:szCs w:val="24"/>
              </w:rPr>
              <w:t>строка 13</w:t>
            </w:r>
          </w:p>
        </w:tc>
      </w:tr>
    </w:tbl>
    <w:p w14:paraId="6D1B809D" w14:textId="77777777" w:rsidR="000A3553" w:rsidRPr="00812E02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812E02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14:paraId="53220823" w14:textId="77777777" w:rsidR="000A3553" w:rsidRPr="00812E02" w:rsidRDefault="000A3553" w:rsidP="00604E52">
      <w:pPr>
        <w:pStyle w:val="ad"/>
        <w:spacing w:before="240" w:after="0"/>
        <w:ind w:firstLine="709"/>
        <w:rPr>
          <w:rFonts w:cs="Times New Roman"/>
          <w:i w:val="0"/>
          <w:color w:val="auto"/>
          <w:sz w:val="28"/>
          <w:szCs w:val="28"/>
        </w:rPr>
      </w:pP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8C1982" w:rsidRPr="00812E02">
        <w:rPr>
          <w:rFonts w:cs="Times New Roman"/>
          <w:i w:val="0"/>
          <w:color w:val="auto"/>
          <w:sz w:val="28"/>
          <w:szCs w:val="28"/>
        </w:rPr>
        <w:t xml:space="preserve">аблица 8.4 </w:t>
      </w:r>
      <w:r w:rsidR="00B93F75" w:rsidRPr="00812E02">
        <w:rPr>
          <w:rFonts w:cs="Times New Roman"/>
          <w:i w:val="0"/>
          <w:sz w:val="28"/>
          <w:szCs w:val="24"/>
        </w:rPr>
        <w:t>–</w:t>
      </w:r>
      <w:r w:rsidR="00B93F75" w:rsidRPr="00812E02">
        <w:rPr>
          <w:rFonts w:cs="Times New Roman"/>
          <w:sz w:val="28"/>
          <w:szCs w:val="24"/>
        </w:rPr>
        <w:t xml:space="preserve"> </w:t>
      </w:r>
      <w:r w:rsidRPr="00812E02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2746"/>
        <w:gridCol w:w="6575"/>
      </w:tblGrid>
      <w:tr w:rsidR="000A3553" w:rsidRPr="00812E02" w14:paraId="74A0341D" w14:textId="77777777" w:rsidTr="00604E52">
        <w:tc>
          <w:tcPr>
            <w:tcW w:w="2746" w:type="dxa"/>
          </w:tcPr>
          <w:p w14:paraId="5B9EFF5B" w14:textId="77777777" w:rsidR="000A3553" w:rsidRPr="00115744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6575" w:type="dxa"/>
          </w:tcPr>
          <w:p w14:paraId="7DB71B53" w14:textId="77777777" w:rsidR="000A3553" w:rsidRPr="00115744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>Диагностическое сообщение</w:t>
            </w:r>
          </w:p>
        </w:tc>
      </w:tr>
      <w:tr w:rsidR="00EE2802" w:rsidRPr="00812E02" w14:paraId="36472289" w14:textId="77777777" w:rsidTr="00604E52">
        <w:tc>
          <w:tcPr>
            <w:tcW w:w="2746" w:type="dxa"/>
          </w:tcPr>
          <w:p w14:paraId="7A0F431E" w14:textId="06D096BD" w:rsidR="000E50CB" w:rsidRPr="00115744" w:rsidRDefault="002177FE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0E50CB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function sum(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0E50CB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a,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</w:t>
            </w:r>
            <w:r w:rsidR="000E50CB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b)</w:t>
            </w:r>
          </w:p>
          <w:p w14:paraId="368EC58B" w14:textId="77777777" w:rsidR="000E50CB" w:rsidRPr="00115744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997E84F" w14:textId="4D8401B4" w:rsidR="000E50CB" w:rsidRPr="00115744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…</w:t>
            </w:r>
          </w:p>
          <w:p w14:paraId="0D055CB1" w14:textId="77777777" w:rsidR="00EE2802" w:rsidRPr="00115744" w:rsidRDefault="000E50CB" w:rsidP="000E50C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7241191A" w14:textId="77777777" w:rsidR="000E50CB" w:rsidRPr="00115744" w:rsidRDefault="000E50CB" w:rsidP="000E50C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  <w:p w14:paraId="0B6CFE37" w14:textId="79306538" w:rsidR="000E50CB" w:rsidRPr="00115744" w:rsidRDefault="000E50CB" w:rsidP="000E50C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z </w:t>
            </w:r>
            <w:r w:rsidR="002177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x+x*(x*y+sum() - x);</w:t>
            </w:r>
          </w:p>
          <w:p w14:paraId="0957F846" w14:textId="3F02428C" w:rsidR="000E50CB" w:rsidRPr="00115744" w:rsidRDefault="000E50CB" w:rsidP="000E50C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6575" w:type="dxa"/>
          </w:tcPr>
          <w:p w14:paraId="0EDC58CB" w14:textId="26312C83" w:rsidR="00EE2802" w:rsidRPr="002177FE" w:rsidRDefault="002177FE" w:rsidP="001109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Ошибка </w:t>
            </w:r>
            <w:r w:rsidRPr="002177FE">
              <w:rPr>
                <w:rFonts w:ascii="Times New Roman" w:hAnsi="Times New Roman" w:cs="Times New Roman"/>
                <w:sz w:val="24"/>
                <w:szCs w:val="24"/>
              </w:rPr>
              <w:t xml:space="preserve">307: </w:t>
            </w:r>
            <w:r w:rsidRPr="002177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</w:t>
            </w:r>
            <w:r w:rsidRPr="002177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177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  <w:r w:rsidRPr="002177FE">
              <w:rPr>
                <w:rFonts w:ascii="Times New Roman" w:hAnsi="Times New Roman" w:cs="Times New Roman"/>
                <w:sz w:val="24"/>
                <w:szCs w:val="24"/>
              </w:rPr>
              <w:t>: количество передаваемых арг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2177FE">
              <w:rPr>
                <w:rFonts w:ascii="Times New Roman" w:hAnsi="Times New Roman" w:cs="Times New Roman"/>
                <w:sz w:val="24"/>
                <w:szCs w:val="24"/>
              </w:rPr>
              <w:t>ментов не совпадает</w:t>
            </w:r>
          </w:p>
        </w:tc>
      </w:tr>
      <w:tr w:rsidR="00C12DEB" w:rsidRPr="00812E02" w14:paraId="4805F6AA" w14:textId="77777777" w:rsidTr="00604E52">
        <w:tc>
          <w:tcPr>
            <w:tcW w:w="2746" w:type="dxa"/>
          </w:tcPr>
          <w:p w14:paraId="354134E0" w14:textId="77777777" w:rsidR="00C12DEB" w:rsidRPr="00115744" w:rsidRDefault="00592141" w:rsidP="00C12DE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  <w:p w14:paraId="3B57D154" w14:textId="780C0944" w:rsidR="00592141" w:rsidRPr="00115744" w:rsidRDefault="00592141" w:rsidP="0059214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function sum(int a, int b)</w:t>
            </w:r>
          </w:p>
          <w:p w14:paraId="330669DE" w14:textId="77777777" w:rsidR="00592141" w:rsidRPr="00115744" w:rsidRDefault="00592141" w:rsidP="0059214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B05783E" w14:textId="07CB6E6F" w:rsidR="00592141" w:rsidRPr="00115744" w:rsidRDefault="00592141" w:rsidP="0059214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a </w:t>
            </w:r>
            <w:r w:rsidR="00F70282"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equals</w:t>
            </w:r>
            <w:r w:rsidRPr="00115744">
              <w:rPr>
                <w:rFonts w:ascii="Times New Roman" w:hAnsi="Times New Roman" w:cs="Times New Roman"/>
                <w:sz w:val="24"/>
                <w:szCs w:val="24"/>
              </w:rPr>
              <w:t xml:space="preserve"> 12;</w:t>
            </w:r>
          </w:p>
          <w:p w14:paraId="2CF36E53" w14:textId="48AE0243" w:rsidR="00592141" w:rsidRPr="00115744" w:rsidRDefault="00592141" w:rsidP="0059214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6575" w:type="dxa"/>
          </w:tcPr>
          <w:p w14:paraId="11DC35BB" w14:textId="478574E2" w:rsidR="00C12DEB" w:rsidRPr="002177FE" w:rsidRDefault="002177FE" w:rsidP="00C12D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Ошибка </w:t>
            </w:r>
            <w:r w:rsidRPr="002177FE">
              <w:rPr>
                <w:rFonts w:ascii="Times New Roman" w:hAnsi="Times New Roman" w:cs="Times New Roman"/>
                <w:sz w:val="24"/>
                <w:szCs w:val="24"/>
              </w:rPr>
              <w:t>304: Sem analysis: параметру нельзя присваивать значения</w:t>
            </w:r>
          </w:p>
        </w:tc>
      </w:tr>
    </w:tbl>
    <w:p w14:paraId="727D28CC" w14:textId="4693081B" w:rsidR="009D73FA" w:rsidRPr="009D73FA" w:rsidRDefault="001F6866" w:rsidP="009D73FA">
      <w:pPr>
        <w:pStyle w:val="1"/>
        <w:spacing w:after="240" w:line="240" w:lineRule="auto"/>
        <w:ind w:firstLine="1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18" w:name="_Toc469840309"/>
      <w:bookmarkStart w:id="219" w:name="_Toc469841188"/>
      <w:bookmarkStart w:id="220" w:name="_Toc469842952"/>
      <w:bookmarkStart w:id="221" w:name="_Toc122349931"/>
      <w:r w:rsidR="00937729" w:rsidRPr="00812E02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18"/>
      <w:bookmarkEnd w:id="219"/>
      <w:bookmarkEnd w:id="220"/>
      <w:bookmarkEnd w:id="221"/>
    </w:p>
    <w:p w14:paraId="15568B59" w14:textId="4FD10F64" w:rsidR="009D73FA" w:rsidRPr="00812E02" w:rsidRDefault="009D73FA" w:rsidP="009D73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курсовой работы был разработан транслятор, который состоит из лексического, синтаксического и семантического анализаторов, а так же и генератор кода для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9D73FA">
        <w:rPr>
          <w:rFonts w:ascii="Times New Roman" w:hAnsi="Times New Roman" w:cs="Times New Roman"/>
          <w:sz w:val="28"/>
          <w:szCs w:val="28"/>
        </w:rPr>
        <w:t xml:space="preserve">-2022. </w:t>
      </w:r>
      <w:r>
        <w:rPr>
          <w:rFonts w:ascii="Times New Roman" w:hAnsi="Times New Roman" w:cs="Times New Roman"/>
          <w:sz w:val="28"/>
          <w:szCs w:val="28"/>
        </w:rPr>
        <w:t>По завершению курсового проекта, все поставленные задачи были выполнены успешно</w:t>
      </w:r>
      <w:r w:rsidRPr="009D73FA">
        <w:rPr>
          <w:rFonts w:ascii="Times New Roman" w:hAnsi="Times New Roman" w:cs="Times New Roman"/>
          <w:sz w:val="28"/>
          <w:szCs w:val="28"/>
        </w:rPr>
        <w:t>:</w:t>
      </w:r>
    </w:p>
    <w:p w14:paraId="2CB41E30" w14:textId="59F97B2E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 w:rsidR="009D73FA"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="007E04F8" w:rsidRPr="00812E02">
        <w:rPr>
          <w:rFonts w:ascii="Times New Roman" w:hAnsi="Times New Roman" w:cs="Times New Roman"/>
          <w:sz w:val="28"/>
          <w:szCs w:val="28"/>
          <w:lang w:val="en-US"/>
        </w:rPr>
        <w:t>-202</w:t>
      </w:r>
      <w:r w:rsidR="009D73FA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812E02">
        <w:rPr>
          <w:rFonts w:ascii="Times New Roman" w:hAnsi="Times New Roman" w:cs="Times New Roman"/>
          <w:sz w:val="28"/>
          <w:szCs w:val="28"/>
        </w:rPr>
        <w:t>;</w:t>
      </w:r>
    </w:p>
    <w:p w14:paraId="14F6D8DA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14:paraId="5CE9ECA0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14:paraId="15279044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Разработана контекстно-свободная, приведённая к нормальной форме Грейбах, грамматика для описания синтаксически верных конструкций языка;</w:t>
      </w:r>
    </w:p>
    <w:p w14:paraId="29D647E3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Осуществлена программная реализация синтаксического анализатора;</w:t>
      </w:r>
    </w:p>
    <w:p w14:paraId="1C90985F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14:paraId="7232443C" w14:textId="77777777" w:rsidR="002970DD" w:rsidRPr="00812E02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Разработан транслятор кода на язык ассемблера;</w:t>
      </w:r>
    </w:p>
    <w:p w14:paraId="0D7095D4" w14:textId="68A64D07" w:rsidR="002970DD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>Проведено тестирование всех вышеперечисленных компонентов.</w:t>
      </w:r>
    </w:p>
    <w:p w14:paraId="4EE5E573" w14:textId="68378F3A" w:rsidR="009D73FA" w:rsidRPr="009D73FA" w:rsidRDefault="009D73FA" w:rsidP="009D73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курсового проекта, позволило укрепить свои знания, а также узнать более подробно в разных аспектах языках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D73FA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и  ассемблера. </w:t>
      </w:r>
      <w:r w:rsidR="0036412A">
        <w:rPr>
          <w:rFonts w:ascii="Times New Roman" w:hAnsi="Times New Roman" w:cs="Times New Roman"/>
          <w:sz w:val="28"/>
          <w:szCs w:val="28"/>
        </w:rPr>
        <w:t>Так же это закрепило понимание механизма обработки различных языков программирования.</w:t>
      </w:r>
    </w:p>
    <w:p w14:paraId="59CC12F3" w14:textId="77F14BDF" w:rsidR="00884C37" w:rsidRPr="00812E02" w:rsidRDefault="00884C37" w:rsidP="002970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22" w:name="_1opuj5n" w:colFirst="0" w:colLast="0"/>
      <w:bookmarkEnd w:id="222"/>
    </w:p>
    <w:p w14:paraId="1B7C6F84" w14:textId="1CCC92CC" w:rsidR="00884C37" w:rsidRPr="00812E02" w:rsidRDefault="0036412A" w:rsidP="000B61D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D4A649" w14:textId="6D5B1E97" w:rsidR="00AA4233" w:rsidRPr="00812E02" w:rsidRDefault="00AA4233" w:rsidP="00522202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3" w:name="_Toc122349932"/>
      <w:r w:rsidRPr="00812E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23"/>
    </w:p>
    <w:p w14:paraId="15907D84" w14:textId="46C6C543" w:rsidR="00D2514D" w:rsidRPr="00812E02" w:rsidRDefault="00BA2CCB" w:rsidP="00884C37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</w:rPr>
      </w:pPr>
      <w:bookmarkStart w:id="224" w:name="_Приложение_А"/>
      <w:bookmarkStart w:id="225" w:name="_Toc122349933"/>
      <w:bookmarkEnd w:id="224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Приложение А</w:t>
      </w:r>
      <w:bookmarkEnd w:id="225"/>
    </w:p>
    <w:p w14:paraId="18BAF8DB" w14:textId="14C74685" w:rsidR="00AB22B5" w:rsidRDefault="00BA2CCB" w:rsidP="00AB22B5">
      <w:pPr>
        <w:ind w:right="851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F687C">
        <w:rPr>
          <w:rStyle w:val="pl-pds"/>
          <w:rFonts w:ascii="Times New Roman" w:hAnsi="Times New Roman" w:cs="Times New Roman"/>
          <w:bCs/>
          <w:color w:val="000000" w:themeColor="text1"/>
          <w:sz w:val="28"/>
          <w:szCs w:val="28"/>
        </w:rPr>
        <w:t>Контрольный пример:</w:t>
      </w:r>
      <w:r w:rsidR="00AB22B5" w:rsidRPr="00AB22B5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t xml:space="preserve"> </w:t>
      </w:r>
    </w:p>
    <w:p w14:paraId="2A82300E" w14:textId="6F9587D1" w:rsidR="00AB22B5" w:rsidRDefault="00AB22B5" w:rsidP="00AB22B5">
      <w:pPr>
        <w:ind w:right="851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568849DF" wp14:editId="4586CE0C">
            <wp:extent cx="2990850" cy="78486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4"/>
                    <a:stretch/>
                  </pic:blipFill>
                  <pic:spPr bwMode="auto">
                    <a:xfrm>
                      <a:off x="0" y="0"/>
                      <a:ext cx="29908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5BDFE" w14:textId="77777777" w:rsidR="00AB22B5" w:rsidRDefault="00AB22B5" w:rsidP="00AB22B5">
      <w:pPr>
        <w:ind w:right="851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B66DC01" w14:textId="3E666F84" w:rsidR="00AB22B5" w:rsidRDefault="00AB22B5" w:rsidP="00AB22B5">
      <w:pPr>
        <w:ind w:right="851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7AD0DFF5" wp14:editId="3A2CC55F">
            <wp:extent cx="2657475" cy="4991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4577" w14:textId="7F69CF5D" w:rsidR="00AB22B5" w:rsidRDefault="00AB22B5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9451C19" w14:textId="77777777" w:rsidR="005E77BC" w:rsidRPr="00812E02" w:rsidRDefault="005E77BC" w:rsidP="005E77BC">
      <w:pPr>
        <w:spacing w:after="160" w:line="259" w:lineRule="auto"/>
        <w:rPr>
          <w:rFonts w:ascii="Times New Roman" w:hAnsi="Times New Roman" w:cs="Times New Roman"/>
        </w:rPr>
      </w:pPr>
    </w:p>
    <w:p w14:paraId="65337B2F" w14:textId="4E191E6F" w:rsidR="009439F3" w:rsidRDefault="009439F3" w:rsidP="00AB22B5">
      <w:pPr>
        <w:pStyle w:val="2"/>
        <w:ind w:firstLine="709"/>
        <w:jc w:val="left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6" w:name="_Приложение_Б"/>
      <w:bookmarkStart w:id="227" w:name="_Toc122349934"/>
      <w:bookmarkEnd w:id="226"/>
      <w:r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Приложение Б</w:t>
      </w:r>
      <w:bookmarkEnd w:id="227"/>
    </w:p>
    <w:p w14:paraId="67C81138" w14:textId="6D08A333" w:rsidR="00AB22B5" w:rsidRDefault="00AB22B5" w:rsidP="00AB22B5">
      <w:pPr>
        <w:spacing w:line="240" w:lineRule="auto"/>
        <w:ind w:right="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Таблица лексем: </w:t>
      </w:r>
    </w:p>
    <w:p w14:paraId="25390F44" w14:textId="7148FBB2" w:rsidR="00AB22B5" w:rsidRPr="00AB22B5" w:rsidRDefault="00AB22B5" w:rsidP="00AB22B5">
      <w:pPr>
        <w:spacing w:line="240" w:lineRule="auto"/>
        <w:ind w:right="851"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45782" wp14:editId="3EB1946D">
            <wp:extent cx="2705100" cy="8210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32"/>
                    <a:stretch/>
                  </pic:blipFill>
                  <pic:spPr bwMode="auto">
                    <a:xfrm>
                      <a:off x="0" y="0"/>
                      <a:ext cx="270510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0C81B" w14:textId="3DD711FD" w:rsidR="00AB22B5" w:rsidRDefault="00AB22B5" w:rsidP="00AB22B5">
      <w:pPr>
        <w:spacing w:after="160" w:line="259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A1941E4" wp14:editId="029C7D9B">
            <wp:extent cx="2438400" cy="5991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0"/>
                    <a:stretch/>
                  </pic:blipFill>
                  <pic:spPr bwMode="auto">
                    <a:xfrm>
                      <a:off x="0" y="0"/>
                      <a:ext cx="24384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9EB0D" w14:textId="0DB1C6F6" w:rsidR="002D6EA3" w:rsidRDefault="002D6EA3" w:rsidP="002D6EA3">
      <w:pPr>
        <w:spacing w:line="240" w:lineRule="auto"/>
        <w:ind w:right="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E02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идентификаторов</w:t>
      </w:r>
      <w:r w:rsidRPr="00812E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0EC6DBE" w14:textId="2C0D48FE" w:rsidR="002D6EA3" w:rsidRDefault="002D6EA3" w:rsidP="002D6EA3">
      <w:pPr>
        <w:spacing w:line="240" w:lineRule="auto"/>
        <w:ind w:right="851"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03CAF" wp14:editId="22C3A537">
            <wp:extent cx="6362700" cy="2705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0"/>
                    <a:stretch/>
                  </pic:blipFill>
                  <pic:spPr bwMode="auto">
                    <a:xfrm>
                      <a:off x="0" y="0"/>
                      <a:ext cx="6362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D913A" w14:textId="0120D9E5" w:rsidR="002D6EA3" w:rsidRPr="002D6EA3" w:rsidRDefault="002D6EA3" w:rsidP="002D6EA3">
      <w:pPr>
        <w:spacing w:line="240" w:lineRule="auto"/>
        <w:ind w:right="851"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3B12D2" wp14:editId="343D3B00">
            <wp:extent cx="6362700" cy="5943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6"/>
                    <a:stretch/>
                  </pic:blipFill>
                  <pic:spPr bwMode="auto">
                    <a:xfrm>
                      <a:off x="0" y="0"/>
                      <a:ext cx="63627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AB287" w14:textId="277FDAC2" w:rsidR="002D6EA3" w:rsidRPr="002D6EA3" w:rsidRDefault="002D6EA3" w:rsidP="002D6EA3">
      <w:pPr>
        <w:spacing w:after="160" w:line="259" w:lineRule="auto"/>
        <w:rPr>
          <w:rStyle w:val="pl-pds"/>
          <w:rFonts w:ascii="Times New Roman" w:eastAsiaTheme="majorEastAsia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7B1D0AA9" w14:textId="76308893" w:rsidR="00FC4F06" w:rsidRDefault="00357DC9" w:rsidP="002D6EA3">
      <w:pPr>
        <w:pStyle w:val="2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8" w:name="_Приложение_В"/>
      <w:bookmarkStart w:id="229" w:name="_Toc122349935"/>
      <w:bookmarkEnd w:id="228"/>
      <w:r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В</w:t>
      </w:r>
      <w:bookmarkEnd w:id="229"/>
    </w:p>
    <w:p w14:paraId="6B10FE69" w14:textId="434B4700" w:rsidR="001C5874" w:rsidRDefault="002D6EA3" w:rsidP="001C5874">
      <w:pPr>
        <w:ind w:firstLine="709"/>
      </w:pPr>
      <w:r>
        <w:rPr>
          <w:noProof/>
        </w:rPr>
        <w:drawing>
          <wp:inline distT="0" distB="0" distL="0" distR="0" wp14:anchorId="01C28D49" wp14:editId="4A6FDD5D">
            <wp:extent cx="5105400" cy="8896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"/>
                    <a:stretch/>
                  </pic:blipFill>
                  <pic:spPr bwMode="auto">
                    <a:xfrm>
                      <a:off x="0" y="0"/>
                      <a:ext cx="5105400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F3603" w14:textId="5EC4E9D4" w:rsidR="001C5874" w:rsidRDefault="001C5874" w:rsidP="002D6EA3">
      <w:r>
        <w:rPr>
          <w:noProof/>
        </w:rPr>
        <w:lastRenderedPageBreak/>
        <w:drawing>
          <wp:inline distT="0" distB="0" distL="0" distR="0" wp14:anchorId="0CE15EA8" wp14:editId="3BF7E23B">
            <wp:extent cx="5534025" cy="87534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0"/>
                    <a:stretch/>
                  </pic:blipFill>
                  <pic:spPr bwMode="auto">
                    <a:xfrm>
                      <a:off x="0" y="0"/>
                      <a:ext cx="5534025" cy="87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0A47F" w14:textId="2FAECF65" w:rsidR="002D6EA3" w:rsidRDefault="002D6EA3" w:rsidP="001C5874">
      <w:pPr>
        <w:ind w:firstLine="708"/>
      </w:pPr>
    </w:p>
    <w:p w14:paraId="605726FD" w14:textId="6A1FB224" w:rsidR="001C5874" w:rsidRDefault="001C5874" w:rsidP="001C5874">
      <w:pPr>
        <w:ind w:firstLine="708"/>
      </w:pPr>
    </w:p>
    <w:p w14:paraId="7687DDB8" w14:textId="6F2400B6" w:rsidR="001C5874" w:rsidRDefault="001C5874" w:rsidP="001C5874">
      <w:pPr>
        <w:ind w:firstLine="708"/>
      </w:pPr>
      <w:r>
        <w:rPr>
          <w:noProof/>
        </w:rPr>
        <w:drawing>
          <wp:inline distT="0" distB="0" distL="0" distR="0" wp14:anchorId="1E663EEC" wp14:editId="465E96BC">
            <wp:extent cx="5114925" cy="19240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81E7" w14:textId="0A82FE59" w:rsidR="001C5874" w:rsidRDefault="001C5874" w:rsidP="001C5874">
      <w:pPr>
        <w:ind w:firstLine="708"/>
      </w:pPr>
      <w:r>
        <w:rPr>
          <w:noProof/>
        </w:rPr>
        <w:drawing>
          <wp:inline distT="0" distB="0" distL="0" distR="0" wp14:anchorId="2D3F5BE1" wp14:editId="2029414A">
            <wp:extent cx="5105400" cy="6705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23562"/>
                    <a:stretch/>
                  </pic:blipFill>
                  <pic:spPr bwMode="auto">
                    <a:xfrm>
                      <a:off x="0" y="0"/>
                      <a:ext cx="51054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DCEE9" w14:textId="7C53EA4F" w:rsidR="001C5874" w:rsidRDefault="001C5874" w:rsidP="001C5874">
      <w:pPr>
        <w:ind w:firstLine="708"/>
      </w:pPr>
      <w:r>
        <w:rPr>
          <w:noProof/>
        </w:rPr>
        <w:lastRenderedPageBreak/>
        <w:drawing>
          <wp:inline distT="0" distB="0" distL="0" distR="0" wp14:anchorId="5EA6F696" wp14:editId="66F26685">
            <wp:extent cx="5267325" cy="87630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"/>
                    <a:stretch/>
                  </pic:blipFill>
                  <pic:spPr bwMode="auto">
                    <a:xfrm>
                      <a:off x="0" y="0"/>
                      <a:ext cx="5267325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C5979" w14:textId="7B307741" w:rsidR="001C5874" w:rsidRDefault="001C5874" w:rsidP="001C5874"/>
    <w:p w14:paraId="0D5BE44A" w14:textId="2F6E0028" w:rsidR="001C5874" w:rsidRDefault="001C5874" w:rsidP="001C5874">
      <w:pPr>
        <w:ind w:firstLine="708"/>
      </w:pPr>
      <w:r>
        <w:rPr>
          <w:noProof/>
        </w:rPr>
        <w:lastRenderedPageBreak/>
        <w:drawing>
          <wp:inline distT="0" distB="0" distL="0" distR="0" wp14:anchorId="7F042721" wp14:editId="1C882E89">
            <wp:extent cx="4572000" cy="87249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" b="531"/>
                    <a:stretch/>
                  </pic:blipFill>
                  <pic:spPr bwMode="auto">
                    <a:xfrm>
                      <a:off x="0" y="0"/>
                      <a:ext cx="4572000" cy="87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8D5D3" w14:textId="429E92B7" w:rsidR="001C5874" w:rsidRDefault="001C5874" w:rsidP="001C5874">
      <w:pPr>
        <w:ind w:firstLine="708"/>
      </w:pPr>
    </w:p>
    <w:p w14:paraId="7E33C58B" w14:textId="1C56C81F" w:rsidR="001C5874" w:rsidRDefault="001C5874" w:rsidP="001C5874">
      <w:pPr>
        <w:ind w:firstLine="708"/>
      </w:pPr>
      <w:r>
        <w:rPr>
          <w:noProof/>
        </w:rPr>
        <w:lastRenderedPageBreak/>
        <w:drawing>
          <wp:inline distT="0" distB="0" distL="0" distR="0" wp14:anchorId="3DCE58B6" wp14:editId="51ED8AC6">
            <wp:extent cx="4162425" cy="45053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"/>
                    <a:stretch/>
                  </pic:blipFill>
                  <pic:spPr bwMode="auto">
                    <a:xfrm>
                      <a:off x="0" y="0"/>
                      <a:ext cx="41624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820CE" w14:textId="5E7105ED" w:rsidR="001C5874" w:rsidRDefault="001C5874">
      <w:pPr>
        <w:spacing w:after="160" w:line="259" w:lineRule="auto"/>
      </w:pPr>
      <w:r>
        <w:br w:type="page"/>
      </w:r>
    </w:p>
    <w:p w14:paraId="30FD4C03" w14:textId="77777777" w:rsidR="001C5874" w:rsidRPr="002D6EA3" w:rsidRDefault="001C5874" w:rsidP="001C5874">
      <w:pPr>
        <w:ind w:firstLine="708"/>
      </w:pPr>
    </w:p>
    <w:p w14:paraId="242EE8C9" w14:textId="074434F7" w:rsidR="00357DC9" w:rsidRDefault="00357DC9" w:rsidP="001C5874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0" w:name="_Приложение_Г"/>
      <w:bookmarkStart w:id="231" w:name="_Toc122349936"/>
      <w:bookmarkEnd w:id="230"/>
      <w:r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Приложение Г</w:t>
      </w:r>
      <w:bookmarkEnd w:id="231"/>
    </w:p>
    <w:p w14:paraId="5EB0AA2C" w14:textId="758656CE" w:rsidR="001C5874" w:rsidRDefault="00417944" w:rsidP="001C587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GRB</w:t>
      </w:r>
      <w:r w:rsidRPr="004179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17944">
        <w:rPr>
          <w:rFonts w:ascii="Times New Roman" w:hAnsi="Times New Roman" w:cs="Times New Roman"/>
          <w:sz w:val="28"/>
          <w:szCs w:val="28"/>
        </w:rPr>
        <w:t>:</w:t>
      </w:r>
    </w:p>
    <w:p w14:paraId="7CB3C70E" w14:textId="48176B51" w:rsidR="00417944" w:rsidRDefault="00417944" w:rsidP="00417944">
      <w:pPr>
        <w:ind w:firstLine="709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4D04A" wp14:editId="1B41099D">
            <wp:extent cx="5848985" cy="7878405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495" cy="788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EF12" w14:textId="3791D1C6" w:rsidR="00417944" w:rsidRDefault="00417944" w:rsidP="00417944">
      <w:pPr>
        <w:ind w:firstLine="709"/>
        <w:rPr>
          <w:rStyle w:val="pl-pds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pl-pds"/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r>
        <w:rPr>
          <w:rStyle w:val="pl-pds"/>
          <w:rFonts w:ascii="Times New Roman" w:hAnsi="Times New Roman" w:cs="Times New Roman"/>
          <w:sz w:val="28"/>
          <w:szCs w:val="28"/>
          <w:lang w:val="en-US"/>
        </w:rPr>
        <w:t>GRB</w:t>
      </w:r>
      <w:r w:rsidRPr="00417944">
        <w:rPr>
          <w:rStyle w:val="pl-pds"/>
          <w:rFonts w:ascii="Times New Roman" w:hAnsi="Times New Roman" w:cs="Times New Roman"/>
          <w:sz w:val="28"/>
          <w:szCs w:val="28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lang w:val="en-US"/>
        </w:rPr>
        <w:t>cpp:</w:t>
      </w:r>
    </w:p>
    <w:p w14:paraId="70295EC3" w14:textId="2CF2532C" w:rsidR="00417944" w:rsidRDefault="00417944" w:rsidP="00417944">
      <w:pPr>
        <w:ind w:firstLine="709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0EED9" wp14:editId="13A758BC">
            <wp:extent cx="5686425" cy="88392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88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C34F" w14:textId="30F7DD01" w:rsidR="00417944" w:rsidRDefault="00417944" w:rsidP="00417944">
      <w:pPr>
        <w:ind w:firstLine="709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AAEC72" wp14:editId="2D129F08">
            <wp:extent cx="6115050" cy="673661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38" cy="674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AD50" w14:textId="3F06BE88" w:rsidR="00417944" w:rsidRDefault="00417944" w:rsidP="00417944">
      <w:pPr>
        <w:ind w:firstLine="709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02DAC" wp14:editId="1D7F7DB8">
            <wp:extent cx="6181725" cy="221765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/>
                    <a:stretch/>
                  </pic:blipFill>
                  <pic:spPr bwMode="auto">
                    <a:xfrm>
                      <a:off x="0" y="0"/>
                      <a:ext cx="6206824" cy="222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83436" w14:textId="480A31A9" w:rsidR="00417944" w:rsidRDefault="00417944" w:rsidP="00417944">
      <w:pPr>
        <w:ind w:firstLine="709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236AFF" wp14:editId="04912CC3">
            <wp:extent cx="5772150" cy="88011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FCDB" w14:textId="6F9B2F98" w:rsidR="00417944" w:rsidRDefault="00417944" w:rsidP="00417944">
      <w:pPr>
        <w:ind w:firstLine="709"/>
        <w:rPr>
          <w:rStyle w:val="pl-pds"/>
          <w:rFonts w:ascii="Times New Roman" w:hAnsi="Times New Roman" w:cs="Times New Roman"/>
          <w:sz w:val="28"/>
          <w:szCs w:val="28"/>
        </w:rPr>
      </w:pPr>
    </w:p>
    <w:p w14:paraId="2F7DD447" w14:textId="35661926" w:rsidR="00417944" w:rsidRDefault="00417944" w:rsidP="00417944">
      <w:pPr>
        <w:ind w:firstLine="709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C68D1" wp14:editId="7D5653EB">
            <wp:extent cx="3962400" cy="15335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8D45" w14:textId="1EF36F61" w:rsidR="00417944" w:rsidRPr="00417944" w:rsidRDefault="005979A9" w:rsidP="005979A9">
      <w:pPr>
        <w:spacing w:after="160" w:line="259" w:lineRule="auto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sz w:val="28"/>
          <w:szCs w:val="28"/>
        </w:rPr>
        <w:br w:type="page"/>
      </w:r>
    </w:p>
    <w:p w14:paraId="7CE8584E" w14:textId="2BE148BD" w:rsidR="00B72A09" w:rsidRDefault="00B72A09" w:rsidP="005979A9">
      <w:pPr>
        <w:pStyle w:val="2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2" w:name="_Toc122349937"/>
      <w:r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Д</w:t>
      </w:r>
      <w:bookmarkEnd w:id="232"/>
    </w:p>
    <w:p w14:paraId="14C9CDA2" w14:textId="007FA6F6" w:rsidR="005979A9" w:rsidRPr="00C972C1" w:rsidRDefault="005979A9" w:rsidP="005979A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52800" behindDoc="0" locked="0" layoutInCell="1" allowOverlap="1" wp14:anchorId="4D9758B2" wp14:editId="027A2E00">
            <wp:simplePos x="0" y="0"/>
            <wp:positionH relativeFrom="margin">
              <wp:align>left</wp:align>
            </wp:positionH>
            <wp:positionV relativeFrom="paragraph">
              <wp:posOffset>7762240</wp:posOffset>
            </wp:positionV>
            <wp:extent cx="5516556" cy="904875"/>
            <wp:effectExtent l="0" t="0" r="8255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13"/>
                    <a:stretch/>
                  </pic:blipFill>
                  <pic:spPr bwMode="auto">
                    <a:xfrm>
                      <a:off x="0" y="0"/>
                      <a:ext cx="5520055" cy="90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MFST</w:t>
      </w:r>
      <w:r w:rsidRPr="00C972C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972C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14DFA3" wp14:editId="4A1E9BE6">
            <wp:extent cx="6632145" cy="75342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903" cy="754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146B" w14:textId="1CE46191" w:rsidR="005979A9" w:rsidRPr="00C972C1" w:rsidRDefault="005979A9" w:rsidP="005979A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BEF1C7A" w14:textId="19B34976" w:rsidR="005979A9" w:rsidRPr="00C972C1" w:rsidRDefault="005979A9" w:rsidP="005979A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6B09E69" w14:textId="50B9F47D" w:rsidR="005979A9" w:rsidRDefault="005979A9" w:rsidP="005979A9">
      <w:pPr>
        <w:rPr>
          <w:rStyle w:val="pl-pds"/>
          <w:rFonts w:ascii="Times New Roman" w:eastAsiaTheme="majorEastAsia" w:hAnsi="Times New Roman" w:cs="Times New Roman"/>
          <w:b/>
          <w:sz w:val="28"/>
          <w:szCs w:val="28"/>
          <w:shd w:val="clear" w:color="auto" w:fill="FFFFFF"/>
        </w:rPr>
      </w:pPr>
    </w:p>
    <w:p w14:paraId="08E55128" w14:textId="587C7D73" w:rsidR="005979A9" w:rsidRDefault="005979A9" w:rsidP="005979A9">
      <w:r>
        <w:rPr>
          <w:noProof/>
        </w:rPr>
        <w:lastRenderedPageBreak/>
        <w:drawing>
          <wp:inline distT="0" distB="0" distL="0" distR="0" wp14:anchorId="27ED2ABC" wp14:editId="536B5A85">
            <wp:extent cx="6362700" cy="59912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15"/>
                    <a:stretch/>
                  </pic:blipFill>
                  <pic:spPr bwMode="auto">
                    <a:xfrm>
                      <a:off x="0" y="0"/>
                      <a:ext cx="63627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75CD1" w14:textId="56D0AD31" w:rsidR="005979A9" w:rsidRPr="005979A9" w:rsidRDefault="005979A9" w:rsidP="005979A9">
      <w:pPr>
        <w:spacing w:after="160" w:line="259" w:lineRule="auto"/>
      </w:pPr>
      <w:r>
        <w:br w:type="page"/>
      </w:r>
    </w:p>
    <w:p w14:paraId="56DBEE9F" w14:textId="2443661B" w:rsidR="008E2961" w:rsidRPr="00812E02" w:rsidRDefault="008E2961" w:rsidP="001957E5">
      <w:pPr>
        <w:pStyle w:val="2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3" w:name="_Приложение_Е"/>
      <w:bookmarkStart w:id="234" w:name="_Toc122349938"/>
      <w:bookmarkEnd w:id="233"/>
      <w:r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Е</w:t>
      </w:r>
      <w:bookmarkEnd w:id="234"/>
    </w:p>
    <w:p w14:paraId="4F549080" w14:textId="6FDB4F28" w:rsidR="00F4188D" w:rsidRPr="00C972C1" w:rsidRDefault="001957E5" w:rsidP="001957E5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Разбор синтаксическим анализатором</w:t>
      </w:r>
      <w:r w:rsidRPr="00C972C1">
        <w:rPr>
          <w:rFonts w:ascii="Times New Roman" w:hAnsi="Times New Roman" w:cs="Times New Roman"/>
          <w:sz w:val="28"/>
          <w:szCs w:val="28"/>
        </w:rPr>
        <w:t>:</w:t>
      </w:r>
    </w:p>
    <w:p w14:paraId="4B78952F" w14:textId="0F9F504E" w:rsidR="001957E5" w:rsidRDefault="001957E5" w:rsidP="001957E5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1DE5BE" wp14:editId="1818EF41">
            <wp:extent cx="4838700" cy="85725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2"/>
                    <a:stretch/>
                  </pic:blipFill>
                  <pic:spPr bwMode="auto">
                    <a:xfrm>
                      <a:off x="0" y="0"/>
                      <a:ext cx="48387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882F2" w14:textId="0D18CD6D" w:rsidR="001628D2" w:rsidRDefault="001957E5" w:rsidP="001957E5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853824" behindDoc="0" locked="0" layoutInCell="1" allowOverlap="1" wp14:anchorId="3594478B" wp14:editId="5B725518">
            <wp:simplePos x="0" y="0"/>
            <wp:positionH relativeFrom="column">
              <wp:posOffset>3972560</wp:posOffset>
            </wp:positionH>
            <wp:positionV relativeFrom="paragraph">
              <wp:posOffset>5715</wp:posOffset>
            </wp:positionV>
            <wp:extent cx="1552575" cy="6515100"/>
            <wp:effectExtent l="0" t="0" r="9525" b="0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CD5B70" wp14:editId="4E5EA58A">
            <wp:extent cx="2105025" cy="87249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87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CC3A" w14:textId="1071ECB3" w:rsidR="001957E5" w:rsidRPr="001957E5" w:rsidRDefault="001628D2" w:rsidP="001628D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C7F2D27" w14:textId="1BB5513F" w:rsidR="00E84CD5" w:rsidRPr="00C972C1" w:rsidRDefault="00E84CD5" w:rsidP="00E84CD5">
      <w:pPr>
        <w:pStyle w:val="2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</w:pPr>
      <w:bookmarkStart w:id="235" w:name="_Toc122349939"/>
      <w:r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</w:t>
      </w:r>
      <w:r w:rsidRPr="00C972C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 w:rsidR="001628D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Ж</w:t>
      </w:r>
      <w:bookmarkEnd w:id="235"/>
    </w:p>
    <w:p w14:paraId="15FA94E3" w14:textId="4DDF8963" w:rsidR="001628D2" w:rsidRDefault="001628D2" w:rsidP="001628D2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54848" behindDoc="0" locked="0" layoutInCell="1" allowOverlap="1" wp14:anchorId="0226BBFA" wp14:editId="70902875">
            <wp:simplePos x="0" y="0"/>
            <wp:positionH relativeFrom="page">
              <wp:posOffset>333375</wp:posOffset>
            </wp:positionH>
            <wp:positionV relativeFrom="paragraph">
              <wp:posOffset>304165</wp:posOffset>
            </wp:positionV>
            <wp:extent cx="7183120" cy="7806803"/>
            <wp:effectExtent l="0" t="0" r="0" b="3810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3120" cy="780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C972C1">
        <w:rPr>
          <w:rFonts w:ascii="Times New Roman" w:hAnsi="Times New Roman" w:cs="Times New Roman"/>
          <w:sz w:val="28"/>
          <w:szCs w:val="28"/>
          <w:lang w:val="en-US"/>
        </w:rPr>
        <w:t xml:space="preserve"> PolishNotation.</w:t>
      </w:r>
      <w:r>
        <w:rPr>
          <w:rFonts w:ascii="Times New Roman" w:hAnsi="Times New Roman" w:cs="Times New Roman"/>
          <w:sz w:val="28"/>
          <w:szCs w:val="28"/>
          <w:lang w:val="en-US"/>
        </w:rPr>
        <w:t>cpp:</w:t>
      </w:r>
    </w:p>
    <w:p w14:paraId="56ED0850" w14:textId="29481878" w:rsidR="001628D2" w:rsidRPr="001628D2" w:rsidRDefault="001628D2" w:rsidP="001628D2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53E05B3" w14:textId="506EA587" w:rsidR="001957E5" w:rsidRPr="00C972C1" w:rsidRDefault="001957E5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3FD10A14" w14:textId="23C726DF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2A2B01FE" w14:textId="4EF843F7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25543AA4" w14:textId="2B5A6C3D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46F71EA6" w14:textId="115FB2E1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1F5E1CC9" w14:textId="78830396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552D9703" w14:textId="5107424E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1E87799D" w14:textId="4E513641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1C9B3AA0" w14:textId="0A24CBE5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40AEB368" w14:textId="092584DC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7F66AADC" w14:textId="20B5A9F1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74454B4E" w14:textId="2166D77D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01659C79" w14:textId="32307B11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08EDFBFE" w14:textId="2CE902D3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021E15AF" w14:textId="57329F2C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4C112CD8" w14:textId="49F24910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6EE9C88C" w14:textId="19BF859E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6375C175" w14:textId="378B9526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00E59F03" w14:textId="0411DF28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3CAAA353" w14:textId="7948896A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6ECC956D" w14:textId="398D626C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00058B66" w14:textId="6FC18A70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6EE8E857" w14:textId="782650C1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70F505C1" w14:textId="15C25B19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5C2D8082" w14:textId="58A7DE6E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3B0D0EAF" w14:textId="7EF9188D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352FD647" w14:textId="073C41C8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2DB43CEC" w14:textId="7691E41A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55E8A664" w14:textId="5944285D" w:rsidR="001628D2" w:rsidRPr="00C972C1" w:rsidRDefault="001628D2" w:rsidP="001957E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</w:p>
    <w:p w14:paraId="26CD500D" w14:textId="4F714E53" w:rsidR="001628D2" w:rsidRDefault="001628D2" w:rsidP="001957E5">
      <w:pPr>
        <w:spacing w:after="16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232B87A" wp14:editId="301A9786">
            <wp:extent cx="6612686" cy="20955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"/>
                    <a:stretch/>
                  </pic:blipFill>
                  <pic:spPr bwMode="auto">
                    <a:xfrm>
                      <a:off x="0" y="0"/>
                      <a:ext cx="6615124" cy="209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06CB2" w14:textId="7D925442" w:rsidR="001628D2" w:rsidRDefault="001628D2">
      <w:pPr>
        <w:spacing w:after="16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74F2D3A" w14:textId="2DBFA1EF" w:rsidR="001628D2" w:rsidRDefault="001628D2" w:rsidP="001628D2">
      <w:pPr>
        <w:pStyle w:val="2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6" w:name="_Приложение_З"/>
      <w:bookmarkStart w:id="237" w:name="_Toc122349940"/>
      <w:bookmarkEnd w:id="236"/>
      <w:r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З</w:t>
      </w:r>
      <w:bookmarkEnd w:id="237"/>
    </w:p>
    <w:p w14:paraId="2BB42425" w14:textId="68C392CF" w:rsidR="001628D2" w:rsidRPr="00C972C1" w:rsidRDefault="001628D2" w:rsidP="001628D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KNS</w:t>
      </w:r>
      <w:r w:rsidRPr="00C972C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r w:rsidRPr="00C972C1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31E3FA33" w14:textId="297AF6CF" w:rsidR="001628D2" w:rsidRDefault="001628D2" w:rsidP="001628D2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B70AF1" wp14:editId="6A970A33">
            <wp:extent cx="4857750" cy="85153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61E2" w14:textId="4FA81B74" w:rsidR="001957E5" w:rsidRDefault="00561408" w:rsidP="0056140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855872" behindDoc="0" locked="0" layoutInCell="1" allowOverlap="1" wp14:anchorId="1A6D27BC" wp14:editId="27E1E3C6">
            <wp:simplePos x="0" y="0"/>
            <wp:positionH relativeFrom="margin">
              <wp:posOffset>3438525</wp:posOffset>
            </wp:positionH>
            <wp:positionV relativeFrom="paragraph">
              <wp:posOffset>5715</wp:posOffset>
            </wp:positionV>
            <wp:extent cx="2438400" cy="7077075"/>
            <wp:effectExtent l="0" t="0" r="0" b="9525"/>
            <wp:wrapNone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28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898E12" wp14:editId="71375169">
            <wp:extent cx="2095500" cy="9058275"/>
            <wp:effectExtent l="0" t="0" r="0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E12ED" w14:textId="71F9A07E" w:rsidR="006409DB" w:rsidRDefault="006409DB" w:rsidP="006409DB">
      <w:pPr>
        <w:pStyle w:val="2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8" w:name="_Приложение_И"/>
      <w:bookmarkStart w:id="239" w:name="_Toc122349941"/>
      <w:bookmarkEnd w:id="238"/>
      <w:r w:rsidRPr="00812E02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</w:t>
      </w:r>
      <w:bookmarkEnd w:id="239"/>
    </w:p>
    <w:p w14:paraId="108EE548" w14:textId="7B54ADD7" w:rsidR="006409DB" w:rsidRPr="006409DB" w:rsidRDefault="006409DB" w:rsidP="006409D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преобразования выражений</w:t>
      </w:r>
      <w:r w:rsidRPr="006409DB">
        <w:rPr>
          <w:rFonts w:ascii="Times New Roman" w:hAnsi="Times New Roman" w:cs="Times New Roman"/>
          <w:sz w:val="28"/>
          <w:szCs w:val="28"/>
        </w:rPr>
        <w:t>:</w:t>
      </w:r>
    </w:p>
    <w:p w14:paraId="7A9E035E" w14:textId="55A7D747" w:rsidR="006409DB" w:rsidRPr="006409DB" w:rsidRDefault="006409DB" w:rsidP="006409D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6896" behindDoc="0" locked="0" layoutInCell="1" allowOverlap="1" wp14:anchorId="72037BCC" wp14:editId="72D268C8">
            <wp:simplePos x="0" y="0"/>
            <wp:positionH relativeFrom="column">
              <wp:posOffset>3924935</wp:posOffset>
            </wp:positionH>
            <wp:positionV relativeFrom="paragraph">
              <wp:posOffset>8255</wp:posOffset>
            </wp:positionV>
            <wp:extent cx="1419225" cy="3533775"/>
            <wp:effectExtent l="0" t="0" r="9525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6D78A8" wp14:editId="122AC5CB">
            <wp:extent cx="2114550" cy="7534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4121" w14:textId="787827DE" w:rsidR="006409DB" w:rsidRPr="00827922" w:rsidRDefault="006409DB" w:rsidP="006409D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07A2AB" w14:textId="5891035E" w:rsidR="00CB304E" w:rsidRPr="00812E02" w:rsidRDefault="00C1025B" w:rsidP="00923D35">
      <w:pPr>
        <w:pStyle w:val="1"/>
        <w:spacing w:before="36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0" w:name="_Toc1223499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</w:t>
      </w:r>
      <w:r w:rsidR="00CB304E" w:rsidRPr="00812E02">
        <w:rPr>
          <w:rFonts w:ascii="Times New Roman" w:hAnsi="Times New Roman" w:cs="Times New Roman"/>
          <w:b/>
          <w:bCs/>
          <w:color w:val="auto"/>
          <w:sz w:val="28"/>
          <w:szCs w:val="28"/>
        </w:rPr>
        <w:t>итератур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ы</w:t>
      </w:r>
      <w:bookmarkEnd w:id="240"/>
    </w:p>
    <w:p w14:paraId="08D7FFD8" w14:textId="77777777" w:rsidR="002177FE" w:rsidRPr="002177FE" w:rsidRDefault="002177FE" w:rsidP="002177FE">
      <w:pPr>
        <w:numPr>
          <w:ilvl w:val="0"/>
          <w:numId w:val="28"/>
        </w:numPr>
        <w:spacing w:after="160" w:line="240" w:lineRule="auto"/>
        <w:ind w:left="0" w:right="851" w:firstLine="851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177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Ахо А. Компиляторы: принципы, технологии и инструменты / А. Ахо, Р. Сети, Дж. Ульман. – M.: Вильямс, 2003. – 768с.</w:t>
      </w:r>
    </w:p>
    <w:p w14:paraId="617EC7C0" w14:textId="77777777" w:rsidR="002177FE" w:rsidRPr="002177FE" w:rsidRDefault="002177FE" w:rsidP="002177FE">
      <w:pPr>
        <w:numPr>
          <w:ilvl w:val="0"/>
          <w:numId w:val="28"/>
        </w:numPr>
        <w:spacing w:after="160" w:line="240" w:lineRule="auto"/>
        <w:ind w:left="0" w:right="851" w:firstLine="851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177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2177FE">
        <w:rPr>
          <w:rFonts w:ascii="Times New Roman" w:hAnsi="Times New Roman" w:cs="Times New Roman"/>
          <w:sz w:val="28"/>
          <w:szCs w:val="28"/>
        </w:rPr>
        <w:t>хо, А. Теория синтаксического анализа, перевода и компиляции /А. Ахо, Дж. Ульман. – Москва : Мир, 1998. – Т. 2 : Компиляция. - 487 с.</w:t>
      </w:r>
    </w:p>
    <w:p w14:paraId="57C1F920" w14:textId="77777777" w:rsidR="002177FE" w:rsidRPr="002177FE" w:rsidRDefault="002177FE" w:rsidP="002177FE">
      <w:pPr>
        <w:numPr>
          <w:ilvl w:val="0"/>
          <w:numId w:val="28"/>
        </w:numPr>
        <w:spacing w:after="160" w:line="240" w:lineRule="auto"/>
        <w:ind w:left="0" w:right="851" w:firstLine="851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17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Ирвин К. Р. Язык ассемблера для процессоров </w:t>
      </w:r>
      <w:r w:rsidRPr="002177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Intel</w:t>
      </w:r>
      <w:r w:rsidRPr="00217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 К. Р. Ирвин. – </w:t>
      </w:r>
      <w:r w:rsidRPr="002177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2177FE">
        <w:rPr>
          <w:rFonts w:ascii="Times New Roman" w:hAnsi="Times New Roman" w:cs="Times New Roman"/>
          <w:color w:val="000000" w:themeColor="text1"/>
          <w:sz w:val="28"/>
          <w:szCs w:val="28"/>
        </w:rPr>
        <w:t>.: Вильямс, 2005. – 912с.</w:t>
      </w:r>
    </w:p>
    <w:p w14:paraId="477F1B70" w14:textId="77777777" w:rsidR="002177FE" w:rsidRPr="002177FE" w:rsidRDefault="002177FE" w:rsidP="002177FE">
      <w:pPr>
        <w:numPr>
          <w:ilvl w:val="0"/>
          <w:numId w:val="28"/>
        </w:numPr>
        <w:spacing w:after="160" w:line="240" w:lineRule="auto"/>
        <w:ind w:left="0" w:right="851"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77FE">
        <w:rPr>
          <w:rFonts w:ascii="Times New Roman" w:hAnsi="Times New Roman" w:cs="Times New Roman"/>
          <w:sz w:val="28"/>
          <w:szCs w:val="28"/>
        </w:rPr>
        <w:t>Герберт, Ш. Справочник программиста по C/C++ / Шилдт Герберт.  - 3-е изд. – Москва : Вильямс, 2003. - 429 с.</w:t>
      </w:r>
    </w:p>
    <w:p w14:paraId="5C73A739" w14:textId="26423995" w:rsidR="00FC4F06" w:rsidRPr="00812E02" w:rsidRDefault="00FC4F06" w:rsidP="002177FE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Cs w:val="28"/>
        </w:rPr>
      </w:pPr>
    </w:p>
    <w:sectPr w:rsidR="00FC4F06" w:rsidRPr="00812E02" w:rsidSect="008614F9">
      <w:headerReference w:type="default" r:id="rId82"/>
      <w:footerReference w:type="default" r:id="rId83"/>
      <w:footerReference w:type="first" r:id="rId84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2AE279" w14:textId="77777777" w:rsidR="00515287" w:rsidRDefault="00515287" w:rsidP="00075739">
      <w:pPr>
        <w:spacing w:after="0" w:line="240" w:lineRule="auto"/>
      </w:pPr>
      <w:r>
        <w:separator/>
      </w:r>
    </w:p>
  </w:endnote>
  <w:endnote w:type="continuationSeparator" w:id="0">
    <w:p w14:paraId="01128B66" w14:textId="77777777" w:rsidR="00515287" w:rsidRDefault="00515287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CD4301" w14:textId="481ABD74" w:rsidR="00C972C1" w:rsidRDefault="00C972C1">
    <w:pPr>
      <w:pStyle w:val="a7"/>
    </w:pPr>
  </w:p>
  <w:p w14:paraId="1A35A5C8" w14:textId="77777777" w:rsidR="00C972C1" w:rsidRDefault="00C972C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7FA237" w14:textId="77777777" w:rsidR="00C972C1" w:rsidRDefault="00C972C1">
    <w:pPr>
      <w:pStyle w:val="a7"/>
      <w:jc w:val="right"/>
    </w:pPr>
  </w:p>
  <w:p w14:paraId="2D7ECC5B" w14:textId="77777777" w:rsidR="00C972C1" w:rsidRDefault="00C972C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EF1827" w14:textId="77777777" w:rsidR="00515287" w:rsidRDefault="00515287" w:rsidP="00075739">
      <w:pPr>
        <w:spacing w:after="0" w:line="240" w:lineRule="auto"/>
      </w:pPr>
      <w:r>
        <w:separator/>
      </w:r>
    </w:p>
  </w:footnote>
  <w:footnote w:type="continuationSeparator" w:id="0">
    <w:p w14:paraId="0A3471BB" w14:textId="77777777" w:rsidR="00515287" w:rsidRDefault="00515287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2674060"/>
      <w:docPartObj>
        <w:docPartGallery w:val="Page Numbers (Top of Page)"/>
        <w:docPartUnique/>
      </w:docPartObj>
    </w:sdtPr>
    <w:sdtContent>
      <w:p w14:paraId="7DA10914" w14:textId="0DA6E3BA" w:rsidR="00C972C1" w:rsidRDefault="00C972C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415343" w14:textId="77777777" w:rsidR="00C972C1" w:rsidRDefault="00C972C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15AD9"/>
    <w:multiLevelType w:val="hybridMultilevel"/>
    <w:tmpl w:val="3350D03A"/>
    <w:lvl w:ilvl="0" w:tplc="910E5CAC">
      <w:numFmt w:val="bullet"/>
      <w:lvlText w:val=""/>
      <w:lvlJc w:val="left"/>
      <w:pPr>
        <w:ind w:left="1571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02C4E2D"/>
    <w:multiLevelType w:val="hybridMultilevel"/>
    <w:tmpl w:val="E9BC5658"/>
    <w:lvl w:ilvl="0" w:tplc="D64804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08C333E"/>
    <w:multiLevelType w:val="hybridMultilevel"/>
    <w:tmpl w:val="86D4D534"/>
    <w:lvl w:ilvl="0" w:tplc="2DE875DA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A57613"/>
    <w:multiLevelType w:val="multilevel"/>
    <w:tmpl w:val="9608432A"/>
    <w:lvl w:ilvl="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4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1550EB4"/>
    <w:multiLevelType w:val="multilevel"/>
    <w:tmpl w:val="F4447DBE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591494"/>
    <w:multiLevelType w:val="multilevel"/>
    <w:tmpl w:val="219CA9EA"/>
    <w:lvl w:ilvl="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8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23290850"/>
    <w:multiLevelType w:val="hybridMultilevel"/>
    <w:tmpl w:val="65DAF824"/>
    <w:lvl w:ilvl="0" w:tplc="9EE08B24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3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1792C48"/>
    <w:multiLevelType w:val="hybridMultilevel"/>
    <w:tmpl w:val="ED14A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F132EA"/>
    <w:multiLevelType w:val="multilevel"/>
    <w:tmpl w:val="F7B471D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suff w:val="space"/>
      <w:lvlText w:val="%1.%2.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7" w15:restartNumberingAfterBreak="0">
    <w:nsid w:val="37F020F0"/>
    <w:multiLevelType w:val="multilevel"/>
    <w:tmpl w:val="2590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3DF93F0B"/>
    <w:multiLevelType w:val="hybridMultilevel"/>
    <w:tmpl w:val="77EE6C04"/>
    <w:lvl w:ilvl="0" w:tplc="7F0C4F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A4313F6"/>
    <w:multiLevelType w:val="hybridMultilevel"/>
    <w:tmpl w:val="CE3A089A"/>
    <w:lvl w:ilvl="0" w:tplc="7F0C4F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C457C7D"/>
    <w:multiLevelType w:val="hybridMultilevel"/>
    <w:tmpl w:val="2EFAB856"/>
    <w:lvl w:ilvl="0" w:tplc="7F0C4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2" w15:restartNumberingAfterBreak="0">
    <w:nsid w:val="6C280692"/>
    <w:multiLevelType w:val="hybridMultilevel"/>
    <w:tmpl w:val="CFA4532A"/>
    <w:lvl w:ilvl="0" w:tplc="910E5C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9"/>
  </w:num>
  <w:num w:numId="4">
    <w:abstractNumId w:val="5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8"/>
  </w:num>
  <w:num w:numId="8">
    <w:abstractNumId w:val="24"/>
  </w:num>
  <w:num w:numId="9">
    <w:abstractNumId w:val="26"/>
  </w:num>
  <w:num w:numId="10">
    <w:abstractNumId w:val="23"/>
  </w:num>
  <w:num w:numId="11">
    <w:abstractNumId w:val="16"/>
  </w:num>
  <w:num w:numId="12">
    <w:abstractNumId w:val="25"/>
  </w:num>
  <w:num w:numId="13">
    <w:abstractNumId w:val="12"/>
  </w:num>
  <w:num w:numId="14">
    <w:abstractNumId w:val="17"/>
  </w:num>
  <w:num w:numId="15">
    <w:abstractNumId w:val="14"/>
  </w:num>
  <w:num w:numId="16">
    <w:abstractNumId w:val="22"/>
  </w:num>
  <w:num w:numId="17">
    <w:abstractNumId w:val="0"/>
  </w:num>
  <w:num w:numId="18">
    <w:abstractNumId w:val="1"/>
  </w:num>
  <w:num w:numId="19">
    <w:abstractNumId w:val="7"/>
  </w:num>
  <w:num w:numId="20">
    <w:abstractNumId w:val="3"/>
  </w:num>
  <w:num w:numId="21">
    <w:abstractNumId w:val="2"/>
  </w:num>
  <w:num w:numId="22">
    <w:abstractNumId w:val="10"/>
  </w:num>
  <w:num w:numId="23">
    <w:abstractNumId w:val="18"/>
  </w:num>
  <w:num w:numId="24">
    <w:abstractNumId w:val="20"/>
  </w:num>
  <w:num w:numId="25">
    <w:abstractNumId w:val="19"/>
  </w:num>
  <w:num w:numId="26">
    <w:abstractNumId w:val="11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9B"/>
    <w:rsid w:val="0000104D"/>
    <w:rsid w:val="000031C2"/>
    <w:rsid w:val="000059B6"/>
    <w:rsid w:val="00005F86"/>
    <w:rsid w:val="000065B1"/>
    <w:rsid w:val="00007231"/>
    <w:rsid w:val="00012570"/>
    <w:rsid w:val="00014362"/>
    <w:rsid w:val="00016371"/>
    <w:rsid w:val="000172C1"/>
    <w:rsid w:val="0003155F"/>
    <w:rsid w:val="0003656D"/>
    <w:rsid w:val="00041907"/>
    <w:rsid w:val="000424AE"/>
    <w:rsid w:val="00046456"/>
    <w:rsid w:val="00047B2E"/>
    <w:rsid w:val="00052F45"/>
    <w:rsid w:val="00054163"/>
    <w:rsid w:val="000559BE"/>
    <w:rsid w:val="00056A2C"/>
    <w:rsid w:val="00057231"/>
    <w:rsid w:val="0005744B"/>
    <w:rsid w:val="00060526"/>
    <w:rsid w:val="00060AC6"/>
    <w:rsid w:val="0006144A"/>
    <w:rsid w:val="00062994"/>
    <w:rsid w:val="00063262"/>
    <w:rsid w:val="00063C93"/>
    <w:rsid w:val="00072258"/>
    <w:rsid w:val="0007493E"/>
    <w:rsid w:val="00075739"/>
    <w:rsid w:val="000774F8"/>
    <w:rsid w:val="000808A5"/>
    <w:rsid w:val="00083557"/>
    <w:rsid w:val="000868FA"/>
    <w:rsid w:val="00086AAE"/>
    <w:rsid w:val="0008750D"/>
    <w:rsid w:val="00092BEA"/>
    <w:rsid w:val="00092D7A"/>
    <w:rsid w:val="00093B93"/>
    <w:rsid w:val="000A3553"/>
    <w:rsid w:val="000A5DF9"/>
    <w:rsid w:val="000B1449"/>
    <w:rsid w:val="000B179A"/>
    <w:rsid w:val="000B43A2"/>
    <w:rsid w:val="000B61D3"/>
    <w:rsid w:val="000C017C"/>
    <w:rsid w:val="000C11EC"/>
    <w:rsid w:val="000C222D"/>
    <w:rsid w:val="000C6281"/>
    <w:rsid w:val="000C6750"/>
    <w:rsid w:val="000D17A7"/>
    <w:rsid w:val="000D3326"/>
    <w:rsid w:val="000E1283"/>
    <w:rsid w:val="000E19B9"/>
    <w:rsid w:val="000E50CB"/>
    <w:rsid w:val="000F24EA"/>
    <w:rsid w:val="000F3F8C"/>
    <w:rsid w:val="0010154A"/>
    <w:rsid w:val="00102047"/>
    <w:rsid w:val="00104931"/>
    <w:rsid w:val="00106887"/>
    <w:rsid w:val="0010758E"/>
    <w:rsid w:val="001109E9"/>
    <w:rsid w:val="001154C4"/>
    <w:rsid w:val="00115744"/>
    <w:rsid w:val="00115FFC"/>
    <w:rsid w:val="0012240C"/>
    <w:rsid w:val="00125DE4"/>
    <w:rsid w:val="00126922"/>
    <w:rsid w:val="00126F78"/>
    <w:rsid w:val="00127ADC"/>
    <w:rsid w:val="001301A4"/>
    <w:rsid w:val="001315D4"/>
    <w:rsid w:val="001319C8"/>
    <w:rsid w:val="00131D5C"/>
    <w:rsid w:val="00132A48"/>
    <w:rsid w:val="001341F2"/>
    <w:rsid w:val="0013426C"/>
    <w:rsid w:val="00136A02"/>
    <w:rsid w:val="0014260E"/>
    <w:rsid w:val="001436AD"/>
    <w:rsid w:val="001472E0"/>
    <w:rsid w:val="00147B01"/>
    <w:rsid w:val="0015021E"/>
    <w:rsid w:val="00150C04"/>
    <w:rsid w:val="00156A02"/>
    <w:rsid w:val="001570FB"/>
    <w:rsid w:val="001604D8"/>
    <w:rsid w:val="001628D2"/>
    <w:rsid w:val="00163A41"/>
    <w:rsid w:val="001763A1"/>
    <w:rsid w:val="00181244"/>
    <w:rsid w:val="00182E29"/>
    <w:rsid w:val="00184099"/>
    <w:rsid w:val="001843CF"/>
    <w:rsid w:val="00186389"/>
    <w:rsid w:val="00187037"/>
    <w:rsid w:val="00187239"/>
    <w:rsid w:val="001872E9"/>
    <w:rsid w:val="001875FB"/>
    <w:rsid w:val="001907FA"/>
    <w:rsid w:val="00190DC9"/>
    <w:rsid w:val="00191858"/>
    <w:rsid w:val="00192FF9"/>
    <w:rsid w:val="001957E5"/>
    <w:rsid w:val="001A5CBA"/>
    <w:rsid w:val="001A692C"/>
    <w:rsid w:val="001B220F"/>
    <w:rsid w:val="001B45C2"/>
    <w:rsid w:val="001B5D65"/>
    <w:rsid w:val="001B7FB5"/>
    <w:rsid w:val="001C0DFB"/>
    <w:rsid w:val="001C199F"/>
    <w:rsid w:val="001C2BBA"/>
    <w:rsid w:val="001C331A"/>
    <w:rsid w:val="001C4548"/>
    <w:rsid w:val="001C4845"/>
    <w:rsid w:val="001C569D"/>
    <w:rsid w:val="001C5874"/>
    <w:rsid w:val="001D2B2C"/>
    <w:rsid w:val="001D3A52"/>
    <w:rsid w:val="001D6E91"/>
    <w:rsid w:val="001E1EBA"/>
    <w:rsid w:val="001E3856"/>
    <w:rsid w:val="001E4888"/>
    <w:rsid w:val="001F2A45"/>
    <w:rsid w:val="001F5BBA"/>
    <w:rsid w:val="001F6547"/>
    <w:rsid w:val="001F6866"/>
    <w:rsid w:val="00200159"/>
    <w:rsid w:val="002011E5"/>
    <w:rsid w:val="002011EE"/>
    <w:rsid w:val="00201A3F"/>
    <w:rsid w:val="00215483"/>
    <w:rsid w:val="002177FE"/>
    <w:rsid w:val="002209A8"/>
    <w:rsid w:val="00221F03"/>
    <w:rsid w:val="00226C78"/>
    <w:rsid w:val="0023226D"/>
    <w:rsid w:val="00232866"/>
    <w:rsid w:val="002357A0"/>
    <w:rsid w:val="0023636F"/>
    <w:rsid w:val="00243FC3"/>
    <w:rsid w:val="002466B4"/>
    <w:rsid w:val="00247289"/>
    <w:rsid w:val="002546A1"/>
    <w:rsid w:val="002560D5"/>
    <w:rsid w:val="00256A65"/>
    <w:rsid w:val="002631FB"/>
    <w:rsid w:val="00264D29"/>
    <w:rsid w:val="002666FB"/>
    <w:rsid w:val="002701B5"/>
    <w:rsid w:val="00270CBC"/>
    <w:rsid w:val="00275653"/>
    <w:rsid w:val="00275D4E"/>
    <w:rsid w:val="00277441"/>
    <w:rsid w:val="00280F99"/>
    <w:rsid w:val="0028137B"/>
    <w:rsid w:val="0028407A"/>
    <w:rsid w:val="00284E82"/>
    <w:rsid w:val="00287078"/>
    <w:rsid w:val="00291415"/>
    <w:rsid w:val="0029241B"/>
    <w:rsid w:val="00293242"/>
    <w:rsid w:val="002958DF"/>
    <w:rsid w:val="002970DD"/>
    <w:rsid w:val="002A6BE2"/>
    <w:rsid w:val="002A78C6"/>
    <w:rsid w:val="002B5925"/>
    <w:rsid w:val="002B6334"/>
    <w:rsid w:val="002B6E34"/>
    <w:rsid w:val="002B7A2D"/>
    <w:rsid w:val="002B7EA1"/>
    <w:rsid w:val="002C0174"/>
    <w:rsid w:val="002C017B"/>
    <w:rsid w:val="002C1765"/>
    <w:rsid w:val="002C1E4F"/>
    <w:rsid w:val="002C4917"/>
    <w:rsid w:val="002C5573"/>
    <w:rsid w:val="002C74EB"/>
    <w:rsid w:val="002C7CFA"/>
    <w:rsid w:val="002D15C3"/>
    <w:rsid w:val="002D2CB7"/>
    <w:rsid w:val="002D2D87"/>
    <w:rsid w:val="002D37EC"/>
    <w:rsid w:val="002D5B18"/>
    <w:rsid w:val="002D5E16"/>
    <w:rsid w:val="002D6EA3"/>
    <w:rsid w:val="002D6ED5"/>
    <w:rsid w:val="002D7BB0"/>
    <w:rsid w:val="002E2C7A"/>
    <w:rsid w:val="002E35A5"/>
    <w:rsid w:val="002E6E5D"/>
    <w:rsid w:val="002F1A17"/>
    <w:rsid w:val="002F2246"/>
    <w:rsid w:val="002F3110"/>
    <w:rsid w:val="002F32EB"/>
    <w:rsid w:val="002F5361"/>
    <w:rsid w:val="002F6210"/>
    <w:rsid w:val="002F725A"/>
    <w:rsid w:val="003024A5"/>
    <w:rsid w:val="00310225"/>
    <w:rsid w:val="0031115A"/>
    <w:rsid w:val="00313B7A"/>
    <w:rsid w:val="00314C61"/>
    <w:rsid w:val="003155C8"/>
    <w:rsid w:val="00315A1C"/>
    <w:rsid w:val="003172A8"/>
    <w:rsid w:val="00320F85"/>
    <w:rsid w:val="00323480"/>
    <w:rsid w:val="003272E1"/>
    <w:rsid w:val="00327ACB"/>
    <w:rsid w:val="00332CDC"/>
    <w:rsid w:val="003361E6"/>
    <w:rsid w:val="003378C5"/>
    <w:rsid w:val="00340C88"/>
    <w:rsid w:val="00342445"/>
    <w:rsid w:val="003426D2"/>
    <w:rsid w:val="00345653"/>
    <w:rsid w:val="00347D70"/>
    <w:rsid w:val="0035131B"/>
    <w:rsid w:val="0035260E"/>
    <w:rsid w:val="003566ED"/>
    <w:rsid w:val="00356873"/>
    <w:rsid w:val="00357309"/>
    <w:rsid w:val="00357DC9"/>
    <w:rsid w:val="003619AD"/>
    <w:rsid w:val="00362AC8"/>
    <w:rsid w:val="00362D21"/>
    <w:rsid w:val="0036412A"/>
    <w:rsid w:val="0037133B"/>
    <w:rsid w:val="003728E7"/>
    <w:rsid w:val="003777C5"/>
    <w:rsid w:val="00377D0A"/>
    <w:rsid w:val="003830FF"/>
    <w:rsid w:val="003839C1"/>
    <w:rsid w:val="00383D83"/>
    <w:rsid w:val="00384680"/>
    <w:rsid w:val="00387AE3"/>
    <w:rsid w:val="00390654"/>
    <w:rsid w:val="0039417F"/>
    <w:rsid w:val="00394472"/>
    <w:rsid w:val="0039573C"/>
    <w:rsid w:val="003960B6"/>
    <w:rsid w:val="00396A2F"/>
    <w:rsid w:val="003A1221"/>
    <w:rsid w:val="003A5A48"/>
    <w:rsid w:val="003A6093"/>
    <w:rsid w:val="003B0163"/>
    <w:rsid w:val="003B06DD"/>
    <w:rsid w:val="003B2728"/>
    <w:rsid w:val="003B3B37"/>
    <w:rsid w:val="003B54F6"/>
    <w:rsid w:val="003B5536"/>
    <w:rsid w:val="003C03C6"/>
    <w:rsid w:val="003C0F8F"/>
    <w:rsid w:val="003C1F0E"/>
    <w:rsid w:val="003C3447"/>
    <w:rsid w:val="003C348C"/>
    <w:rsid w:val="003C7A44"/>
    <w:rsid w:val="003D04A9"/>
    <w:rsid w:val="003D326E"/>
    <w:rsid w:val="003D3E11"/>
    <w:rsid w:val="003D7487"/>
    <w:rsid w:val="003E20B6"/>
    <w:rsid w:val="003E2168"/>
    <w:rsid w:val="003E55B6"/>
    <w:rsid w:val="003E6543"/>
    <w:rsid w:val="003E6A1E"/>
    <w:rsid w:val="003F14F5"/>
    <w:rsid w:val="003F1CEA"/>
    <w:rsid w:val="003F3742"/>
    <w:rsid w:val="003F5CD7"/>
    <w:rsid w:val="003F6DBE"/>
    <w:rsid w:val="003F72AA"/>
    <w:rsid w:val="003F7454"/>
    <w:rsid w:val="0040580C"/>
    <w:rsid w:val="0040649D"/>
    <w:rsid w:val="0040741E"/>
    <w:rsid w:val="0041152E"/>
    <w:rsid w:val="0041189D"/>
    <w:rsid w:val="00414D89"/>
    <w:rsid w:val="00415093"/>
    <w:rsid w:val="00417944"/>
    <w:rsid w:val="004228F3"/>
    <w:rsid w:val="00422BE9"/>
    <w:rsid w:val="004257E8"/>
    <w:rsid w:val="00426F6E"/>
    <w:rsid w:val="00431E26"/>
    <w:rsid w:val="00435D26"/>
    <w:rsid w:val="0043737B"/>
    <w:rsid w:val="0044075D"/>
    <w:rsid w:val="004429B7"/>
    <w:rsid w:val="00443B4A"/>
    <w:rsid w:val="00444249"/>
    <w:rsid w:val="00444563"/>
    <w:rsid w:val="0044461F"/>
    <w:rsid w:val="00461AD2"/>
    <w:rsid w:val="00472A73"/>
    <w:rsid w:val="0047647C"/>
    <w:rsid w:val="0047648E"/>
    <w:rsid w:val="0048297A"/>
    <w:rsid w:val="00484324"/>
    <w:rsid w:val="00484A18"/>
    <w:rsid w:val="00484FF4"/>
    <w:rsid w:val="00485992"/>
    <w:rsid w:val="00485AE8"/>
    <w:rsid w:val="00485E1A"/>
    <w:rsid w:val="00486EAD"/>
    <w:rsid w:val="00492BFB"/>
    <w:rsid w:val="004941DF"/>
    <w:rsid w:val="004A3367"/>
    <w:rsid w:val="004A794E"/>
    <w:rsid w:val="004A7DAA"/>
    <w:rsid w:val="004B2A00"/>
    <w:rsid w:val="004B5B9D"/>
    <w:rsid w:val="004B7EB4"/>
    <w:rsid w:val="004C0F22"/>
    <w:rsid w:val="004C13E8"/>
    <w:rsid w:val="004C1C1F"/>
    <w:rsid w:val="004C2567"/>
    <w:rsid w:val="004C2A64"/>
    <w:rsid w:val="004C3F83"/>
    <w:rsid w:val="004C5FEA"/>
    <w:rsid w:val="004C70F6"/>
    <w:rsid w:val="004D73B5"/>
    <w:rsid w:val="004E35D3"/>
    <w:rsid w:val="004E524C"/>
    <w:rsid w:val="004E5341"/>
    <w:rsid w:val="004E6C91"/>
    <w:rsid w:val="004F7831"/>
    <w:rsid w:val="0050181B"/>
    <w:rsid w:val="0050198C"/>
    <w:rsid w:val="00503990"/>
    <w:rsid w:val="00503AEE"/>
    <w:rsid w:val="00505A26"/>
    <w:rsid w:val="0050687D"/>
    <w:rsid w:val="00506EFC"/>
    <w:rsid w:val="0051195B"/>
    <w:rsid w:val="0051280F"/>
    <w:rsid w:val="00515287"/>
    <w:rsid w:val="005217E3"/>
    <w:rsid w:val="00521E16"/>
    <w:rsid w:val="00522202"/>
    <w:rsid w:val="005238C8"/>
    <w:rsid w:val="005268F9"/>
    <w:rsid w:val="005376A6"/>
    <w:rsid w:val="00542509"/>
    <w:rsid w:val="00542AD1"/>
    <w:rsid w:val="005431E4"/>
    <w:rsid w:val="00551219"/>
    <w:rsid w:val="00551EC8"/>
    <w:rsid w:val="00554853"/>
    <w:rsid w:val="0055512A"/>
    <w:rsid w:val="005553A4"/>
    <w:rsid w:val="00560249"/>
    <w:rsid w:val="005602EE"/>
    <w:rsid w:val="005608DF"/>
    <w:rsid w:val="00561408"/>
    <w:rsid w:val="00563A71"/>
    <w:rsid w:val="00564639"/>
    <w:rsid w:val="00567633"/>
    <w:rsid w:val="0057025F"/>
    <w:rsid w:val="00572664"/>
    <w:rsid w:val="00573112"/>
    <w:rsid w:val="005738BD"/>
    <w:rsid w:val="00574ABC"/>
    <w:rsid w:val="0057557E"/>
    <w:rsid w:val="00575E05"/>
    <w:rsid w:val="005760C8"/>
    <w:rsid w:val="00576C9C"/>
    <w:rsid w:val="0058116A"/>
    <w:rsid w:val="005830FE"/>
    <w:rsid w:val="00583332"/>
    <w:rsid w:val="00592141"/>
    <w:rsid w:val="0059295D"/>
    <w:rsid w:val="00594B66"/>
    <w:rsid w:val="0059583B"/>
    <w:rsid w:val="00597776"/>
    <w:rsid w:val="005979A9"/>
    <w:rsid w:val="005A0FF1"/>
    <w:rsid w:val="005A269C"/>
    <w:rsid w:val="005A332B"/>
    <w:rsid w:val="005A4E98"/>
    <w:rsid w:val="005A5410"/>
    <w:rsid w:val="005A71C2"/>
    <w:rsid w:val="005A7252"/>
    <w:rsid w:val="005B205E"/>
    <w:rsid w:val="005B31B4"/>
    <w:rsid w:val="005B4944"/>
    <w:rsid w:val="005B5778"/>
    <w:rsid w:val="005B642C"/>
    <w:rsid w:val="005C6521"/>
    <w:rsid w:val="005D2CD4"/>
    <w:rsid w:val="005D4F78"/>
    <w:rsid w:val="005D69BC"/>
    <w:rsid w:val="005E0D17"/>
    <w:rsid w:val="005E77BC"/>
    <w:rsid w:val="005F0C92"/>
    <w:rsid w:val="005F138F"/>
    <w:rsid w:val="005F2412"/>
    <w:rsid w:val="005F5DC8"/>
    <w:rsid w:val="00601281"/>
    <w:rsid w:val="0060384F"/>
    <w:rsid w:val="00604E52"/>
    <w:rsid w:val="00606A2D"/>
    <w:rsid w:val="00611535"/>
    <w:rsid w:val="00612914"/>
    <w:rsid w:val="006143D0"/>
    <w:rsid w:val="00617307"/>
    <w:rsid w:val="00622471"/>
    <w:rsid w:val="00622B01"/>
    <w:rsid w:val="00624E9A"/>
    <w:rsid w:val="0063044F"/>
    <w:rsid w:val="006409DB"/>
    <w:rsid w:val="00642F32"/>
    <w:rsid w:val="006464E2"/>
    <w:rsid w:val="0064683A"/>
    <w:rsid w:val="006519B3"/>
    <w:rsid w:val="006539B9"/>
    <w:rsid w:val="00655999"/>
    <w:rsid w:val="006560A0"/>
    <w:rsid w:val="00663295"/>
    <w:rsid w:val="00663F3D"/>
    <w:rsid w:val="0066624C"/>
    <w:rsid w:val="006664C1"/>
    <w:rsid w:val="006671AC"/>
    <w:rsid w:val="006710EA"/>
    <w:rsid w:val="00672F87"/>
    <w:rsid w:val="00686A4E"/>
    <w:rsid w:val="006913AF"/>
    <w:rsid w:val="0069392B"/>
    <w:rsid w:val="0069555E"/>
    <w:rsid w:val="00696B04"/>
    <w:rsid w:val="006A09EF"/>
    <w:rsid w:val="006A0C94"/>
    <w:rsid w:val="006A3779"/>
    <w:rsid w:val="006A5B66"/>
    <w:rsid w:val="006A5C34"/>
    <w:rsid w:val="006A5FCE"/>
    <w:rsid w:val="006B12B8"/>
    <w:rsid w:val="006B16DD"/>
    <w:rsid w:val="006B224D"/>
    <w:rsid w:val="006B537C"/>
    <w:rsid w:val="006B721E"/>
    <w:rsid w:val="006C049A"/>
    <w:rsid w:val="006C2324"/>
    <w:rsid w:val="006C3334"/>
    <w:rsid w:val="006C4479"/>
    <w:rsid w:val="006C65E7"/>
    <w:rsid w:val="006D4F20"/>
    <w:rsid w:val="006E1137"/>
    <w:rsid w:val="006E2972"/>
    <w:rsid w:val="006F147F"/>
    <w:rsid w:val="006F2C6D"/>
    <w:rsid w:val="006F30BE"/>
    <w:rsid w:val="006F36F3"/>
    <w:rsid w:val="006F43DF"/>
    <w:rsid w:val="006F5E68"/>
    <w:rsid w:val="006F687C"/>
    <w:rsid w:val="007000AC"/>
    <w:rsid w:val="007003DD"/>
    <w:rsid w:val="00701CEB"/>
    <w:rsid w:val="00702A80"/>
    <w:rsid w:val="00704792"/>
    <w:rsid w:val="00704F1E"/>
    <w:rsid w:val="007108DA"/>
    <w:rsid w:val="007136C4"/>
    <w:rsid w:val="007142E1"/>
    <w:rsid w:val="00716435"/>
    <w:rsid w:val="0071732F"/>
    <w:rsid w:val="0072226B"/>
    <w:rsid w:val="007242A6"/>
    <w:rsid w:val="0072512F"/>
    <w:rsid w:val="007300C2"/>
    <w:rsid w:val="00735724"/>
    <w:rsid w:val="00736409"/>
    <w:rsid w:val="007400CC"/>
    <w:rsid w:val="00740903"/>
    <w:rsid w:val="0074184A"/>
    <w:rsid w:val="00744A4F"/>
    <w:rsid w:val="007460B7"/>
    <w:rsid w:val="0075175E"/>
    <w:rsid w:val="00751C22"/>
    <w:rsid w:val="00753398"/>
    <w:rsid w:val="00753CDF"/>
    <w:rsid w:val="00755A79"/>
    <w:rsid w:val="0076153B"/>
    <w:rsid w:val="007712C9"/>
    <w:rsid w:val="00781416"/>
    <w:rsid w:val="00782F2D"/>
    <w:rsid w:val="007834ED"/>
    <w:rsid w:val="00793D84"/>
    <w:rsid w:val="00794BA9"/>
    <w:rsid w:val="007A0100"/>
    <w:rsid w:val="007A291D"/>
    <w:rsid w:val="007A7475"/>
    <w:rsid w:val="007A7F35"/>
    <w:rsid w:val="007B27FD"/>
    <w:rsid w:val="007C016E"/>
    <w:rsid w:val="007C2FF3"/>
    <w:rsid w:val="007D31EB"/>
    <w:rsid w:val="007D467B"/>
    <w:rsid w:val="007D484C"/>
    <w:rsid w:val="007E04F8"/>
    <w:rsid w:val="007E1E35"/>
    <w:rsid w:val="007E2734"/>
    <w:rsid w:val="007E5CA5"/>
    <w:rsid w:val="007E76A1"/>
    <w:rsid w:val="007F29B6"/>
    <w:rsid w:val="007F50DF"/>
    <w:rsid w:val="00802D14"/>
    <w:rsid w:val="00802FB5"/>
    <w:rsid w:val="008059E4"/>
    <w:rsid w:val="00805A34"/>
    <w:rsid w:val="00806378"/>
    <w:rsid w:val="00807D47"/>
    <w:rsid w:val="00812B1B"/>
    <w:rsid w:val="00812E02"/>
    <w:rsid w:val="008132BE"/>
    <w:rsid w:val="00814CE2"/>
    <w:rsid w:val="0081782A"/>
    <w:rsid w:val="00817CDF"/>
    <w:rsid w:val="00820644"/>
    <w:rsid w:val="0082476F"/>
    <w:rsid w:val="00825AD6"/>
    <w:rsid w:val="008277A8"/>
    <w:rsid w:val="00827922"/>
    <w:rsid w:val="008310A2"/>
    <w:rsid w:val="008358DD"/>
    <w:rsid w:val="008533B9"/>
    <w:rsid w:val="00856C69"/>
    <w:rsid w:val="008571AE"/>
    <w:rsid w:val="008606C1"/>
    <w:rsid w:val="008614F9"/>
    <w:rsid w:val="00867BF9"/>
    <w:rsid w:val="00867F1C"/>
    <w:rsid w:val="00871B65"/>
    <w:rsid w:val="00872827"/>
    <w:rsid w:val="00872E6F"/>
    <w:rsid w:val="00875775"/>
    <w:rsid w:val="00884C37"/>
    <w:rsid w:val="00884E8A"/>
    <w:rsid w:val="00887717"/>
    <w:rsid w:val="0089382C"/>
    <w:rsid w:val="00893CED"/>
    <w:rsid w:val="00895EDA"/>
    <w:rsid w:val="00896B58"/>
    <w:rsid w:val="008A0F61"/>
    <w:rsid w:val="008A10A5"/>
    <w:rsid w:val="008A10FD"/>
    <w:rsid w:val="008A1C49"/>
    <w:rsid w:val="008A1C5B"/>
    <w:rsid w:val="008A3C9C"/>
    <w:rsid w:val="008A4ED4"/>
    <w:rsid w:val="008B123A"/>
    <w:rsid w:val="008B1352"/>
    <w:rsid w:val="008B3DBB"/>
    <w:rsid w:val="008B4231"/>
    <w:rsid w:val="008B440B"/>
    <w:rsid w:val="008C119D"/>
    <w:rsid w:val="008C1982"/>
    <w:rsid w:val="008C1F80"/>
    <w:rsid w:val="008C38CD"/>
    <w:rsid w:val="008C4644"/>
    <w:rsid w:val="008C7D85"/>
    <w:rsid w:val="008D33AB"/>
    <w:rsid w:val="008D37A4"/>
    <w:rsid w:val="008D3C2C"/>
    <w:rsid w:val="008D46F0"/>
    <w:rsid w:val="008D55F1"/>
    <w:rsid w:val="008E2961"/>
    <w:rsid w:val="008E46AE"/>
    <w:rsid w:val="008E4F84"/>
    <w:rsid w:val="008E5234"/>
    <w:rsid w:val="008E6937"/>
    <w:rsid w:val="008E7180"/>
    <w:rsid w:val="008F04DF"/>
    <w:rsid w:val="008F5C11"/>
    <w:rsid w:val="008F6EB5"/>
    <w:rsid w:val="008F7815"/>
    <w:rsid w:val="00900F34"/>
    <w:rsid w:val="00901191"/>
    <w:rsid w:val="00901868"/>
    <w:rsid w:val="009051CD"/>
    <w:rsid w:val="00905DED"/>
    <w:rsid w:val="0090750F"/>
    <w:rsid w:val="00913705"/>
    <w:rsid w:val="009208C7"/>
    <w:rsid w:val="00923D35"/>
    <w:rsid w:val="00924103"/>
    <w:rsid w:val="0092677D"/>
    <w:rsid w:val="0092773F"/>
    <w:rsid w:val="00933068"/>
    <w:rsid w:val="009335EE"/>
    <w:rsid w:val="00937729"/>
    <w:rsid w:val="00940FEB"/>
    <w:rsid w:val="00942813"/>
    <w:rsid w:val="009436EB"/>
    <w:rsid w:val="009439F3"/>
    <w:rsid w:val="009453AE"/>
    <w:rsid w:val="00947195"/>
    <w:rsid w:val="00947338"/>
    <w:rsid w:val="00947D2A"/>
    <w:rsid w:val="009509CF"/>
    <w:rsid w:val="009536E0"/>
    <w:rsid w:val="0096042D"/>
    <w:rsid w:val="00963DEE"/>
    <w:rsid w:val="00963E8B"/>
    <w:rsid w:val="00965181"/>
    <w:rsid w:val="00966437"/>
    <w:rsid w:val="00966506"/>
    <w:rsid w:val="00976D9B"/>
    <w:rsid w:val="00984567"/>
    <w:rsid w:val="00993E7E"/>
    <w:rsid w:val="00994483"/>
    <w:rsid w:val="00995A21"/>
    <w:rsid w:val="009A445F"/>
    <w:rsid w:val="009A67B1"/>
    <w:rsid w:val="009B0749"/>
    <w:rsid w:val="009B2556"/>
    <w:rsid w:val="009B47EB"/>
    <w:rsid w:val="009B4ACA"/>
    <w:rsid w:val="009B60D9"/>
    <w:rsid w:val="009B71BD"/>
    <w:rsid w:val="009B764F"/>
    <w:rsid w:val="009C03D9"/>
    <w:rsid w:val="009C6D61"/>
    <w:rsid w:val="009D051A"/>
    <w:rsid w:val="009D2C04"/>
    <w:rsid w:val="009D2E2F"/>
    <w:rsid w:val="009D3AC0"/>
    <w:rsid w:val="009D4486"/>
    <w:rsid w:val="009D44BA"/>
    <w:rsid w:val="009D5399"/>
    <w:rsid w:val="009D5C28"/>
    <w:rsid w:val="009D6495"/>
    <w:rsid w:val="009D73FA"/>
    <w:rsid w:val="009E08D5"/>
    <w:rsid w:val="009E7008"/>
    <w:rsid w:val="009F0490"/>
    <w:rsid w:val="009F125D"/>
    <w:rsid w:val="009F1569"/>
    <w:rsid w:val="009F316D"/>
    <w:rsid w:val="00A00B74"/>
    <w:rsid w:val="00A12D5E"/>
    <w:rsid w:val="00A206C6"/>
    <w:rsid w:val="00A231EF"/>
    <w:rsid w:val="00A249BB"/>
    <w:rsid w:val="00A262DE"/>
    <w:rsid w:val="00A26480"/>
    <w:rsid w:val="00A26D3F"/>
    <w:rsid w:val="00A30ECE"/>
    <w:rsid w:val="00A34420"/>
    <w:rsid w:val="00A36D44"/>
    <w:rsid w:val="00A40BF7"/>
    <w:rsid w:val="00A40EE1"/>
    <w:rsid w:val="00A4154B"/>
    <w:rsid w:val="00A41F96"/>
    <w:rsid w:val="00A422BC"/>
    <w:rsid w:val="00A43455"/>
    <w:rsid w:val="00A436A5"/>
    <w:rsid w:val="00A508D5"/>
    <w:rsid w:val="00A515D5"/>
    <w:rsid w:val="00A57B17"/>
    <w:rsid w:val="00A610E5"/>
    <w:rsid w:val="00A61440"/>
    <w:rsid w:val="00A67024"/>
    <w:rsid w:val="00A7139B"/>
    <w:rsid w:val="00A72D90"/>
    <w:rsid w:val="00A75780"/>
    <w:rsid w:val="00A816A4"/>
    <w:rsid w:val="00A8216B"/>
    <w:rsid w:val="00A83F6B"/>
    <w:rsid w:val="00A861F1"/>
    <w:rsid w:val="00A91D7F"/>
    <w:rsid w:val="00A91EA3"/>
    <w:rsid w:val="00A93326"/>
    <w:rsid w:val="00A939DA"/>
    <w:rsid w:val="00A95FD9"/>
    <w:rsid w:val="00AA039C"/>
    <w:rsid w:val="00AA1539"/>
    <w:rsid w:val="00AA1600"/>
    <w:rsid w:val="00AA4233"/>
    <w:rsid w:val="00AA5B0F"/>
    <w:rsid w:val="00AA5D51"/>
    <w:rsid w:val="00AA5E8A"/>
    <w:rsid w:val="00AB0051"/>
    <w:rsid w:val="00AB0E73"/>
    <w:rsid w:val="00AB22B5"/>
    <w:rsid w:val="00AB42FB"/>
    <w:rsid w:val="00AB5419"/>
    <w:rsid w:val="00AB6005"/>
    <w:rsid w:val="00AC1D21"/>
    <w:rsid w:val="00AC2FA1"/>
    <w:rsid w:val="00AC497C"/>
    <w:rsid w:val="00AC5888"/>
    <w:rsid w:val="00AC6DC1"/>
    <w:rsid w:val="00AD0F72"/>
    <w:rsid w:val="00AD4997"/>
    <w:rsid w:val="00AE1253"/>
    <w:rsid w:val="00AE76B7"/>
    <w:rsid w:val="00AF19DF"/>
    <w:rsid w:val="00AF385A"/>
    <w:rsid w:val="00AF3ED9"/>
    <w:rsid w:val="00AF3FD8"/>
    <w:rsid w:val="00AF477D"/>
    <w:rsid w:val="00AF524A"/>
    <w:rsid w:val="00B00B04"/>
    <w:rsid w:val="00B04D30"/>
    <w:rsid w:val="00B10E6E"/>
    <w:rsid w:val="00B110EB"/>
    <w:rsid w:val="00B12522"/>
    <w:rsid w:val="00B16349"/>
    <w:rsid w:val="00B17658"/>
    <w:rsid w:val="00B21357"/>
    <w:rsid w:val="00B21D59"/>
    <w:rsid w:val="00B2305A"/>
    <w:rsid w:val="00B235BA"/>
    <w:rsid w:val="00B30E3D"/>
    <w:rsid w:val="00B33195"/>
    <w:rsid w:val="00B34D61"/>
    <w:rsid w:val="00B35581"/>
    <w:rsid w:val="00B36309"/>
    <w:rsid w:val="00B43BEE"/>
    <w:rsid w:val="00B453F3"/>
    <w:rsid w:val="00B45ED1"/>
    <w:rsid w:val="00B50731"/>
    <w:rsid w:val="00B5438D"/>
    <w:rsid w:val="00B56AED"/>
    <w:rsid w:val="00B56BB3"/>
    <w:rsid w:val="00B57C04"/>
    <w:rsid w:val="00B61CF5"/>
    <w:rsid w:val="00B6323B"/>
    <w:rsid w:val="00B63801"/>
    <w:rsid w:val="00B65B86"/>
    <w:rsid w:val="00B6640D"/>
    <w:rsid w:val="00B666B0"/>
    <w:rsid w:val="00B667A6"/>
    <w:rsid w:val="00B67846"/>
    <w:rsid w:val="00B7022A"/>
    <w:rsid w:val="00B70567"/>
    <w:rsid w:val="00B72A09"/>
    <w:rsid w:val="00B75F6B"/>
    <w:rsid w:val="00B80B03"/>
    <w:rsid w:val="00B81D9F"/>
    <w:rsid w:val="00B824AE"/>
    <w:rsid w:val="00B90118"/>
    <w:rsid w:val="00B91572"/>
    <w:rsid w:val="00B91CE8"/>
    <w:rsid w:val="00B93F75"/>
    <w:rsid w:val="00BA0ABE"/>
    <w:rsid w:val="00BA2CCB"/>
    <w:rsid w:val="00BA5FEC"/>
    <w:rsid w:val="00BA7247"/>
    <w:rsid w:val="00BA7CBF"/>
    <w:rsid w:val="00BB13CC"/>
    <w:rsid w:val="00BB3614"/>
    <w:rsid w:val="00BC0B62"/>
    <w:rsid w:val="00BC19E5"/>
    <w:rsid w:val="00BC358B"/>
    <w:rsid w:val="00BC4552"/>
    <w:rsid w:val="00BC526B"/>
    <w:rsid w:val="00BC70E4"/>
    <w:rsid w:val="00BD70B9"/>
    <w:rsid w:val="00BE050E"/>
    <w:rsid w:val="00BE0801"/>
    <w:rsid w:val="00BE0C4E"/>
    <w:rsid w:val="00BE1324"/>
    <w:rsid w:val="00BE3F8E"/>
    <w:rsid w:val="00BE62B2"/>
    <w:rsid w:val="00BF618F"/>
    <w:rsid w:val="00C03D72"/>
    <w:rsid w:val="00C065AA"/>
    <w:rsid w:val="00C07481"/>
    <w:rsid w:val="00C07E46"/>
    <w:rsid w:val="00C1025B"/>
    <w:rsid w:val="00C109E4"/>
    <w:rsid w:val="00C10CBB"/>
    <w:rsid w:val="00C10D25"/>
    <w:rsid w:val="00C12DEB"/>
    <w:rsid w:val="00C145F0"/>
    <w:rsid w:val="00C1503C"/>
    <w:rsid w:val="00C1510C"/>
    <w:rsid w:val="00C15D46"/>
    <w:rsid w:val="00C16664"/>
    <w:rsid w:val="00C23665"/>
    <w:rsid w:val="00C250F3"/>
    <w:rsid w:val="00C25838"/>
    <w:rsid w:val="00C34B10"/>
    <w:rsid w:val="00C35B54"/>
    <w:rsid w:val="00C3791A"/>
    <w:rsid w:val="00C42DBE"/>
    <w:rsid w:val="00C45868"/>
    <w:rsid w:val="00C50E02"/>
    <w:rsid w:val="00C51134"/>
    <w:rsid w:val="00C5182D"/>
    <w:rsid w:val="00C52277"/>
    <w:rsid w:val="00C52B36"/>
    <w:rsid w:val="00C56C37"/>
    <w:rsid w:val="00C6076B"/>
    <w:rsid w:val="00C60F2E"/>
    <w:rsid w:val="00C60F41"/>
    <w:rsid w:val="00C60F88"/>
    <w:rsid w:val="00C61319"/>
    <w:rsid w:val="00C6149D"/>
    <w:rsid w:val="00C61510"/>
    <w:rsid w:val="00C64911"/>
    <w:rsid w:val="00C657D1"/>
    <w:rsid w:val="00C74BBC"/>
    <w:rsid w:val="00C74E7B"/>
    <w:rsid w:val="00C81CCF"/>
    <w:rsid w:val="00C820D1"/>
    <w:rsid w:val="00C83620"/>
    <w:rsid w:val="00C852DF"/>
    <w:rsid w:val="00C860A8"/>
    <w:rsid w:val="00C87261"/>
    <w:rsid w:val="00C87CDC"/>
    <w:rsid w:val="00C925C1"/>
    <w:rsid w:val="00C94A4A"/>
    <w:rsid w:val="00C957A9"/>
    <w:rsid w:val="00C972C1"/>
    <w:rsid w:val="00C97D6D"/>
    <w:rsid w:val="00CA154C"/>
    <w:rsid w:val="00CA5AC6"/>
    <w:rsid w:val="00CA6AA9"/>
    <w:rsid w:val="00CA73DC"/>
    <w:rsid w:val="00CB054F"/>
    <w:rsid w:val="00CB06E1"/>
    <w:rsid w:val="00CB1A29"/>
    <w:rsid w:val="00CB1C32"/>
    <w:rsid w:val="00CB304E"/>
    <w:rsid w:val="00CB4F15"/>
    <w:rsid w:val="00CB7979"/>
    <w:rsid w:val="00CC0A1D"/>
    <w:rsid w:val="00CC285C"/>
    <w:rsid w:val="00CC41B9"/>
    <w:rsid w:val="00CC50D9"/>
    <w:rsid w:val="00CD14D0"/>
    <w:rsid w:val="00CD3310"/>
    <w:rsid w:val="00CD555B"/>
    <w:rsid w:val="00CD7C36"/>
    <w:rsid w:val="00CE05F7"/>
    <w:rsid w:val="00CE5843"/>
    <w:rsid w:val="00CF2812"/>
    <w:rsid w:val="00CF3E4E"/>
    <w:rsid w:val="00CF54DC"/>
    <w:rsid w:val="00D00925"/>
    <w:rsid w:val="00D0344B"/>
    <w:rsid w:val="00D04E48"/>
    <w:rsid w:val="00D10711"/>
    <w:rsid w:val="00D116C6"/>
    <w:rsid w:val="00D14AA3"/>
    <w:rsid w:val="00D15BF1"/>
    <w:rsid w:val="00D2090A"/>
    <w:rsid w:val="00D249F9"/>
    <w:rsid w:val="00D2514D"/>
    <w:rsid w:val="00D35943"/>
    <w:rsid w:val="00D36D35"/>
    <w:rsid w:val="00D40A6D"/>
    <w:rsid w:val="00D439B6"/>
    <w:rsid w:val="00D457A8"/>
    <w:rsid w:val="00D47F54"/>
    <w:rsid w:val="00D51044"/>
    <w:rsid w:val="00D5208A"/>
    <w:rsid w:val="00D56451"/>
    <w:rsid w:val="00D5726B"/>
    <w:rsid w:val="00D60042"/>
    <w:rsid w:val="00D60D1A"/>
    <w:rsid w:val="00D62738"/>
    <w:rsid w:val="00D64CD1"/>
    <w:rsid w:val="00D703A8"/>
    <w:rsid w:val="00D716FD"/>
    <w:rsid w:val="00D73212"/>
    <w:rsid w:val="00D768C5"/>
    <w:rsid w:val="00D779AA"/>
    <w:rsid w:val="00D813CB"/>
    <w:rsid w:val="00D82448"/>
    <w:rsid w:val="00D8468F"/>
    <w:rsid w:val="00D84D1F"/>
    <w:rsid w:val="00D84FF9"/>
    <w:rsid w:val="00D86814"/>
    <w:rsid w:val="00D871D6"/>
    <w:rsid w:val="00D87240"/>
    <w:rsid w:val="00D87745"/>
    <w:rsid w:val="00D90339"/>
    <w:rsid w:val="00D92093"/>
    <w:rsid w:val="00D92BE0"/>
    <w:rsid w:val="00D9434E"/>
    <w:rsid w:val="00D96CE7"/>
    <w:rsid w:val="00DB0CF4"/>
    <w:rsid w:val="00DB4046"/>
    <w:rsid w:val="00DB6DC2"/>
    <w:rsid w:val="00DB6E8F"/>
    <w:rsid w:val="00DC2051"/>
    <w:rsid w:val="00DD0770"/>
    <w:rsid w:val="00DD123B"/>
    <w:rsid w:val="00DD1B45"/>
    <w:rsid w:val="00DD599E"/>
    <w:rsid w:val="00DD5E23"/>
    <w:rsid w:val="00DD7F5F"/>
    <w:rsid w:val="00DE2460"/>
    <w:rsid w:val="00DE2BD4"/>
    <w:rsid w:val="00DE5C4D"/>
    <w:rsid w:val="00DE5DD8"/>
    <w:rsid w:val="00DE60CA"/>
    <w:rsid w:val="00DE64AD"/>
    <w:rsid w:val="00DE6A62"/>
    <w:rsid w:val="00DF1649"/>
    <w:rsid w:val="00DF17B1"/>
    <w:rsid w:val="00DF2185"/>
    <w:rsid w:val="00DF2788"/>
    <w:rsid w:val="00E030D2"/>
    <w:rsid w:val="00E059D2"/>
    <w:rsid w:val="00E06C60"/>
    <w:rsid w:val="00E123B2"/>
    <w:rsid w:val="00E13C96"/>
    <w:rsid w:val="00E13F2F"/>
    <w:rsid w:val="00E14C4B"/>
    <w:rsid w:val="00E16753"/>
    <w:rsid w:val="00E167C1"/>
    <w:rsid w:val="00E201E0"/>
    <w:rsid w:val="00E24977"/>
    <w:rsid w:val="00E35AB2"/>
    <w:rsid w:val="00E409AD"/>
    <w:rsid w:val="00E41722"/>
    <w:rsid w:val="00E428CA"/>
    <w:rsid w:val="00E43A93"/>
    <w:rsid w:val="00E453CB"/>
    <w:rsid w:val="00E55DBE"/>
    <w:rsid w:val="00E57107"/>
    <w:rsid w:val="00E5799D"/>
    <w:rsid w:val="00E60220"/>
    <w:rsid w:val="00E60345"/>
    <w:rsid w:val="00E66F2F"/>
    <w:rsid w:val="00E6725F"/>
    <w:rsid w:val="00E70235"/>
    <w:rsid w:val="00E7201B"/>
    <w:rsid w:val="00E77CDA"/>
    <w:rsid w:val="00E80CEA"/>
    <w:rsid w:val="00E81867"/>
    <w:rsid w:val="00E82194"/>
    <w:rsid w:val="00E8252D"/>
    <w:rsid w:val="00E83BD7"/>
    <w:rsid w:val="00E84CD5"/>
    <w:rsid w:val="00E871AC"/>
    <w:rsid w:val="00E87E5A"/>
    <w:rsid w:val="00E90D87"/>
    <w:rsid w:val="00E93125"/>
    <w:rsid w:val="00E9729E"/>
    <w:rsid w:val="00EA2B73"/>
    <w:rsid w:val="00EA4C20"/>
    <w:rsid w:val="00EA5DD5"/>
    <w:rsid w:val="00EA7DEF"/>
    <w:rsid w:val="00EB0D62"/>
    <w:rsid w:val="00EB1C36"/>
    <w:rsid w:val="00EC0519"/>
    <w:rsid w:val="00EC3320"/>
    <w:rsid w:val="00EC55CC"/>
    <w:rsid w:val="00EC70E7"/>
    <w:rsid w:val="00ED4571"/>
    <w:rsid w:val="00ED65C3"/>
    <w:rsid w:val="00ED7FA5"/>
    <w:rsid w:val="00EE028C"/>
    <w:rsid w:val="00EE15ED"/>
    <w:rsid w:val="00EE2802"/>
    <w:rsid w:val="00EE3F0B"/>
    <w:rsid w:val="00EE4FCC"/>
    <w:rsid w:val="00EE705D"/>
    <w:rsid w:val="00EF1658"/>
    <w:rsid w:val="00EF487D"/>
    <w:rsid w:val="00EF586D"/>
    <w:rsid w:val="00EF72A4"/>
    <w:rsid w:val="00EF7B46"/>
    <w:rsid w:val="00EF7DA8"/>
    <w:rsid w:val="00F015B4"/>
    <w:rsid w:val="00F04FA0"/>
    <w:rsid w:val="00F11BFE"/>
    <w:rsid w:val="00F16CF7"/>
    <w:rsid w:val="00F16FB6"/>
    <w:rsid w:val="00F220E5"/>
    <w:rsid w:val="00F25264"/>
    <w:rsid w:val="00F32A5A"/>
    <w:rsid w:val="00F35F3E"/>
    <w:rsid w:val="00F3674C"/>
    <w:rsid w:val="00F36975"/>
    <w:rsid w:val="00F4188D"/>
    <w:rsid w:val="00F43AE6"/>
    <w:rsid w:val="00F457F6"/>
    <w:rsid w:val="00F4702F"/>
    <w:rsid w:val="00F4731A"/>
    <w:rsid w:val="00F55E4F"/>
    <w:rsid w:val="00F57715"/>
    <w:rsid w:val="00F60814"/>
    <w:rsid w:val="00F60E47"/>
    <w:rsid w:val="00F62E24"/>
    <w:rsid w:val="00F676C8"/>
    <w:rsid w:val="00F70282"/>
    <w:rsid w:val="00F70EAD"/>
    <w:rsid w:val="00F73426"/>
    <w:rsid w:val="00F74CF8"/>
    <w:rsid w:val="00F775D4"/>
    <w:rsid w:val="00F8060C"/>
    <w:rsid w:val="00F81F0E"/>
    <w:rsid w:val="00F83F70"/>
    <w:rsid w:val="00F8573E"/>
    <w:rsid w:val="00F90443"/>
    <w:rsid w:val="00F978DE"/>
    <w:rsid w:val="00F97F65"/>
    <w:rsid w:val="00FA1961"/>
    <w:rsid w:val="00FA6E76"/>
    <w:rsid w:val="00FB2D37"/>
    <w:rsid w:val="00FC2465"/>
    <w:rsid w:val="00FC4F06"/>
    <w:rsid w:val="00FC517E"/>
    <w:rsid w:val="00FD0F26"/>
    <w:rsid w:val="00FD23C2"/>
    <w:rsid w:val="00FD364E"/>
    <w:rsid w:val="00FD4735"/>
    <w:rsid w:val="00FD7838"/>
    <w:rsid w:val="00FE0C7D"/>
    <w:rsid w:val="00FE2775"/>
    <w:rsid w:val="00FE39C6"/>
    <w:rsid w:val="00FE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D16623"/>
  <w15:docId w15:val="{0795B8B2-F614-43DE-B6B1-34045B22E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E05F7"/>
    <w:pPr>
      <w:keepNext/>
      <w:keepLines/>
      <w:spacing w:before="240" w:after="0"/>
      <w:ind w:left="708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CE05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link w:val="ab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C1C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1C1F"/>
    <w:pPr>
      <w:spacing w:after="100"/>
      <w:ind w:left="220"/>
    </w:pPr>
  </w:style>
  <w:style w:type="paragraph" w:styleId="ad">
    <w:name w:val="caption"/>
    <w:aliases w:val="Имя таблицы"/>
    <w:basedOn w:val="a"/>
    <w:next w:val="a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e">
    <w:name w:val="Normal (Web)"/>
    <w:basedOn w:val="a"/>
    <w:uiPriority w:val="99"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  <w:style w:type="paragraph" w:styleId="af0">
    <w:name w:val="Title"/>
    <w:aliases w:val="Подпись к рисунку"/>
    <w:basedOn w:val="a"/>
    <w:next w:val="a"/>
    <w:link w:val="af1"/>
    <w:qFormat/>
    <w:rsid w:val="00CD555B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1">
    <w:name w:val="Заголовок Знак"/>
    <w:aliases w:val="Подпись к рисунку Знак"/>
    <w:basedOn w:val="a0"/>
    <w:link w:val="af0"/>
    <w:rsid w:val="00CD555B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2">
    <w:name w:val="Subtitle"/>
    <w:aliases w:val="Подпись к таблице"/>
    <w:basedOn w:val="a"/>
    <w:next w:val="a"/>
    <w:link w:val="af3"/>
    <w:qFormat/>
    <w:rsid w:val="006143D0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f3">
    <w:name w:val="Подзаголовок Знак"/>
    <w:aliases w:val="Подпись к таблице Знак"/>
    <w:basedOn w:val="a0"/>
    <w:link w:val="af2"/>
    <w:rsid w:val="006143D0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customStyle="1" w:styleId="13">
    <w:name w:val="1"/>
    <w:basedOn w:val="aa"/>
    <w:link w:val="14"/>
    <w:qFormat/>
    <w:rsid w:val="00DE6A62"/>
    <w:pPr>
      <w:spacing w:before="360" w:after="240" w:line="240" w:lineRule="auto"/>
      <w:ind w:left="0" w:firstLine="709"/>
      <w:jc w:val="left"/>
    </w:pPr>
    <w:rPr>
      <w:rFonts w:cstheme="minorBidi"/>
    </w:rPr>
  </w:style>
  <w:style w:type="character" w:customStyle="1" w:styleId="14">
    <w:name w:val="1 Знак"/>
    <w:basedOn w:val="a0"/>
    <w:link w:val="13"/>
    <w:rsid w:val="00DE6A62"/>
    <w:rPr>
      <w:rFonts w:ascii="Times New Roman" w:hAnsi="Times New Roman"/>
      <w:sz w:val="28"/>
    </w:rPr>
  </w:style>
  <w:style w:type="character" w:customStyle="1" w:styleId="ab">
    <w:name w:val="Абзац списка Знак"/>
    <w:aliases w:val="Содержание Знак"/>
    <w:basedOn w:val="a0"/>
    <w:link w:val="aa"/>
    <w:uiPriority w:val="34"/>
    <w:locked/>
    <w:rsid w:val="001570FB"/>
    <w:rPr>
      <w:rFonts w:ascii="Times New Roman" w:hAnsi="Times New Roman" w:cs="Times New Roman"/>
      <w:sz w:val="28"/>
    </w:rPr>
  </w:style>
  <w:style w:type="character" w:styleId="af4">
    <w:name w:val="Unresolved Mention"/>
    <w:basedOn w:val="a0"/>
    <w:uiPriority w:val="99"/>
    <w:semiHidden/>
    <w:unhideWhenUsed/>
    <w:rsid w:val="00C972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0.wmf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footer" Target="footer2.xml"/><Relationship Id="rId16" Type="http://schemas.openxmlformats.org/officeDocument/2006/relationships/oleObject" Target="embeddings/Microsoft_Visio_2003-2010_Drawing.vsd"/><Relationship Id="rId11" Type="http://schemas.openxmlformats.org/officeDocument/2006/relationships/image" Target="media/image3.jpeg"/><Relationship Id="rId32" Type="http://schemas.openxmlformats.org/officeDocument/2006/relationships/oleObject" Target="embeddings/oleObject8.bin"/><Relationship Id="rId37" Type="http://schemas.openxmlformats.org/officeDocument/2006/relationships/image" Target="media/image18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3.wmf"/><Relationship Id="rId30" Type="http://schemas.openxmlformats.org/officeDocument/2006/relationships/oleObject" Target="embeddings/oleObject7.bin"/><Relationship Id="rId35" Type="http://schemas.openxmlformats.org/officeDocument/2006/relationships/image" Target="media/image17.wmf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19.png"/><Relationship Id="rId46" Type="http://schemas.openxmlformats.org/officeDocument/2006/relationships/package" Target="embeddings/Microsoft_Visio_Drawing1.vsdx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oleObject" Target="embeddings/oleObject2.bin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1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5.wmf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39" Type="http://schemas.openxmlformats.org/officeDocument/2006/relationships/image" Target="media/image20.png"/><Relationship Id="rId34" Type="http://schemas.openxmlformats.org/officeDocument/2006/relationships/oleObject" Target="embeddings/oleObject9.bin"/><Relationship Id="rId50" Type="http://schemas.microsoft.com/office/2007/relationships/hdphoto" Target="media/hdphoto1.wdp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4.bin"/><Relationship Id="rId40" Type="http://schemas.openxmlformats.org/officeDocument/2006/relationships/image" Target="media/image21.png"/><Relationship Id="rId45" Type="http://schemas.openxmlformats.org/officeDocument/2006/relationships/image" Target="media/image26.emf"/><Relationship Id="rId66" Type="http://schemas.openxmlformats.org/officeDocument/2006/relationships/image" Target="media/image45.png"/><Relationship Id="rId61" Type="http://schemas.openxmlformats.org/officeDocument/2006/relationships/image" Target="media/image40.png"/><Relationship Id="rId8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2444D-2FD5-4672-971E-91680E676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66</Pages>
  <Words>7339</Words>
  <Characters>44036</Characters>
  <Application>Microsoft Office Word</Application>
  <DocSecurity>0</DocSecurity>
  <Lines>366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Ивашков Макар</dc:creator>
  <cp:keywords>IMS-2020</cp:keywords>
  <cp:lastModifiedBy>noname</cp:lastModifiedBy>
  <cp:revision>531</cp:revision>
  <cp:lastPrinted>2017-12-22T12:24:00Z</cp:lastPrinted>
  <dcterms:created xsi:type="dcterms:W3CDTF">2020-12-16T21:43:00Z</dcterms:created>
  <dcterms:modified xsi:type="dcterms:W3CDTF">2022-12-19T10:44:00Z</dcterms:modified>
</cp:coreProperties>
</file>