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4E" w:rsidRPr="002F21A9" w:rsidRDefault="00955C8A" w:rsidP="00955C8A">
      <w:pPr>
        <w:jc w:val="center"/>
        <w:rPr>
          <w:rFonts w:hint="eastAsia"/>
          <w:b/>
          <w:sz w:val="28"/>
          <w:szCs w:val="28"/>
        </w:rPr>
      </w:pPr>
      <w:r w:rsidRPr="002F21A9">
        <w:rPr>
          <w:rFonts w:hint="eastAsia"/>
          <w:b/>
          <w:sz w:val="28"/>
          <w:szCs w:val="28"/>
        </w:rPr>
        <w:t>进销存管理系统触发器</w:t>
      </w:r>
    </w:p>
    <w:p w:rsidR="00955C8A" w:rsidRPr="00955C8A" w:rsidRDefault="00955C8A" w:rsidP="00955C8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955C8A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955C8A">
        <w:rPr>
          <w:rFonts w:ascii="宋体" w:eastAsia="宋体" w:hAnsi="宋体"/>
          <w:sz w:val="28"/>
          <w:szCs w:val="28"/>
        </w:rPr>
        <w:t>TBL_Employee</w:t>
      </w:r>
      <w:proofErr w:type="spellEnd"/>
      <w:r w:rsidRPr="00955C8A">
        <w:rPr>
          <w:rFonts w:ascii="宋体" w:eastAsia="宋体" w:hAnsi="宋体" w:hint="eastAsia"/>
          <w:sz w:val="28"/>
          <w:szCs w:val="28"/>
        </w:rPr>
        <w:t>表中增加一个Insert触发器</w:t>
      </w:r>
      <w:r w:rsidRPr="00955C8A">
        <w:rPr>
          <w:rFonts w:ascii="宋体" w:eastAsia="宋体" w:hAnsi="宋体" w:cs="Courier New"/>
          <w:noProof/>
          <w:kern w:val="0"/>
          <w:sz w:val="28"/>
          <w:szCs w:val="28"/>
        </w:rPr>
        <w:t>Employee_insert</w:t>
      </w:r>
    </w:p>
    <w:p w:rsidR="00955C8A" w:rsidRPr="00955C8A" w:rsidRDefault="00955C8A" w:rsidP="00955C8A">
      <w:pPr>
        <w:pStyle w:val="a3"/>
        <w:ind w:left="360" w:firstLineChars="0" w:firstLine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功能：当在</w:t>
      </w:r>
      <w:r w:rsid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员工信息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表中插入一行记录时，同时将该员工信息插入到</w:t>
      </w:r>
      <w:r w:rsid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用户信息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表中（userid为员工的emploeeid,密码默认为666666，权限值分别为0，0，0，1）</w:t>
      </w:r>
    </w:p>
    <w:p w:rsidR="00955C8A" w:rsidRPr="00955C8A" w:rsidRDefault="00955C8A" w:rsidP="00955C8A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955C8A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955C8A">
        <w:rPr>
          <w:rFonts w:ascii="宋体" w:eastAsia="宋体" w:hAnsi="宋体"/>
          <w:sz w:val="28"/>
          <w:szCs w:val="28"/>
        </w:rPr>
        <w:t>TBL_Employee</w:t>
      </w:r>
      <w:proofErr w:type="spellEnd"/>
      <w:r w:rsidRPr="00955C8A">
        <w:rPr>
          <w:rFonts w:ascii="宋体" w:eastAsia="宋体" w:hAnsi="宋体" w:hint="eastAsia"/>
          <w:sz w:val="28"/>
          <w:szCs w:val="28"/>
        </w:rPr>
        <w:t>表中增加一个</w:t>
      </w:r>
      <w:r w:rsidRPr="00955C8A">
        <w:rPr>
          <w:rFonts w:ascii="宋体" w:eastAsia="宋体" w:hAnsi="宋体" w:hint="eastAsia"/>
          <w:sz w:val="28"/>
          <w:szCs w:val="28"/>
        </w:rPr>
        <w:t>Delete</w:t>
      </w:r>
      <w:r w:rsidRPr="00955C8A">
        <w:rPr>
          <w:rFonts w:ascii="宋体" w:eastAsia="宋体" w:hAnsi="宋体" w:hint="eastAsia"/>
          <w:sz w:val="28"/>
          <w:szCs w:val="28"/>
        </w:rPr>
        <w:t>触发器</w:t>
      </w:r>
      <w:r w:rsidRPr="00955C8A">
        <w:rPr>
          <w:rFonts w:ascii="宋体" w:eastAsia="宋体" w:hAnsi="宋体" w:cs="Courier New"/>
          <w:noProof/>
          <w:kern w:val="0"/>
          <w:sz w:val="28"/>
          <w:szCs w:val="28"/>
        </w:rPr>
        <w:t>Employee_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delete</w:t>
      </w:r>
    </w:p>
    <w:p w:rsidR="00955C8A" w:rsidRPr="00955C8A" w:rsidRDefault="00955C8A" w:rsidP="00955C8A">
      <w:pPr>
        <w:pStyle w:val="a3"/>
        <w:ind w:left="360" w:firstLineChars="0" w:firstLine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功能：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当</w:t>
      </w:r>
      <w:r w:rsid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员工信息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表中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删除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一行记录时，同时将</w:t>
      </w:r>
      <w:r w:rsid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用户信息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表中</w:t>
      </w: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对应的记录删除。</w:t>
      </w:r>
    </w:p>
    <w:p w:rsidR="00955C8A" w:rsidRPr="00955C8A" w:rsidRDefault="00955C8A" w:rsidP="00955C8A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955C8A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955C8A">
        <w:rPr>
          <w:rFonts w:ascii="宋体" w:eastAsia="宋体" w:hAnsi="宋体"/>
          <w:sz w:val="28"/>
          <w:szCs w:val="28"/>
        </w:rPr>
        <w:t>TBL_PurchaseBill</w:t>
      </w:r>
      <w:proofErr w:type="spellEnd"/>
      <w:r w:rsidRPr="00955C8A">
        <w:rPr>
          <w:rFonts w:ascii="宋体" w:eastAsia="宋体" w:hAnsi="宋体" w:hint="eastAsia"/>
          <w:sz w:val="28"/>
          <w:szCs w:val="28"/>
        </w:rPr>
        <w:t>中增加一个Update</w:t>
      </w:r>
      <w:r w:rsidRPr="00955C8A">
        <w:rPr>
          <w:rFonts w:ascii="宋体" w:eastAsia="宋体" w:hAnsi="宋体" w:hint="eastAsia"/>
          <w:sz w:val="28"/>
          <w:szCs w:val="28"/>
        </w:rPr>
        <w:t>触发器</w:t>
      </w:r>
      <w:r w:rsidRPr="00955C8A">
        <w:rPr>
          <w:rFonts w:ascii="宋体" w:eastAsia="宋体" w:hAnsi="宋体" w:cs="Courier New"/>
          <w:noProof/>
          <w:kern w:val="0"/>
          <w:sz w:val="28"/>
          <w:szCs w:val="28"/>
        </w:rPr>
        <w:t>purchaseBill_update</w:t>
      </w:r>
    </w:p>
    <w:p w:rsidR="00955C8A" w:rsidRDefault="00955C8A" w:rsidP="00955C8A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955C8A">
        <w:rPr>
          <w:rFonts w:ascii="宋体" w:eastAsia="宋体" w:hAnsi="宋体" w:cs="Courier New" w:hint="eastAsia"/>
          <w:noProof/>
          <w:kern w:val="0"/>
          <w:sz w:val="28"/>
          <w:szCs w:val="28"/>
        </w:rPr>
        <w:t>功能：</w:t>
      </w:r>
      <w:r w:rsid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当</w:t>
      </w:r>
      <w:proofErr w:type="spellStart"/>
      <w:r w:rsidRPr="00955C8A">
        <w:rPr>
          <w:rFonts w:ascii="宋体" w:eastAsia="宋体" w:hAnsi="宋体"/>
          <w:sz w:val="28"/>
          <w:szCs w:val="28"/>
        </w:rPr>
        <w:t>TBL_PurchaseBill</w:t>
      </w:r>
      <w:proofErr w:type="spellEnd"/>
      <w:r>
        <w:rPr>
          <w:rFonts w:ascii="宋体" w:eastAsia="宋体" w:hAnsi="宋体" w:hint="eastAsia"/>
          <w:sz w:val="28"/>
          <w:szCs w:val="28"/>
        </w:rPr>
        <w:t>表中</w:t>
      </w:r>
      <w:r w:rsidR="002F21A9">
        <w:rPr>
          <w:rFonts w:ascii="宋体" w:eastAsia="宋体" w:hAnsi="宋体" w:hint="eastAsia"/>
          <w:sz w:val="28"/>
          <w:szCs w:val="28"/>
        </w:rPr>
        <w:t>某一笔订单的</w:t>
      </w:r>
      <w:proofErr w:type="spellStart"/>
      <w:r>
        <w:rPr>
          <w:rFonts w:ascii="宋体" w:eastAsia="宋体" w:hAnsi="宋体" w:hint="eastAsia"/>
          <w:sz w:val="28"/>
          <w:szCs w:val="28"/>
        </w:rPr>
        <w:t>onprocess</w:t>
      </w:r>
      <w:proofErr w:type="spellEnd"/>
      <w:r>
        <w:rPr>
          <w:rFonts w:ascii="宋体" w:eastAsia="宋体" w:hAnsi="宋体" w:hint="eastAsia"/>
          <w:sz w:val="28"/>
          <w:szCs w:val="28"/>
        </w:rPr>
        <w:t>的</w:t>
      </w:r>
      <w:r w:rsidR="002F21A9">
        <w:rPr>
          <w:rFonts w:ascii="宋体" w:eastAsia="宋体" w:hAnsi="宋体" w:hint="eastAsia"/>
          <w:sz w:val="28"/>
          <w:szCs w:val="28"/>
        </w:rPr>
        <w:t>状态</w:t>
      </w:r>
      <w:r>
        <w:rPr>
          <w:rFonts w:ascii="宋体" w:eastAsia="宋体" w:hAnsi="宋体" w:hint="eastAsia"/>
          <w:sz w:val="28"/>
          <w:szCs w:val="28"/>
        </w:rPr>
        <w:t>由0更新为2时，将</w:t>
      </w:r>
      <w:r w:rsidR="002F21A9">
        <w:rPr>
          <w:rFonts w:ascii="宋体" w:eastAsia="宋体" w:hAnsi="宋体" w:hint="eastAsia"/>
          <w:sz w:val="28"/>
          <w:szCs w:val="28"/>
        </w:rPr>
        <w:t>使用该订单对应的明细信息</w:t>
      </w:r>
      <w:r w:rsidR="002F21A9" w:rsidRPr="002F21A9">
        <w:rPr>
          <w:rFonts w:ascii="宋体" w:eastAsia="宋体" w:hAnsi="宋体"/>
          <w:sz w:val="28"/>
          <w:szCs w:val="28"/>
        </w:rPr>
        <w:t>更新</w:t>
      </w:r>
      <w:r w:rsidR="002F21A9">
        <w:rPr>
          <w:rFonts w:ascii="宋体" w:eastAsia="宋体" w:hAnsi="宋体" w:hint="eastAsia"/>
          <w:sz w:val="28"/>
          <w:szCs w:val="28"/>
        </w:rPr>
        <w:t>产品信息表中的</w:t>
      </w:r>
      <w:r w:rsidR="002F21A9" w:rsidRPr="002F21A9">
        <w:rPr>
          <w:rFonts w:ascii="宋体" w:eastAsia="宋体" w:hAnsi="宋体"/>
          <w:sz w:val="28"/>
          <w:szCs w:val="28"/>
        </w:rPr>
        <w:t>库存</w:t>
      </w:r>
      <w:r w:rsidR="002F21A9">
        <w:rPr>
          <w:rFonts w:ascii="宋体" w:eastAsia="宋体" w:hAnsi="宋体" w:hint="eastAsia"/>
          <w:sz w:val="28"/>
          <w:szCs w:val="28"/>
        </w:rPr>
        <w:t>、价格字段。</w:t>
      </w:r>
    </w:p>
    <w:p w:rsidR="002F21A9" w:rsidRDefault="002F21A9" w:rsidP="002F21A9">
      <w:pPr>
        <w:pStyle w:val="a3"/>
        <w:ind w:left="360" w:firstLineChars="0" w:firstLine="0"/>
        <w:jc w:val="center"/>
        <w:rPr>
          <w:rFonts w:ascii="宋体" w:eastAsia="宋体" w:hAnsi="宋体" w:hint="eastAsia"/>
          <w:b/>
          <w:sz w:val="28"/>
          <w:szCs w:val="28"/>
        </w:rPr>
      </w:pPr>
      <w:r w:rsidRPr="002F21A9">
        <w:rPr>
          <w:rFonts w:ascii="宋体" w:eastAsia="宋体" w:hAnsi="宋体" w:hint="eastAsia"/>
          <w:b/>
          <w:sz w:val="28"/>
          <w:szCs w:val="28"/>
        </w:rPr>
        <w:t>进销存管理系统自定义函数</w:t>
      </w:r>
    </w:p>
    <w:p w:rsidR="002F21A9" w:rsidRDefault="002F21A9" w:rsidP="002F21A9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创建一个标值函数</w:t>
      </w:r>
      <w:r w:rsidRPr="002F21A9">
        <w:rPr>
          <w:rFonts w:ascii="宋体" w:eastAsia="宋体" w:hAnsi="宋体" w:cs="Courier New"/>
          <w:noProof/>
          <w:kern w:val="0"/>
          <w:sz w:val="28"/>
          <w:szCs w:val="28"/>
        </w:rPr>
        <w:t>CreatePurchaseID</w:t>
      </w:r>
      <w:r w:rsidRP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，</w:t>
      </w:r>
    </w:p>
    <w:p w:rsidR="002F21A9" w:rsidRDefault="002F21A9" w:rsidP="002F21A9">
      <w:pPr>
        <w:pStyle w:val="a3"/>
        <w:ind w:left="360" w:firstLineChars="0" w:firstLine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 w:rsidRPr="002F21A9">
        <w:rPr>
          <w:rFonts w:ascii="宋体" w:eastAsia="宋体" w:hAnsi="宋体" w:cs="Courier New" w:hint="eastAsia"/>
          <w:noProof/>
          <w:kern w:val="0"/>
          <w:sz w:val="28"/>
          <w:szCs w:val="28"/>
        </w:rPr>
        <w:t>参数</w:t>
      </w:r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>：</w:t>
      </w:r>
      <w:r w:rsidRPr="002F21A9">
        <w:rPr>
          <w:rFonts w:ascii="宋体" w:eastAsia="宋体" w:hAnsi="宋体" w:cs="Courier New"/>
          <w:noProof/>
          <w:kern w:val="0"/>
          <w:sz w:val="28"/>
          <w:szCs w:val="28"/>
        </w:rPr>
        <w:t>@purchaseDate</w:t>
      </w:r>
    </w:p>
    <w:p w:rsidR="002F21A9" w:rsidRPr="002F21A9" w:rsidRDefault="002F21A9" w:rsidP="002F21A9">
      <w:pPr>
        <w:pStyle w:val="a3"/>
        <w:ind w:left="360" w:firstLineChars="0" w:firstLine="0"/>
        <w:rPr>
          <w:rFonts w:ascii="宋体" w:eastAsia="宋体" w:hAnsi="宋体" w:cs="Courier New" w:hint="eastAsia"/>
          <w:noProof/>
          <w:kern w:val="0"/>
          <w:sz w:val="28"/>
          <w:szCs w:val="28"/>
        </w:rPr>
      </w:pPr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>功能：根据订单日期，返回订单编号。根据订单日期（如2014-4-5）</w:t>
      </w:r>
      <w:bookmarkStart w:id="0" w:name="_GoBack"/>
      <w:bookmarkEnd w:id="0"/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 xml:space="preserve">先查询订单信息，如果该日期未下单，则订单编号为 </w:t>
      </w:r>
      <w:r w:rsidR="00AC25E4">
        <w:rPr>
          <w:rFonts w:ascii="宋体" w:eastAsia="宋体" w:hAnsi="宋体" w:cs="Courier New" w:hint="eastAsia"/>
          <w:noProof/>
          <w:kern w:val="0"/>
          <w:sz w:val="28"/>
          <w:szCs w:val="28"/>
        </w:rPr>
        <w:t>“</w:t>
      </w:r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>日期0001</w:t>
      </w:r>
      <w:r w:rsidR="00AC25E4">
        <w:rPr>
          <w:rFonts w:ascii="宋体" w:eastAsia="宋体" w:hAnsi="宋体" w:cs="Courier New" w:hint="eastAsia"/>
          <w:noProof/>
          <w:kern w:val="0"/>
          <w:sz w:val="28"/>
          <w:szCs w:val="28"/>
        </w:rPr>
        <w:t>”</w:t>
      </w:r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>（201404050001）；如果该日期已有订单，则订单编号为最大订单编号</w:t>
      </w:r>
      <w:r w:rsidR="00AC25E4">
        <w:rPr>
          <w:rFonts w:ascii="宋体" w:eastAsia="宋体" w:hAnsi="宋体" w:cs="Courier New" w:hint="eastAsia"/>
          <w:noProof/>
          <w:kern w:val="0"/>
          <w:sz w:val="28"/>
          <w:szCs w:val="28"/>
        </w:rPr>
        <w:t>+</w:t>
      </w:r>
      <w:r>
        <w:rPr>
          <w:rFonts w:ascii="宋体" w:eastAsia="宋体" w:hAnsi="宋体" w:cs="Courier New" w:hint="eastAsia"/>
          <w:noProof/>
          <w:kern w:val="0"/>
          <w:sz w:val="28"/>
          <w:szCs w:val="28"/>
        </w:rPr>
        <w:t>1（如</w:t>
      </w:r>
      <w:r w:rsidR="008D0329">
        <w:rPr>
          <w:rFonts w:ascii="宋体" w:eastAsia="宋体" w:hAnsi="宋体" w:cs="Courier New" w:hint="eastAsia"/>
          <w:noProof/>
          <w:kern w:val="0"/>
          <w:sz w:val="28"/>
          <w:szCs w:val="28"/>
        </w:rPr>
        <w:t>已有8笔订单，则编号为20140405</w:t>
      </w:r>
      <w:r w:rsidR="008D0329" w:rsidRPr="00CC7814">
        <w:rPr>
          <w:rFonts w:ascii="宋体" w:eastAsia="宋体" w:hAnsi="宋体" w:cs="Courier New" w:hint="eastAsia"/>
          <w:noProof/>
          <w:color w:val="FF0000"/>
          <w:kern w:val="0"/>
          <w:sz w:val="28"/>
          <w:szCs w:val="28"/>
        </w:rPr>
        <w:t>0009</w:t>
      </w:r>
      <w:r w:rsidR="008D0329">
        <w:rPr>
          <w:rFonts w:ascii="宋体" w:eastAsia="宋体" w:hAnsi="宋体" w:cs="Courier New" w:hint="eastAsia"/>
          <w:noProof/>
          <w:kern w:val="0"/>
          <w:sz w:val="28"/>
          <w:szCs w:val="28"/>
        </w:rPr>
        <w:t>）。</w:t>
      </w:r>
    </w:p>
    <w:sectPr w:rsidR="002F21A9" w:rsidRPr="002F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2586C"/>
    <w:multiLevelType w:val="hybridMultilevel"/>
    <w:tmpl w:val="F33E24D8"/>
    <w:lvl w:ilvl="0" w:tplc="475AD6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313DE"/>
    <w:multiLevelType w:val="hybridMultilevel"/>
    <w:tmpl w:val="D2CEBFB2"/>
    <w:lvl w:ilvl="0" w:tplc="362ECE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47D6E"/>
    <w:multiLevelType w:val="hybridMultilevel"/>
    <w:tmpl w:val="728E45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881359C"/>
    <w:multiLevelType w:val="hybridMultilevel"/>
    <w:tmpl w:val="CABADCA8"/>
    <w:lvl w:ilvl="0" w:tplc="9BF69D5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8A"/>
    <w:rsid w:val="001A01D7"/>
    <w:rsid w:val="00207FFD"/>
    <w:rsid w:val="00286CC9"/>
    <w:rsid w:val="002F21A9"/>
    <w:rsid w:val="0047528E"/>
    <w:rsid w:val="0049469D"/>
    <w:rsid w:val="005C49C3"/>
    <w:rsid w:val="006374BF"/>
    <w:rsid w:val="00861E30"/>
    <w:rsid w:val="008D0329"/>
    <w:rsid w:val="00901C3D"/>
    <w:rsid w:val="00913D03"/>
    <w:rsid w:val="00955C8A"/>
    <w:rsid w:val="00992F00"/>
    <w:rsid w:val="009B5B1D"/>
    <w:rsid w:val="00AA3B42"/>
    <w:rsid w:val="00AC25E4"/>
    <w:rsid w:val="00AD2CA0"/>
    <w:rsid w:val="00B0419A"/>
    <w:rsid w:val="00B13F21"/>
    <w:rsid w:val="00B8444E"/>
    <w:rsid w:val="00C9353C"/>
    <w:rsid w:val="00CC7814"/>
    <w:rsid w:val="00E44513"/>
    <w:rsid w:val="00E93587"/>
    <w:rsid w:val="00F25475"/>
    <w:rsid w:val="00F674C7"/>
    <w:rsid w:val="00F73F45"/>
    <w:rsid w:val="00F77547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C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2014-06-08T13:42:00Z</dcterms:created>
  <dcterms:modified xsi:type="dcterms:W3CDTF">2014-06-08T14:06:00Z</dcterms:modified>
</cp:coreProperties>
</file>