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8918330"/>
        <w:docPartObj>
          <w:docPartGallery w:val="Cover Pages"/>
          <w:docPartUnique/>
        </w:docPartObj>
      </w:sdtPr>
      <w:sdtContent>
        <w:p w14:paraId="7A1DBDDB" w14:textId="016A4DFC" w:rsidR="00F77FFA" w:rsidRDefault="00CB2B71" w:rsidP="00CB2B71">
          <w:pPr>
            <w:pStyle w:val="NoSpacing"/>
            <w:jc w:val="center"/>
          </w:pPr>
          <w:r>
            <w:rPr>
              <w:noProof/>
              <w:color w:val="44546A" w:themeColor="text2"/>
              <w:sz w:val="26"/>
              <w:szCs w:val="26"/>
              <w:lang w:val="el-GR" w:eastAsia="el-GR"/>
            </w:rPr>
            <w:drawing>
              <wp:inline distT="0" distB="0" distL="0" distR="0" wp14:anchorId="78EB1FEF" wp14:editId="70535EF2">
                <wp:extent cx="1611085" cy="1083317"/>
                <wp:effectExtent l="0" t="0" r="1905" b="0"/>
                <wp:docPr id="142" name="Pictur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UTH-logo-text-greek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9310" cy="1122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903CBB3" wp14:editId="63754A41">
                    <wp:simplePos x="0" y="0"/>
                    <wp:positionH relativeFrom="column">
                      <wp:posOffset>-609600</wp:posOffset>
                    </wp:positionH>
                    <wp:positionV relativeFrom="paragraph">
                      <wp:posOffset>-650240</wp:posOffset>
                    </wp:positionV>
                    <wp:extent cx="194310" cy="9125585"/>
                    <wp:effectExtent l="0" t="0" r="0" b="571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310" cy="9125585"/>
                            </a:xfrm>
                            <a:prstGeom prst="rect">
                              <a:avLst/>
                            </a:prstGeom>
                            <a:solidFill>
                              <a:srgbClr val="AC1A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5844DC" id="Rectangle 3" o:spid="_x0000_s1026" style="position:absolute;margin-left:-48pt;margin-top:-51.2pt;width:15.3pt;height:718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" fillcolor="#ac1a00" stroked="f" strokeweight="1pt"/>
                </w:pict>
              </mc:Fallback>
            </mc:AlternateContent>
          </w:r>
        </w:p>
        <w:p w14:paraId="5E0443DC" w14:textId="2F30B99C" w:rsidR="00F77FFA" w:rsidRDefault="00DD2FCB" w:rsidP="00FA46F2">
          <w:pPr>
            <w:ind w:firstLine="0"/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1C544E" wp14:editId="2EC036FF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5793740</wp:posOffset>
                    </wp:positionV>
                    <wp:extent cx="5544458" cy="2286000"/>
                    <wp:effectExtent l="0" t="0" r="0" b="0"/>
                    <wp:wrapNone/>
                    <wp:docPr id="145" name="Text Box 1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4458" cy="2286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6FC1D6" w14:textId="57DF5512" w:rsidR="00DD2FCB" w:rsidRPr="002334F6" w:rsidRDefault="008B574B" w:rsidP="002334F6">
                                <w:pPr>
                                  <w:ind w:firstLine="0"/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 xml:space="preserve">       </w:t>
                                </w:r>
                                <w:r w:rsidR="00DD2FCB"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ΠΤΥΧΙΑΚΗ</w:t>
                                </w:r>
                                <w:r w:rsidR="00DD2FCB" w:rsidRPr="00541AC3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 xml:space="preserve"> </w:t>
                                </w:r>
                                <w:r w:rsidR="00DD2FCB"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ΕΡΓΑΣΙΑ</w:t>
                                </w:r>
                              </w:p>
                              <w:p w14:paraId="4B6BFD57" w14:textId="77777777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08E2E134" w14:textId="63A42965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ΥΠΕΥΘΥΝΟΣ</w:t>
                                </w:r>
                              </w:p>
                              <w:p w14:paraId="02E63F44" w14:textId="77777777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5615D018" w14:textId="27607608" w:rsidR="00DD2FCB" w:rsidRPr="002334F6" w:rsidRDefault="009305BE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 xml:space="preserve">Θεόδωρος </w:t>
                                </w:r>
                                <w:proofErr w:type="spellStart"/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Τσιφτσή</w:t>
                                </w:r>
                                <w:r w:rsidR="00A94E68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ς</w:t>
                                </w:r>
                                <w:proofErr w:type="spellEnd"/>
                              </w:p>
                              <w:p w14:paraId="5E299493" w14:textId="05674FC9" w:rsidR="002334F6" w:rsidRPr="002334F6" w:rsidRDefault="006662CF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Καθηγητής</w:t>
                                </w:r>
                              </w:p>
                              <w:p w14:paraId="1DDD11FF" w14:textId="77777777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608B378F" w14:textId="0E6F25CA" w:rsidR="008B574B" w:rsidRPr="002334F6" w:rsidRDefault="008B574B" w:rsidP="008B574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0C47E1D5" w14:textId="77777777" w:rsidR="008B574B" w:rsidRPr="002334F6" w:rsidRDefault="008B574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391C6AB5" w14:textId="6B2D2588" w:rsidR="00DD2FCB" w:rsidRPr="00CB2B71" w:rsidRDefault="002334F6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Λαμία</w:t>
                                </w:r>
                                <w:r w:rsidR="002408CB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,</w:t>
                                </w: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 xml:space="preserve"> </w:t>
                                </w:r>
                                <w:r w:rsidR="002E409E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Ιανουάριος</w:t>
                                </w:r>
                                <w:r w:rsidR="002408CB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 xml:space="preserve">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C54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5" o:spid="_x0000_s1026" type="#_x0000_t202" style="position:absolute;margin-left:-8.25pt;margin-top:456.2pt;width:436.5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" fillcolor="white [3201]" stroked="f" strokeweight=".5pt">
                    <v:textbox>
                      <w:txbxContent>
                        <w:p w14:paraId="256FC1D6" w14:textId="57DF5512" w:rsidR="00DD2FCB" w:rsidRPr="002334F6" w:rsidRDefault="008B574B" w:rsidP="002334F6">
                          <w:pPr>
                            <w:ind w:firstLine="0"/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 xml:space="preserve">       </w:t>
                          </w:r>
                          <w:r w:rsidR="00DD2FCB"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ΠΤΥΧΙΑΚΗ</w:t>
                          </w:r>
                          <w:r w:rsidR="00DD2FCB" w:rsidRPr="00541AC3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 xml:space="preserve"> </w:t>
                          </w:r>
                          <w:r w:rsidR="00DD2FCB"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ΕΡΓΑΣΙΑ</w:t>
                          </w:r>
                        </w:p>
                        <w:p w14:paraId="4B6BFD57" w14:textId="77777777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08E2E134" w14:textId="63A42965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ΥΠΕΥΘΥΝΟΣ</w:t>
                          </w:r>
                        </w:p>
                        <w:p w14:paraId="02E63F44" w14:textId="77777777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5615D018" w14:textId="27607608" w:rsidR="00DD2FCB" w:rsidRPr="002334F6" w:rsidRDefault="009305BE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 xml:space="preserve">Θεόδωρος </w:t>
                          </w:r>
                          <w:proofErr w:type="spellStart"/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Τσιφτσή</w:t>
                          </w:r>
                          <w:r w:rsidR="00A94E68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ς</w:t>
                          </w:r>
                          <w:proofErr w:type="spellEnd"/>
                        </w:p>
                        <w:p w14:paraId="5E299493" w14:textId="05674FC9" w:rsidR="002334F6" w:rsidRPr="002334F6" w:rsidRDefault="006662CF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Καθηγητής</w:t>
                          </w:r>
                        </w:p>
                        <w:p w14:paraId="1DDD11FF" w14:textId="77777777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608B378F" w14:textId="0E6F25CA" w:rsidR="008B574B" w:rsidRPr="002334F6" w:rsidRDefault="008B574B" w:rsidP="008B574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0C47E1D5" w14:textId="77777777" w:rsidR="008B574B" w:rsidRPr="002334F6" w:rsidRDefault="008B574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391C6AB5" w14:textId="6B2D2588" w:rsidR="00DD2FCB" w:rsidRPr="00CB2B71" w:rsidRDefault="002334F6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Λαμία</w:t>
                          </w:r>
                          <w:r w:rsidR="002408CB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,</w:t>
                          </w: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 xml:space="preserve"> </w:t>
                          </w:r>
                          <w:r w:rsidR="002E409E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Ιανουάριος</w:t>
                          </w:r>
                          <w:r w:rsidR="002408CB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 xml:space="preserve"> 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D4778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38605C" wp14:editId="4CA34C9B">
                    <wp:simplePos x="0" y="0"/>
                    <wp:positionH relativeFrom="column">
                      <wp:posOffset>-130629</wp:posOffset>
                    </wp:positionH>
                    <wp:positionV relativeFrom="paragraph">
                      <wp:posOffset>2109833</wp:posOffset>
                    </wp:positionV>
                    <wp:extent cx="5544458" cy="2380343"/>
                    <wp:effectExtent l="0" t="0" r="5715" b="0"/>
                    <wp:wrapNone/>
                    <wp:docPr id="143" name="Text Box 1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4458" cy="23803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C4CA18" w14:textId="77777777" w:rsidR="009D4778" w:rsidRDefault="009D4778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027FF512" w14:textId="77777777" w:rsidR="009D4778" w:rsidRDefault="009D4778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359F9170" w14:textId="6D4ECB04" w:rsidR="009D4778" w:rsidRPr="00DD2FCB" w:rsidRDefault="0082445F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36"/>
                                    <w:szCs w:val="36"/>
                                    <w:lang w:val="el-GR"/>
                                  </w:rPr>
                                  <w:t>Ασφάλεια στο Φυσικό Επίπεδο σε Ασύρματα Κανάλια με Διαλείψεις</w:t>
                                </w:r>
                              </w:p>
                              <w:p w14:paraId="67A9B145" w14:textId="56B46998" w:rsidR="00DD2FCB" w:rsidRDefault="00DD2FCB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6243BD70" w14:textId="5BC76DFE" w:rsidR="002334F6" w:rsidRDefault="002334F6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0CD3903A" w14:textId="2B50CA94" w:rsidR="002334F6" w:rsidRDefault="002334F6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55784A82" w14:textId="77777777" w:rsidR="002334F6" w:rsidRDefault="002334F6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146F6A7F" w14:textId="46699841" w:rsidR="00DD2FCB" w:rsidRPr="00CB2B71" w:rsidRDefault="00A8234D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Αρίστος Καράμπελας-Τιμοτίεβιτς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38605C" id="Text Box 143" o:spid="_x0000_s1027" type="#_x0000_t202" style="position:absolute;margin-left:-10.3pt;margin-top:166.15pt;width:436.55pt;height:18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" fillcolor="white [3201]" stroked="f" strokeweight=".5pt">
                    <v:textbox>
                      <w:txbxContent>
                        <w:p w14:paraId="79C4CA18" w14:textId="77777777" w:rsidR="009D4778" w:rsidRDefault="009D4778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027FF512" w14:textId="77777777" w:rsidR="009D4778" w:rsidRDefault="009D4778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359F9170" w14:textId="6D4ECB04" w:rsidR="009D4778" w:rsidRPr="00DD2FCB" w:rsidRDefault="0082445F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36"/>
                              <w:szCs w:val="36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36"/>
                              <w:szCs w:val="36"/>
                              <w:lang w:val="el-GR"/>
                            </w:rPr>
                            <w:t>Ασφάλεια στο Φυσικό Επίπεδο σε Ασύρματα Κανάλια με Διαλείψεις</w:t>
                          </w:r>
                        </w:p>
                        <w:p w14:paraId="67A9B145" w14:textId="56B46998" w:rsidR="00DD2FCB" w:rsidRDefault="00DD2FCB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6243BD70" w14:textId="5BC76DFE" w:rsidR="002334F6" w:rsidRDefault="002334F6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0CD3903A" w14:textId="2B50CA94" w:rsidR="002334F6" w:rsidRDefault="002334F6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55784A82" w14:textId="77777777" w:rsidR="002334F6" w:rsidRDefault="002334F6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146F6A7F" w14:textId="46699841" w:rsidR="00DD2FCB" w:rsidRPr="00CB2B71" w:rsidRDefault="00A8234D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Αρίστος Καράμπελας-Τιμοτίεβιτς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77FFA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D45DE0" wp14:editId="7D03A4CC">
                    <wp:simplePos x="0" y="0"/>
                    <wp:positionH relativeFrom="column">
                      <wp:posOffset>-130629</wp:posOffset>
                    </wp:positionH>
                    <wp:positionV relativeFrom="paragraph">
                      <wp:posOffset>252004</wp:posOffset>
                    </wp:positionV>
                    <wp:extent cx="5689600" cy="986971"/>
                    <wp:effectExtent l="0" t="0" r="0" b="381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9600" cy="9869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1BE34" w14:textId="56DFAA16" w:rsidR="009D4778" w:rsidRDefault="009D4778" w:rsidP="00F77FFA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ΣΧΟΛΗ ΘΕΤΙΚΩΝ ΕΠΙΣΤΗΜΩΝ</w:t>
                                </w:r>
                              </w:p>
                              <w:p w14:paraId="5D8CFC36" w14:textId="77777777" w:rsidR="009D4778" w:rsidRDefault="009D4778" w:rsidP="00F77FFA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7092B89F" w14:textId="518D6B7F" w:rsidR="00DF6DFC" w:rsidRPr="00CB2B71" w:rsidRDefault="009D4778" w:rsidP="00F77FFA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ΤΜΗΜΑ ΠΛΗΡΟΦΟΡΙΚΗΣ ΚΑΙ ΤΗΛΕΠΙΚΟΙΝΩΝΙΩΝ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D45DE0" id="Text Box 33" o:spid="_x0000_s1028" type="#_x0000_t202" style="position:absolute;margin-left:-10.3pt;margin-top:19.85pt;width:448pt;height:7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" fillcolor="white [3201]" stroked="f" strokeweight=".5pt">
                    <v:textbox>
                      <w:txbxContent>
                        <w:p w14:paraId="3961BE34" w14:textId="56DFAA16" w:rsidR="009D4778" w:rsidRDefault="009D4778" w:rsidP="00F77FFA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ΣΧΟΛΗ ΘΕΤΙΚΩΝ ΕΠΙΣΤΗΜΩΝ</w:t>
                          </w:r>
                        </w:p>
                        <w:p w14:paraId="5D8CFC36" w14:textId="77777777" w:rsidR="009D4778" w:rsidRDefault="009D4778" w:rsidP="00F77FFA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7092B89F" w14:textId="518D6B7F" w:rsidR="00DF6DFC" w:rsidRPr="00CB2B71" w:rsidRDefault="009D4778" w:rsidP="00F77FFA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ΤΜΗΜΑ ΠΛΗΡΟΦΟΡΙΚΗΣ ΚΑΙ ΤΗΛΕΠΙΚΟΙΝΩΝΙΩΝ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77FFA">
            <w:br w:type="page"/>
          </w:r>
        </w:p>
      </w:sdtContent>
    </w:sdt>
    <w:p w14:paraId="349EBE65" w14:textId="356B1997" w:rsidR="00FA46F2" w:rsidRDefault="00317AD3" w:rsidP="00FA46F2">
      <w:pPr>
        <w:rPr>
          <w:lang w:val="el-GR"/>
        </w:rPr>
      </w:pPr>
      <w:r>
        <w:rPr>
          <w:lang w:val="el-GR"/>
        </w:rPr>
        <w:lastRenderedPageBreak/>
        <w:br w:type="page"/>
      </w:r>
    </w:p>
    <w:p w14:paraId="2BDBC232" w14:textId="77777777" w:rsidR="00FA46F2" w:rsidRDefault="00FA46F2" w:rsidP="00FA46F2">
      <w:pPr>
        <w:ind w:firstLine="0"/>
        <w:jc w:val="center"/>
        <w:rPr>
          <w:lang w:val="el-GR"/>
        </w:rPr>
      </w:pPr>
      <w:r>
        <w:rPr>
          <w:noProof/>
          <w:color w:val="44546A" w:themeColor="text2"/>
          <w:sz w:val="26"/>
          <w:szCs w:val="26"/>
          <w:lang w:val="el-GR" w:eastAsia="el-GR"/>
        </w:rPr>
        <w:lastRenderedPageBreak/>
        <w:drawing>
          <wp:inline distT="0" distB="0" distL="0" distR="0" wp14:anchorId="17D328A1" wp14:editId="1ACA645C">
            <wp:extent cx="1611085" cy="1083317"/>
            <wp:effectExtent l="0" t="0" r="190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TH-logo-text-gree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10" cy="11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8CB" w14:textId="77777777" w:rsidR="00FA46F2" w:rsidRDefault="00FA46F2" w:rsidP="00FA46F2">
      <w:pPr>
        <w:ind w:firstLine="0"/>
        <w:jc w:val="center"/>
        <w:rPr>
          <w:lang w:val="el-GR"/>
        </w:rPr>
      </w:pPr>
    </w:p>
    <w:p w14:paraId="0C26F9F0" w14:textId="77777777" w:rsidR="00FA46F2" w:rsidRDefault="00FA46F2" w:rsidP="00FA46F2">
      <w:pPr>
        <w:ind w:firstLine="0"/>
        <w:jc w:val="center"/>
        <w:rPr>
          <w:lang w:val="el-GR"/>
        </w:rPr>
      </w:pPr>
    </w:p>
    <w:p w14:paraId="4B481C65" w14:textId="2B3D392E" w:rsidR="00FA46F2" w:rsidRDefault="00FA46F2" w:rsidP="00FA46F2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9311D" wp14:editId="3F1DFD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9600" cy="986971"/>
                <wp:effectExtent l="0" t="0" r="0" b="381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986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87EF2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ΣΧΟΛΗ ΘΕΤΙΚΩΝ ΕΠΙΣΤΗΜΩΝ</w:t>
                            </w:r>
                          </w:p>
                          <w:p w14:paraId="469AFA3B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427E8DFD" w14:textId="77777777" w:rsidR="00FA46F2" w:rsidRPr="00CB2B71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ΤΜΗΜΑ ΠΛΗΡΟΦΟΡΙΚΗΣ ΚΑΙ ΤΗΛΕΠΙΚΟΙΝΩΝΙΩΝ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311D" id="Text Box 150" o:spid="_x0000_s1029" type="#_x0000_t202" style="position:absolute;left:0;text-align:left;margin-left:0;margin-top:0;width:448pt;height:7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" fillcolor="white [3201]" stroked="f" strokeweight=".5pt">
                <v:textbox>
                  <w:txbxContent>
                    <w:p w14:paraId="62287EF2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ΣΧΟΛΗ ΘΕΤΙΚΩΝ ΕΠΙΣΤΗΜΩΝ</w:t>
                      </w:r>
                    </w:p>
                    <w:p w14:paraId="469AFA3B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427E8DFD" w14:textId="77777777" w:rsidR="00FA46F2" w:rsidRPr="00CB2B71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ΤΜΗΜΑ ΠΛΗΡΟΦΟΡΙΚΗΣ ΚΑΙ ΤΗΛΕΠΙΚΟΙΝΩΝΙΩΝ</w:t>
                      </w:r>
                    </w:p>
                  </w:txbxContent>
                </v:textbox>
              </v:shape>
            </w:pict>
          </mc:Fallback>
        </mc:AlternateContent>
      </w: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2FAC7" wp14:editId="2DAB97FC">
                <wp:simplePos x="0" y="0"/>
                <wp:positionH relativeFrom="column">
                  <wp:posOffset>0</wp:posOffset>
                </wp:positionH>
                <wp:positionV relativeFrom="paragraph">
                  <wp:posOffset>1858010</wp:posOffset>
                </wp:positionV>
                <wp:extent cx="5544458" cy="2380343"/>
                <wp:effectExtent l="0" t="0" r="5715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458" cy="238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9F39D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5AA37333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2CED0666" w14:textId="77777777" w:rsidR="00D03755" w:rsidRPr="00DD2FCB" w:rsidRDefault="00D03755" w:rsidP="00D03755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  <w:lang w:val="el-GR"/>
                              </w:rPr>
                              <w:t>Ασφάλεια στο Φυσικό Επίπεδο σε Ασύρματα Κανάλια με Διαλείψεις</w:t>
                            </w:r>
                          </w:p>
                          <w:p w14:paraId="2006F29D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4596446E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30CC102C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1F952427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7A1F35D6" w14:textId="51B9BE90" w:rsidR="00FA46F2" w:rsidRPr="00CB2B71" w:rsidRDefault="00D03755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Αρίστος Καράμπελας-Τιμοτίεβιτς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FAC7" id="Text Box 151" o:spid="_x0000_s1030" type="#_x0000_t202" style="position:absolute;left:0;text-align:left;margin-left:0;margin-top:146.3pt;width:436.55pt;height:1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" fillcolor="white [3201]" stroked="f" strokeweight=".5pt">
                <v:textbox>
                  <w:txbxContent>
                    <w:p w14:paraId="0C19F39D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5AA37333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2CED0666" w14:textId="77777777" w:rsidR="00D03755" w:rsidRPr="00DD2FCB" w:rsidRDefault="00D03755" w:rsidP="00D03755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  <w:lang w:val="el-GR"/>
                        </w:rPr>
                        <w:t>Ασφάλεια στο Φυσικό Επίπεδο σε Ασύρματα Κανάλια με Διαλείψεις</w:t>
                      </w:r>
                    </w:p>
                    <w:p w14:paraId="2006F29D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4596446E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30CC102C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1F952427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7A1F35D6" w14:textId="51B9BE90" w:rsidR="00FA46F2" w:rsidRPr="00CB2B71" w:rsidRDefault="00D03755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Αρίστος Καράμπελας-Τιμοτίεβιτς</w:t>
                      </w:r>
                    </w:p>
                  </w:txbxContent>
                </v:textbox>
              </v:shape>
            </w:pict>
          </mc:Fallback>
        </mc:AlternateContent>
      </w:r>
    </w:p>
    <w:p w14:paraId="1264F6A0" w14:textId="66C76CBB" w:rsidR="00541AC3" w:rsidRDefault="008B574B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26368" wp14:editId="4FC82E7D">
                <wp:simplePos x="0" y="0"/>
                <wp:positionH relativeFrom="column">
                  <wp:posOffset>28575</wp:posOffset>
                </wp:positionH>
                <wp:positionV relativeFrom="paragraph">
                  <wp:posOffset>5377180</wp:posOffset>
                </wp:positionV>
                <wp:extent cx="5544185" cy="2428875"/>
                <wp:effectExtent l="0" t="0" r="0" b="952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18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DCAD7" w14:textId="201A4D4E" w:rsidR="00FA46F2" w:rsidRPr="002334F6" w:rsidRDefault="008B574B" w:rsidP="00FA46F2">
                            <w:pPr>
                              <w:ind w:firstLine="0"/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 xml:space="preserve">     </w:t>
                            </w:r>
                            <w:r w:rsidR="00FA46F2"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ΠΤΥΧΙΑΚΗ</w:t>
                            </w:r>
                            <w:r w:rsidR="00FA46F2" w:rsidRPr="00FA46F2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 xml:space="preserve"> </w:t>
                            </w:r>
                            <w:r w:rsidR="00FA46F2"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ΕΡΓΑΣΙΑ</w:t>
                            </w:r>
                          </w:p>
                          <w:p w14:paraId="091B5A66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7967A8AF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ΥΠΕΥΘΥΝΟΣ</w:t>
                            </w:r>
                          </w:p>
                          <w:p w14:paraId="18BF332B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7A1ABA2E" w14:textId="5866E7AF" w:rsidR="00FA46F2" w:rsidRPr="002334F6" w:rsidRDefault="00C709C5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 xml:space="preserve">Θεόδωρος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Τσιφτσής</w:t>
                            </w:r>
                            <w:proofErr w:type="spellEnd"/>
                          </w:p>
                          <w:p w14:paraId="6E657470" w14:textId="1704710C" w:rsidR="00FA46F2" w:rsidRPr="002334F6" w:rsidRDefault="00E539B0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Καθηγητής</w:t>
                            </w:r>
                          </w:p>
                          <w:p w14:paraId="4DAC469A" w14:textId="77777777" w:rsidR="008B574B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4530E519" w14:textId="03D4B093" w:rsidR="00FA46F2" w:rsidRPr="002334F6" w:rsidRDefault="00FA46F2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7FD1C605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2DA6BB22" w14:textId="7D76EFA8" w:rsidR="00FA46F2" w:rsidRPr="00CB2B71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Λαμία</w:t>
                            </w:r>
                            <w:r w:rsidR="00B642FF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, Ιανουάριος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6368" id="Text Box 152" o:spid="_x0000_s1031" type="#_x0000_t202" style="position:absolute;left:0;text-align:left;margin-left:2.25pt;margin-top:423.4pt;width:436.55pt;height:19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" fillcolor="white [3201]" stroked="f" strokeweight=".5pt">
                <v:textbox>
                  <w:txbxContent>
                    <w:p w14:paraId="21BDCAD7" w14:textId="201A4D4E" w:rsidR="00FA46F2" w:rsidRPr="002334F6" w:rsidRDefault="008B574B" w:rsidP="00FA46F2">
                      <w:pPr>
                        <w:ind w:firstLine="0"/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 xml:space="preserve">     </w:t>
                      </w:r>
                      <w:r w:rsidR="00FA46F2"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ΠΤΥΧΙΑΚΗ</w:t>
                      </w:r>
                      <w:r w:rsidR="00FA46F2" w:rsidRPr="00FA46F2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 xml:space="preserve"> </w:t>
                      </w:r>
                      <w:r w:rsidR="00FA46F2"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ΕΡΓΑΣΙΑ</w:t>
                      </w:r>
                    </w:p>
                    <w:p w14:paraId="091B5A66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7967A8AF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ΥΠΕΥΘΥΝΟΣ</w:t>
                      </w:r>
                    </w:p>
                    <w:p w14:paraId="18BF332B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7A1ABA2E" w14:textId="5866E7AF" w:rsidR="00FA46F2" w:rsidRPr="002334F6" w:rsidRDefault="00C709C5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 xml:space="preserve">Θεόδωρος </w:t>
                      </w:r>
                      <w:proofErr w:type="spellStart"/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Τσιφτσής</w:t>
                      </w:r>
                      <w:proofErr w:type="spellEnd"/>
                    </w:p>
                    <w:p w14:paraId="6E657470" w14:textId="1704710C" w:rsidR="00FA46F2" w:rsidRPr="002334F6" w:rsidRDefault="00E539B0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Καθηγητής</w:t>
                      </w:r>
                    </w:p>
                    <w:p w14:paraId="4DAC469A" w14:textId="77777777" w:rsidR="008B574B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4530E519" w14:textId="03D4B093" w:rsidR="00FA46F2" w:rsidRPr="002334F6" w:rsidRDefault="00FA46F2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7FD1C605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2DA6BB22" w14:textId="7D76EFA8" w:rsidR="00FA46F2" w:rsidRPr="00CB2B71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Λαμία</w:t>
                      </w:r>
                      <w:r w:rsidR="00B642FF"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, Ιανουάριος 2023</w:t>
                      </w:r>
                    </w:p>
                  </w:txbxContent>
                </v:textbox>
              </v:shape>
            </w:pict>
          </mc:Fallback>
        </mc:AlternateContent>
      </w:r>
      <w:r w:rsidR="00FA46F2">
        <w:rPr>
          <w:lang w:val="el-GR"/>
        </w:rPr>
        <w:br w:type="page"/>
      </w:r>
      <w:r w:rsidR="00541AC3">
        <w:rPr>
          <w:lang w:val="el-GR"/>
        </w:rPr>
        <w:lastRenderedPageBreak/>
        <w:br w:type="page"/>
      </w:r>
      <w:r w:rsidR="00541AC3">
        <w:rPr>
          <w:noProof/>
          <w:color w:val="44546A" w:themeColor="text2"/>
          <w:sz w:val="26"/>
          <w:szCs w:val="26"/>
          <w:lang w:val="el-GR" w:eastAsia="el-GR"/>
        </w:rPr>
        <w:lastRenderedPageBreak/>
        <w:drawing>
          <wp:inline distT="0" distB="0" distL="0" distR="0" wp14:anchorId="3EBC6126" wp14:editId="787F1EC8">
            <wp:extent cx="1664515" cy="1122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TH-logo-text-gree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15" cy="11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0EF9" w14:textId="77777777" w:rsidR="00541AC3" w:rsidRDefault="00541AC3" w:rsidP="00541AC3">
      <w:pPr>
        <w:ind w:firstLine="0"/>
        <w:jc w:val="center"/>
        <w:rPr>
          <w:lang w:val="el-GR"/>
        </w:rPr>
      </w:pPr>
    </w:p>
    <w:p w14:paraId="6E893ECC" w14:textId="17A9A51C" w:rsidR="00541AC3" w:rsidRDefault="00541AC3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6BB51" wp14:editId="5DFB1637">
                <wp:simplePos x="0" y="0"/>
                <wp:positionH relativeFrom="column">
                  <wp:posOffset>0</wp:posOffset>
                </wp:positionH>
                <wp:positionV relativeFrom="paragraph">
                  <wp:posOffset>173083</wp:posOffset>
                </wp:positionV>
                <wp:extent cx="5762171" cy="986790"/>
                <wp:effectExtent l="0" t="0" r="381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171" cy="98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4D76B" w14:textId="6C1842E9" w:rsidR="00541AC3" w:rsidRP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SCHOOL OF SCIENCE</w:t>
                            </w:r>
                          </w:p>
                          <w:p w14:paraId="3328FBEA" w14:textId="77777777" w:rsidR="00541AC3" w:rsidRP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465503E5" w14:textId="2CC6EABD" w:rsidR="00541AC3" w:rsidRP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DEPARTMENT OF COMPUTER SCIENCE &amp; TELECOMMUNICATIONS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BB51" id="Text Box 1" o:spid="_x0000_s1032" type="#_x0000_t202" style="position:absolute;left:0;text-align:left;margin-left:0;margin-top:13.65pt;width:453.7pt;height:7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" fillcolor="white [3201]" stroked="f" strokeweight=".5pt">
                <v:textbox>
                  <w:txbxContent>
                    <w:p w14:paraId="31E4D76B" w14:textId="6C1842E9" w:rsidR="00541AC3" w:rsidRP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SCHOOL OF SCIENCE</w:t>
                      </w:r>
                    </w:p>
                    <w:p w14:paraId="3328FBEA" w14:textId="77777777" w:rsidR="00541AC3" w:rsidRP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465503E5" w14:textId="2CC6EABD" w:rsidR="00541AC3" w:rsidRP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DEPARTMENT OF COMPUTER SCIENCE &amp; TELECOMMUNICATIONS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23AF7DF" w14:textId="20270295" w:rsidR="00541AC3" w:rsidRDefault="00541AC3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FE092" wp14:editId="56873A1F">
                <wp:simplePos x="0" y="0"/>
                <wp:positionH relativeFrom="column">
                  <wp:posOffset>0</wp:posOffset>
                </wp:positionH>
                <wp:positionV relativeFrom="paragraph">
                  <wp:posOffset>1858010</wp:posOffset>
                </wp:positionV>
                <wp:extent cx="5544458" cy="2380343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458" cy="238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ADB4A" w14:textId="77777777" w:rsid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658B796D" w14:textId="77777777" w:rsid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32BE38BE" w14:textId="7B3B75E2" w:rsidR="00541AC3" w:rsidRPr="00301DE0" w:rsidRDefault="00705E32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Physical Layer Security Over Fading Channels</w:t>
                            </w:r>
                          </w:p>
                          <w:p w14:paraId="4693AB50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2A1FF12F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267458BD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587D1B22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1727010B" w14:textId="23744339" w:rsidR="00541AC3" w:rsidRPr="00301DE0" w:rsidRDefault="00043426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Aristos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Karampelas-Timotievits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E092" id="Text Box 2" o:spid="_x0000_s1033" type="#_x0000_t202" style="position:absolute;left:0;text-align:left;margin-left:0;margin-top:146.3pt;width:436.55pt;height:18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" fillcolor="white [3201]" stroked="f" strokeweight=".5pt">
                <v:textbox>
                  <w:txbxContent>
                    <w:p w14:paraId="320ADB4A" w14:textId="77777777" w:rsid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658B796D" w14:textId="77777777" w:rsid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32BE38BE" w14:textId="7B3B75E2" w:rsidR="00541AC3" w:rsidRPr="00301DE0" w:rsidRDefault="00705E32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</w:rPr>
                        <w:t>Physical Layer Security Over Fading Channels</w:t>
                      </w:r>
                    </w:p>
                    <w:p w14:paraId="4693AB50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2A1FF12F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267458BD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587D1B22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1727010B" w14:textId="23744339" w:rsidR="00541AC3" w:rsidRPr="00301DE0" w:rsidRDefault="00043426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 xml:space="preserve">Aristos </w:t>
                      </w:r>
                      <w:proofErr w:type="spellStart"/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Karampelas-Timotievits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43DEE2" w14:textId="139AC56E" w:rsidR="00541AC3" w:rsidRDefault="008B574B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DA57C" wp14:editId="77A8E9FF">
                <wp:simplePos x="0" y="0"/>
                <wp:positionH relativeFrom="column">
                  <wp:posOffset>28575</wp:posOffset>
                </wp:positionH>
                <wp:positionV relativeFrom="paragraph">
                  <wp:posOffset>5376545</wp:posOffset>
                </wp:positionV>
                <wp:extent cx="5544185" cy="2362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18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57213" w14:textId="31A957E1" w:rsidR="00541AC3" w:rsidRPr="00B10AFD" w:rsidRDefault="00B10AFD" w:rsidP="00541AC3">
                            <w:pPr>
                              <w:ind w:firstLine="0"/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FINAL THESIS</w:t>
                            </w:r>
                          </w:p>
                          <w:p w14:paraId="25161434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5B11C570" w14:textId="29D8355B" w:rsidR="00541AC3" w:rsidRPr="00B10AFD" w:rsidRDefault="00B10AFD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ADVISOR</w:t>
                            </w:r>
                          </w:p>
                          <w:p w14:paraId="53D03C84" w14:textId="77777777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76AE8431" w14:textId="407DD206" w:rsidR="00541AC3" w:rsidRPr="00B10AFD" w:rsidRDefault="002558C1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Theodoros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Tsiftsis</w:t>
                            </w:r>
                            <w:proofErr w:type="spellEnd"/>
                          </w:p>
                          <w:p w14:paraId="20124FC0" w14:textId="57E0F4B7" w:rsidR="00541AC3" w:rsidRPr="00B10AFD" w:rsidRDefault="00E863A2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Professor</w:t>
                            </w:r>
                          </w:p>
                          <w:p w14:paraId="798A4DA4" w14:textId="77777777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49D18510" w14:textId="77777777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05EA93A7" w14:textId="072A57D7" w:rsidR="00541AC3" w:rsidRPr="00B10AFD" w:rsidRDefault="00B10AFD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Lamia</w:t>
                            </w:r>
                            <w:r w:rsidR="00BF348C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January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A57C" id="Text Box 4" o:spid="_x0000_s1034" type="#_x0000_t202" style="position:absolute;left:0;text-align:left;margin-left:2.25pt;margin-top:423.35pt;width:436.55pt;height:18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" fillcolor="white [3201]" stroked="f" strokeweight=".5pt">
                <v:textbox>
                  <w:txbxContent>
                    <w:p w14:paraId="4BA57213" w14:textId="31A957E1" w:rsidR="00541AC3" w:rsidRPr="00B10AFD" w:rsidRDefault="00B10AFD" w:rsidP="00541AC3">
                      <w:pPr>
                        <w:ind w:firstLine="0"/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FINAL THESIS</w:t>
                      </w:r>
                    </w:p>
                    <w:p w14:paraId="25161434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5B11C570" w14:textId="29D8355B" w:rsidR="00541AC3" w:rsidRPr="00B10AFD" w:rsidRDefault="00B10AFD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ADVISOR</w:t>
                      </w:r>
                    </w:p>
                    <w:p w14:paraId="53D03C84" w14:textId="77777777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76AE8431" w14:textId="407DD206" w:rsidR="00541AC3" w:rsidRPr="00B10AFD" w:rsidRDefault="002558C1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 xml:space="preserve">Theodoros </w:t>
                      </w:r>
                      <w:proofErr w:type="spellStart"/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Tsiftsis</w:t>
                      </w:r>
                      <w:proofErr w:type="spellEnd"/>
                    </w:p>
                    <w:p w14:paraId="20124FC0" w14:textId="57E0F4B7" w:rsidR="00541AC3" w:rsidRPr="00B10AFD" w:rsidRDefault="00E863A2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Professor</w:t>
                      </w:r>
                    </w:p>
                    <w:p w14:paraId="798A4DA4" w14:textId="77777777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49D18510" w14:textId="77777777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05EA93A7" w14:textId="072A57D7" w:rsidR="00541AC3" w:rsidRPr="00B10AFD" w:rsidRDefault="00B10AFD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Lamia</w:t>
                      </w:r>
                      <w:r w:rsidR="00BF348C"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, January 2023</w:t>
                      </w:r>
                    </w:p>
                  </w:txbxContent>
                </v:textbox>
              </v:shape>
            </w:pict>
          </mc:Fallback>
        </mc:AlternateContent>
      </w:r>
      <w:r w:rsidR="00541AC3">
        <w:rPr>
          <w:lang w:val="el-GR"/>
        </w:rPr>
        <w:br w:type="page"/>
      </w:r>
    </w:p>
    <w:p w14:paraId="548E8C80" w14:textId="04AE0F4C" w:rsidR="00541AC3" w:rsidRDefault="00541AC3">
      <w:pPr>
        <w:rPr>
          <w:lang w:val="el-GR"/>
        </w:rPr>
      </w:pPr>
      <w:r>
        <w:rPr>
          <w:lang w:val="el-GR"/>
        </w:rPr>
        <w:lastRenderedPageBreak/>
        <w:br w:type="page"/>
      </w:r>
    </w:p>
    <w:p w14:paraId="248D78A1" w14:textId="77777777" w:rsidR="00FA46F2" w:rsidRDefault="00FA46F2" w:rsidP="00541AC3">
      <w:pPr>
        <w:ind w:firstLine="0"/>
        <w:rPr>
          <w:lang w:val="el-GR"/>
        </w:rPr>
      </w:pPr>
    </w:p>
    <w:tbl>
      <w:tblPr>
        <w:tblpPr w:leftFromText="180" w:rightFromText="180" w:bottomFromText="155" w:vertAnchor="text"/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DD2FCB" w:rsidRPr="0082445F" w14:paraId="5AB4D5C0" w14:textId="77777777" w:rsidTr="00DD2FCB">
        <w:trPr>
          <w:trHeight w:val="641"/>
        </w:trPr>
        <w:tc>
          <w:tcPr>
            <w:tcW w:w="10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8375" w14:textId="77777777" w:rsidR="00DD2FCB" w:rsidRPr="00DD2FCB" w:rsidRDefault="00DD2FCB" w:rsidP="00DD2FCB">
            <w:pPr>
              <w:ind w:left="993" w:right="934" w:firstLine="0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«Με ατομική μου ευθύνη και γνωρίζοντας τις κυρώσεις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vertAlign w:val="superscript"/>
                <w:lang w:val="el-GR" w:eastAsia="en-GB"/>
              </w:rPr>
              <w:t>(1)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, που προβλέπονται από της διατάξεις της παρ. 6 του άρθρου 22 του Ν. 1599/1986, δηλώνω ότι:</w:t>
            </w:r>
          </w:p>
        </w:tc>
      </w:tr>
      <w:tr w:rsidR="00DD2FCB" w:rsidRPr="0082445F" w14:paraId="3A1546EA" w14:textId="77777777" w:rsidTr="00DD2FCB">
        <w:trPr>
          <w:trHeight w:val="4473"/>
        </w:trPr>
        <w:tc>
          <w:tcPr>
            <w:tcW w:w="10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1411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1.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Δεν παραθέτω κομμάτια βιβλίων ή άρθρων ή εργασιών άλλων αυτολεξεί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χωρίς να τα περικλείω σε εισαγωγικά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και χωρίς να αναφέρω το συγγραφέα, τη χρονολογία, τη σελίδα. Η αυτολεξεί παράθεση χωρίς εισαγωγικά χωρίς αναφορά στην πηγή, είναι λογοκλοπή. Πέραν της αυτολεξεί παράθεσης, λογοκλοπή θεωρείται και η παράφραση εδαφίων από έργα άλλων, συμπεριλαμβανομένων και έργων συμφοιτητών μου, καθώς και η παράθεση στοιχείων που άλλοι συνέλεξαν ή επεξεργάσθηκαν, χωρίς αναφορά στην πηγή. Αναφέρω πάντοτε με πληρότητα την πηγή κάτω από τον πίνακα ή σχέδιο, όπως στα παραθέματα.</w:t>
            </w:r>
          </w:p>
          <w:p w14:paraId="4E03D0E7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2.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Δέχομαι ότι η αυτολεξεί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παράθεση χωρίς εισαγωγικά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, ακόμα κι αν συνοδεύεται από αναφορά στην πηγή σε κάποιο άλλο σημείο του κειμένου ή στο τέλος του, είναι αντιγραφή. Η αναφορά στην πηγή στο τέλος π.χ. μιας παραγράφου ή μιας σελίδας, δεν δικαιολογεί συρραφή εδαφίων έργου άλλου συγγραφέα, έστω και παραφρασμένων, και παρουσίασή τους ως δική μου εργασία.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</w:p>
          <w:p w14:paraId="03720A02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3.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Δέχομαι ότι υπάρχει επίσης περιορισμός στο μέγεθος και στη συχνότητα των παραθεμάτων που μπορώ να εντάξω στην εργασία μου εντός εισαγωγικών. Κάθε μεγάλο παράθεμα (π.χ. σε πίνακα ή πλαίσιο, </w:t>
            </w:r>
            <w:proofErr w:type="spellStart"/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κλπ</w:t>
            </w:r>
            <w:proofErr w:type="spellEnd"/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), προϋποθέτει ειδικές ρυθμίσεις, και όταν δημοσιεύεται προϋποθέτει την άδεια του συγγραφέα ή του εκδότη. Το ίδιο και οι πίνακες και τα σχέδια</w:t>
            </w:r>
          </w:p>
          <w:p w14:paraId="48F6AB45" w14:textId="77777777" w:rsidR="00DD2FCB" w:rsidRPr="00DD2FCB" w:rsidRDefault="00DD2FCB" w:rsidP="00DD2FCB">
            <w:pPr>
              <w:ind w:left="993" w:right="934" w:firstLine="0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4. Δέχομαι όλες τις συνέπειες σε περίπτωση λογοκλοπής ή αντιγραφής.</w:t>
            </w:r>
          </w:p>
        </w:tc>
      </w:tr>
    </w:tbl>
    <w:p w14:paraId="33ECB33C" w14:textId="4F7772CC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47BEED3" w14:textId="1185F204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B7CE8CB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67BAD9F" w14:textId="77777777" w:rsidR="00DD2FCB" w:rsidRPr="00541AC3" w:rsidRDefault="00DD2FCB" w:rsidP="00DD2FCB">
      <w:pPr>
        <w:tabs>
          <w:tab w:val="center" w:pos="5040"/>
        </w:tabs>
        <w:spacing w:line="360" w:lineRule="auto"/>
        <w:rPr>
          <w:b/>
          <w:sz w:val="20"/>
          <w:szCs w:val="20"/>
          <w:lang w:val="el-GR"/>
        </w:rPr>
      </w:pPr>
    </w:p>
    <w:p w14:paraId="51C062C9" w14:textId="77777777" w:rsidR="00DD2FCB" w:rsidRPr="00DD2FCB" w:rsidRDefault="00DD2FCB" w:rsidP="00DD2FCB">
      <w:pPr>
        <w:pStyle w:val="BodyTextIndent"/>
        <w:ind w:right="484"/>
        <w:jc w:val="right"/>
        <w:rPr>
          <w:color w:val="3B3838" w:themeColor="background2" w:themeShade="40"/>
          <w:sz w:val="16"/>
        </w:rPr>
      </w:pPr>
      <w:r w:rsidRPr="00DD2FCB">
        <w:rPr>
          <w:color w:val="3B3838" w:themeColor="background2" w:themeShade="40"/>
          <w:sz w:val="16"/>
        </w:rPr>
        <w:t>Ημερομηνία:      ……/..…/20……</w:t>
      </w:r>
    </w:p>
    <w:p w14:paraId="5C9A916F" w14:textId="77777777" w:rsidR="00DD2FCB" w:rsidRPr="00DD2FCB" w:rsidRDefault="00DD2FCB" w:rsidP="00DD2FCB">
      <w:pPr>
        <w:pStyle w:val="BodyTextIndent"/>
        <w:ind w:right="484"/>
        <w:jc w:val="right"/>
        <w:rPr>
          <w:color w:val="3B3838" w:themeColor="background2" w:themeShade="40"/>
          <w:sz w:val="16"/>
        </w:rPr>
      </w:pPr>
    </w:p>
    <w:p w14:paraId="30CA360D" w14:textId="77777777" w:rsidR="00DD2FCB" w:rsidRPr="00DD2FCB" w:rsidRDefault="00DD2FCB" w:rsidP="00DD2FCB">
      <w:pPr>
        <w:pStyle w:val="BodyTextIndent"/>
        <w:ind w:right="484"/>
        <w:jc w:val="right"/>
        <w:rPr>
          <w:color w:val="3B3838" w:themeColor="background2" w:themeShade="40"/>
          <w:sz w:val="16"/>
        </w:rPr>
      </w:pPr>
      <w:r w:rsidRPr="00DD2FCB">
        <w:rPr>
          <w:color w:val="3B3838" w:themeColor="background2" w:themeShade="40"/>
          <w:sz w:val="16"/>
        </w:rPr>
        <w:t>Ο – Η Δηλ.</w:t>
      </w:r>
    </w:p>
    <w:p w14:paraId="6900B5D8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right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37E1C560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5A479F2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6260D180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5F7FCDCB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2E8B1503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49474012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1FBACDEF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363228C" w14:textId="4D71BF0A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(1)</w:t>
      </w:r>
      <w:r w:rsidRPr="00DD2FCB">
        <w:rPr>
          <w:color w:val="3B3838" w:themeColor="background2" w:themeShade="40"/>
          <w:sz w:val="14"/>
          <w:szCs w:val="14"/>
        </w:rPr>
        <w:t>  </w:t>
      </w:r>
      <w:r w:rsidRPr="00DD2FCB">
        <w:rPr>
          <w:rStyle w:val="apple-converted-space"/>
          <w:rFonts w:eastAsiaTheme="majorEastAsia"/>
          <w:color w:val="3B3838" w:themeColor="background2" w:themeShade="40"/>
          <w:sz w:val="14"/>
          <w:szCs w:val="14"/>
        </w:rPr>
        <w:t> </w:t>
      </w: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«Όποιος εν γνώσει του δηλώνει ψευδή γεγονότα ή αρνείται ή αποκρύπτει τα αληθινά με έγγραφη υπεύθυνη δήλωση</w:t>
      </w:r>
      <w:r w:rsidRPr="00DD2FCB">
        <w:rPr>
          <w:rStyle w:val="apple-converted-space"/>
          <w:rFonts w:ascii="Arial" w:eastAsiaTheme="majorEastAsia" w:hAnsi="Arial" w:cs="Arial"/>
          <w:i/>
          <w:iCs/>
          <w:color w:val="3B3838" w:themeColor="background2" w:themeShade="40"/>
          <w:sz w:val="18"/>
          <w:szCs w:val="18"/>
        </w:rPr>
        <w:t> </w:t>
      </w:r>
    </w:p>
    <w:p w14:paraId="0D310DCF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του άρθρου 8 παρ. 4 Ν. 1599/1986 τιμωρείται με φυλάκιση τουλάχιστον τριών μηνών. Εάν ο υπαίτιος αυτών των πράξεων</w:t>
      </w:r>
      <w:r w:rsidRPr="00DD2FCB">
        <w:rPr>
          <w:rStyle w:val="apple-converted-space"/>
          <w:rFonts w:ascii="Arial" w:eastAsiaTheme="majorEastAsia" w:hAnsi="Arial" w:cs="Arial"/>
          <w:i/>
          <w:iCs/>
          <w:color w:val="3B3838" w:themeColor="background2" w:themeShade="40"/>
          <w:sz w:val="18"/>
          <w:szCs w:val="18"/>
        </w:rPr>
        <w:t> </w:t>
      </w:r>
    </w:p>
    <w:p w14:paraId="2DEB737A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σκόπευε να προσπορίσει στον εαυτόν του ή σε άλλον περιουσιακό όφελος βλάπτοντας τρίτον ή σκόπευε να βλάψει άλλον, τιμωρείται με κάθειρξη μέχρι 10 ετών.»</w:t>
      </w:r>
    </w:p>
    <w:p w14:paraId="5AA2435E" w14:textId="724E014C" w:rsidR="00910489" w:rsidRDefault="00910489">
      <w:pPr>
        <w:rPr>
          <w:color w:val="3B3838" w:themeColor="background2" w:themeShade="40"/>
          <w:lang w:val="el-GR"/>
        </w:rPr>
      </w:pPr>
      <w:r>
        <w:rPr>
          <w:color w:val="3B3838" w:themeColor="background2" w:themeShade="40"/>
          <w:lang w:val="el-GR"/>
        </w:rPr>
        <w:br w:type="page"/>
      </w:r>
    </w:p>
    <w:p w14:paraId="3594AC5B" w14:textId="77777777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D811E7F" w14:textId="3BC548DC" w:rsidR="000005CE" w:rsidRDefault="00E01AF4" w:rsidP="00164668">
      <w:pPr>
        <w:ind w:firstLine="0"/>
        <w:rPr>
          <w:lang w:val="el-GR"/>
        </w:rPr>
      </w:pPr>
      <w:r w:rsidRPr="00DD2FCB">
        <w:rPr>
          <w:lang w:val="el-GR"/>
        </w:rPr>
        <w:br w:type="page"/>
      </w:r>
    </w:p>
    <w:p w14:paraId="297BD2AE" w14:textId="77777777" w:rsidR="002730FC" w:rsidRDefault="002730FC" w:rsidP="002730FC">
      <w:pPr>
        <w:ind w:firstLine="0"/>
        <w:rPr>
          <w:lang w:val="el-GR"/>
        </w:rPr>
        <w:sectPr w:rsidR="002730FC" w:rsidSect="002730FC">
          <w:footerReference w:type="even" r:id="rId11"/>
          <w:footerReference w:type="default" r:id="rId12"/>
          <w:footerReference w:type="first" r:id="rId13"/>
          <w:pgSz w:w="11900" w:h="16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072D44FA" w14:textId="77777777" w:rsidR="00AA5BAB" w:rsidRPr="00AA5BAB" w:rsidRDefault="00AA5BAB" w:rsidP="00AA5BAB">
      <w:pPr>
        <w:pStyle w:val="Heading3"/>
        <w:jc w:val="center"/>
        <w:rPr>
          <w:rFonts w:ascii="Century Schoolbook" w:hAnsi="Century Schoolbook"/>
          <w:spacing w:val="20"/>
          <w:lang w:val="el-GR"/>
        </w:rPr>
      </w:pPr>
      <w:bookmarkStart w:id="0" w:name="_Toc122894237"/>
      <w:r w:rsidRPr="00AA5BAB">
        <w:rPr>
          <w:rFonts w:ascii="Century Schoolbook" w:hAnsi="Century Schoolbook"/>
          <w:spacing w:val="20"/>
          <w:lang w:val="el-GR"/>
        </w:rPr>
        <w:lastRenderedPageBreak/>
        <w:t>ΠΕΡΙΛΗΨΗ</w:t>
      </w:r>
      <w:bookmarkEnd w:id="0"/>
    </w:p>
    <w:p w14:paraId="780A838B" w14:textId="6CACE577" w:rsidR="00AA5BAB" w:rsidRPr="00AA5BAB" w:rsidRDefault="00AA5BAB" w:rsidP="00AA5BAB">
      <w:pPr>
        <w:spacing w:after="120" w:line="480" w:lineRule="auto"/>
        <w:ind w:firstLine="357"/>
        <w:rPr>
          <w:rFonts w:ascii="Century Schoolbook" w:hAnsi="Century Schoolbook"/>
          <w:spacing w:val="20"/>
          <w:lang w:val="el-GR"/>
        </w:rPr>
      </w:pPr>
      <w:r w:rsidRPr="00AA5BAB">
        <w:rPr>
          <w:rFonts w:ascii="Century Schoolbook" w:hAnsi="Century Schoolbook"/>
          <w:spacing w:val="20"/>
          <w:lang w:val="el-GR"/>
        </w:rPr>
        <w:t>Εδώ θα γραφτεί μια μικρή περίληψη μιας παραγράφου.</w:t>
      </w:r>
    </w:p>
    <w:p w14:paraId="3D3A7441" w14:textId="78E924D1" w:rsidR="00910489" w:rsidRDefault="00910489">
      <w:pPr>
        <w:rPr>
          <w:rFonts w:ascii="Century Schoolbook" w:hAnsi="Century Schoolbook"/>
          <w:lang w:val="el-GR"/>
        </w:rPr>
      </w:pPr>
      <w:r>
        <w:rPr>
          <w:rFonts w:ascii="Century Schoolbook" w:hAnsi="Century Schoolbook"/>
          <w:lang w:val="el-GR"/>
        </w:rPr>
        <w:br w:type="page"/>
      </w:r>
    </w:p>
    <w:p w14:paraId="2336563F" w14:textId="76976D26" w:rsidR="00910489" w:rsidRDefault="00910489">
      <w:pPr>
        <w:rPr>
          <w:rFonts w:ascii="Century Schoolbook" w:hAnsi="Century Schoolbook"/>
          <w:lang w:val="el-GR"/>
        </w:rPr>
      </w:pPr>
      <w:r>
        <w:rPr>
          <w:rFonts w:ascii="Century Schoolbook" w:hAnsi="Century Schoolbook"/>
          <w:lang w:val="el-GR"/>
        </w:rPr>
        <w:lastRenderedPageBreak/>
        <w:br w:type="page"/>
      </w:r>
    </w:p>
    <w:p w14:paraId="23A500B1" w14:textId="662E76F0" w:rsidR="00910489" w:rsidRPr="00CE1081" w:rsidRDefault="00CE1081" w:rsidP="00910489">
      <w:pPr>
        <w:pStyle w:val="Heading3"/>
        <w:jc w:val="center"/>
        <w:rPr>
          <w:rFonts w:ascii="Century Schoolbook" w:hAnsi="Century Schoolbook"/>
          <w:spacing w:val="20"/>
        </w:rPr>
      </w:pPr>
      <w:bookmarkStart w:id="1" w:name="_Toc122894238"/>
      <w:r>
        <w:rPr>
          <w:rFonts w:ascii="Century Schoolbook" w:hAnsi="Century Schoolbook"/>
          <w:spacing w:val="20"/>
        </w:rPr>
        <w:lastRenderedPageBreak/>
        <w:t>ABSTRACT</w:t>
      </w:r>
      <w:bookmarkEnd w:id="1"/>
    </w:p>
    <w:p w14:paraId="0C1853C8" w14:textId="21669E52" w:rsidR="00910489" w:rsidRPr="00211732" w:rsidRDefault="00CE1081" w:rsidP="00910489">
      <w:pPr>
        <w:spacing w:after="120" w:line="480" w:lineRule="auto"/>
        <w:ind w:firstLine="357"/>
        <w:rPr>
          <w:rFonts w:ascii="Century Schoolbook" w:hAnsi="Century Schoolbook"/>
          <w:spacing w:val="20"/>
        </w:rPr>
      </w:pPr>
      <w:r>
        <w:rPr>
          <w:rFonts w:ascii="Century Schoolbook" w:hAnsi="Century Schoolbook"/>
          <w:spacing w:val="20"/>
        </w:rPr>
        <w:t>The one paragraph in English</w:t>
      </w:r>
      <w:r w:rsidR="00910489" w:rsidRPr="00211732">
        <w:rPr>
          <w:rFonts w:ascii="Century Schoolbook" w:hAnsi="Century Schoolbook"/>
          <w:spacing w:val="20"/>
        </w:rPr>
        <w:t>.</w:t>
      </w:r>
    </w:p>
    <w:p w14:paraId="1C52CC17" w14:textId="17D8DDE7" w:rsidR="00CE1081" w:rsidRPr="00211732" w:rsidRDefault="00CE1081">
      <w:pPr>
        <w:rPr>
          <w:rFonts w:ascii="Century Schoolbook" w:hAnsi="Century Schoolbook"/>
        </w:rPr>
      </w:pPr>
      <w:r w:rsidRPr="00211732">
        <w:rPr>
          <w:rFonts w:ascii="Century Schoolbook" w:hAnsi="Century Schoolbook"/>
        </w:rPr>
        <w:br w:type="page"/>
      </w:r>
    </w:p>
    <w:p w14:paraId="75C59DEA" w14:textId="77777777" w:rsidR="00910489" w:rsidRPr="00211732" w:rsidRDefault="00910489" w:rsidP="00910489">
      <w:pPr>
        <w:spacing w:after="120" w:line="480" w:lineRule="auto"/>
        <w:ind w:firstLine="357"/>
        <w:rPr>
          <w:rFonts w:ascii="Century Schoolbook" w:hAnsi="Century Schoolbook"/>
        </w:rPr>
      </w:pPr>
    </w:p>
    <w:p w14:paraId="2A4348D6" w14:textId="77777777" w:rsidR="00AA5BAB" w:rsidRPr="00211732" w:rsidRDefault="00AA5BAB" w:rsidP="00AA5BAB">
      <w:pPr>
        <w:spacing w:after="120" w:line="480" w:lineRule="auto"/>
        <w:ind w:firstLine="357"/>
        <w:rPr>
          <w:rFonts w:ascii="Century Schoolbook" w:hAnsi="Century Schoolbook"/>
        </w:rPr>
      </w:pPr>
    </w:p>
    <w:p w14:paraId="0E4817CA" w14:textId="466574B1" w:rsidR="00301DE0" w:rsidRPr="00211732" w:rsidRDefault="002730FC" w:rsidP="00AA5BAB">
      <w:pPr>
        <w:spacing w:after="120" w:line="480" w:lineRule="auto"/>
        <w:ind w:firstLine="357"/>
        <w:sectPr w:rsidR="00301DE0" w:rsidRPr="00211732" w:rsidSect="008833D9">
          <w:footerReference w:type="even" r:id="rId14"/>
          <w:footerReference w:type="default" r:id="rId15"/>
          <w:footerReference w:type="first" r:id="rId16"/>
          <w:pgSz w:w="11900" w:h="16840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211732">
        <w:br w:type="page"/>
      </w:r>
    </w:p>
    <w:p w14:paraId="0284CD51" w14:textId="77777777" w:rsidR="00E01AF4" w:rsidRPr="00211732" w:rsidRDefault="00E01AF4" w:rsidP="00164668">
      <w:pPr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28845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990A7" w14:textId="7577CB66" w:rsidR="00E01AF4" w:rsidRPr="00AA423C" w:rsidRDefault="00E01AF4">
          <w:pPr>
            <w:pStyle w:val="TOCHeading"/>
            <w:rPr>
              <w:lang w:val="el-GR"/>
            </w:rPr>
          </w:pPr>
          <w:r>
            <w:t>Table of Contents</w:t>
          </w:r>
        </w:p>
        <w:p w14:paraId="47C9D76B" w14:textId="29B431D9" w:rsidR="001C56BA" w:rsidRDefault="00E3478C">
          <w:pPr>
            <w:pStyle w:val="TOC3"/>
            <w:tabs>
              <w:tab w:val="right" w:leader="dot" w:pos="9010"/>
            </w:tabs>
            <w:rPr>
              <w:smallCaps w:val="0"/>
              <w:noProof/>
            </w:rPr>
          </w:pPr>
          <w:r>
            <w:rPr>
              <w:caps/>
              <w:u w:val="single"/>
            </w:rPr>
            <w:fldChar w:fldCharType="begin"/>
          </w:r>
          <w:r w:rsidRPr="00541AC3">
            <w:instrText xml:space="preserve"> TOC \o "1-3" \h \z \u </w:instrText>
          </w:r>
          <w:r>
            <w:rPr>
              <w:caps/>
              <w:u w:val="single"/>
            </w:rPr>
            <w:fldChar w:fldCharType="separate"/>
          </w:r>
          <w:hyperlink w:anchor="_Toc122894237" w:history="1">
            <w:r w:rsidR="001C56BA" w:rsidRPr="00032450">
              <w:rPr>
                <w:rStyle w:val="Hyperlink"/>
                <w:rFonts w:ascii="Century Schoolbook" w:hAnsi="Century Schoolbook"/>
                <w:noProof/>
                <w:spacing w:val="20"/>
                <w:lang w:val="el-GR"/>
              </w:rPr>
              <w:t>ΠΕΡΙΛΗΨΗ</w:t>
            </w:r>
            <w:r w:rsidR="001C56BA">
              <w:rPr>
                <w:noProof/>
                <w:webHidden/>
              </w:rPr>
              <w:tab/>
            </w:r>
            <w:r w:rsidR="001C56BA">
              <w:rPr>
                <w:noProof/>
                <w:webHidden/>
              </w:rPr>
              <w:fldChar w:fldCharType="begin"/>
            </w:r>
            <w:r w:rsidR="001C56BA">
              <w:rPr>
                <w:noProof/>
                <w:webHidden/>
              </w:rPr>
              <w:instrText xml:space="preserve"> PAGEREF _Toc122894237 \h </w:instrText>
            </w:r>
            <w:r w:rsidR="001C56BA">
              <w:rPr>
                <w:noProof/>
                <w:webHidden/>
              </w:rPr>
            </w:r>
            <w:r w:rsidR="001C56BA">
              <w:rPr>
                <w:noProof/>
                <w:webHidden/>
              </w:rPr>
              <w:fldChar w:fldCharType="separate"/>
            </w:r>
            <w:r w:rsidR="001C56BA">
              <w:rPr>
                <w:noProof/>
                <w:webHidden/>
              </w:rPr>
              <w:t>i</w:t>
            </w:r>
            <w:r w:rsidR="001C56BA">
              <w:rPr>
                <w:noProof/>
                <w:webHidden/>
              </w:rPr>
              <w:fldChar w:fldCharType="end"/>
            </w:r>
          </w:hyperlink>
        </w:p>
        <w:p w14:paraId="2559F685" w14:textId="2BEF2EED" w:rsidR="001C56BA" w:rsidRDefault="001C56BA">
          <w:pPr>
            <w:pStyle w:val="TOC3"/>
            <w:tabs>
              <w:tab w:val="right" w:leader="dot" w:pos="9010"/>
            </w:tabs>
            <w:rPr>
              <w:smallCaps w:val="0"/>
              <w:noProof/>
            </w:rPr>
          </w:pPr>
          <w:hyperlink w:anchor="_Toc122894238" w:history="1">
            <w:r w:rsidRPr="00032450">
              <w:rPr>
                <w:rStyle w:val="Hyperlink"/>
                <w:rFonts w:ascii="Century Schoolbook" w:hAnsi="Century Schoolbook"/>
                <w:noProof/>
                <w:spacing w:val="2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0D35" w14:textId="7730E98D" w:rsidR="001C56BA" w:rsidRDefault="001C56B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122894239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SECTION 1</w:t>
            </w:r>
            <w:r w:rsidRPr="00032450">
              <w:rPr>
                <w:rStyle w:val="Hyperlink"/>
                <w:rFonts w:ascii="Century Schoolbook" w:hAnsi="Century Schoolbook"/>
                <w:noProof/>
              </w:rPr>
              <w:t>.</w:t>
            </w:r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 xml:space="preserve"> </w:t>
            </w:r>
            <w:r w:rsidRPr="00032450">
              <w:rPr>
                <w:rStyle w:val="Hyperlink"/>
                <w:rFonts w:ascii="Century Schoolbook" w:hAnsi="Century Schoolboo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6945" w14:textId="10CBBE8C" w:rsidR="001C56BA" w:rsidRDefault="001C56BA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</w:rPr>
          </w:pPr>
          <w:hyperlink w:anchor="_Toc122894240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(Υποκεφάλαιο 1.1)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4CB0" w14:textId="1021D332" w:rsidR="001C56BA" w:rsidRDefault="001C56BA">
          <w:pPr>
            <w:pStyle w:val="TOC3"/>
            <w:tabs>
              <w:tab w:val="right" w:leader="dot" w:pos="9010"/>
            </w:tabs>
            <w:rPr>
              <w:smallCaps w:val="0"/>
              <w:noProof/>
            </w:rPr>
          </w:pPr>
          <w:hyperlink w:anchor="_Toc122894241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1.1.α)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E6DB" w14:textId="00EB3893" w:rsidR="001C56BA" w:rsidRDefault="001C56B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122894242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SECTION 2</w:t>
            </w:r>
            <w:r w:rsidRPr="00032450">
              <w:rPr>
                <w:rStyle w:val="Hyperlink"/>
                <w:rFonts w:ascii="Century Schoolbook" w:hAnsi="Century Schoolbook"/>
                <w:noProof/>
              </w:rPr>
              <w:t>.</w:t>
            </w:r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 xml:space="preserve"> </w:t>
            </w:r>
            <w:r w:rsidRPr="00032450">
              <w:rPr>
                <w:rStyle w:val="Hyperlink"/>
                <w:rFonts w:ascii="Century Schoolbook" w:hAnsi="Century Schoolboo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677B" w14:textId="6FD0824D" w:rsidR="001C56BA" w:rsidRDefault="001C56BA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</w:rPr>
          </w:pPr>
          <w:hyperlink w:anchor="_Toc122894243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(Υποκεφάλαιο 2.1)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A058" w14:textId="6393FE8B" w:rsidR="001C56BA" w:rsidRDefault="001C56BA">
          <w:pPr>
            <w:pStyle w:val="TOC3"/>
            <w:tabs>
              <w:tab w:val="right" w:leader="dot" w:pos="9010"/>
            </w:tabs>
            <w:rPr>
              <w:smallCaps w:val="0"/>
              <w:noProof/>
            </w:rPr>
          </w:pPr>
          <w:hyperlink w:anchor="_Toc122894244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2.1.α)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0E76" w14:textId="11C764B7" w:rsidR="001C56BA" w:rsidRDefault="001C56B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122894245" w:history="1">
            <w:r w:rsidRPr="00032450">
              <w:rPr>
                <w:rStyle w:val="Hyperlink"/>
                <w:rFonts w:ascii="Century Schoolbook" w:hAnsi="Century Schoolbook"/>
                <w:noProof/>
              </w:rPr>
              <w:t>SECTION 3. Rayleigh Fading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8B13" w14:textId="2E9EE7C2" w:rsidR="001C56BA" w:rsidRDefault="001C56BA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</w:rPr>
          </w:pPr>
          <w:hyperlink w:anchor="_Toc122894246" w:history="1">
            <w:r w:rsidRPr="00032450">
              <w:rPr>
                <w:rStyle w:val="Hyperlink"/>
                <w:rFonts w:ascii="Century Schoolbook" w:hAnsi="Century Schoolbook"/>
                <w:noProof/>
              </w:rPr>
              <w:t>(3.1. The Rayleigh Fading Channel)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3950" w14:textId="4A29ABFF" w:rsidR="001C56BA" w:rsidRDefault="001C56BA">
          <w:pPr>
            <w:pStyle w:val="TOC3"/>
            <w:tabs>
              <w:tab w:val="right" w:leader="dot" w:pos="9010"/>
            </w:tabs>
            <w:rPr>
              <w:smallCaps w:val="0"/>
              <w:noProof/>
            </w:rPr>
          </w:pPr>
          <w:hyperlink w:anchor="_Toc122894247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3.1.α)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6AA2" w14:textId="6E87142B" w:rsidR="001C56BA" w:rsidRDefault="001C56B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122894248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SECTION 4 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A803" w14:textId="689351FA" w:rsidR="001C56BA" w:rsidRDefault="001C56BA">
          <w:pPr>
            <w:pStyle w:val="TOC2"/>
            <w:tabs>
              <w:tab w:val="right" w:leader="dot" w:pos="9010"/>
            </w:tabs>
            <w:rPr>
              <w:b w:val="0"/>
              <w:bCs w:val="0"/>
              <w:smallCaps w:val="0"/>
              <w:noProof/>
            </w:rPr>
          </w:pPr>
          <w:hyperlink w:anchor="_Toc122894249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(Υποκεφάλαιο 4.1)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48CB" w14:textId="66692FCD" w:rsidR="001C56BA" w:rsidRDefault="001C56BA">
          <w:pPr>
            <w:pStyle w:val="TOC3"/>
            <w:tabs>
              <w:tab w:val="right" w:leader="dot" w:pos="9010"/>
            </w:tabs>
            <w:rPr>
              <w:smallCaps w:val="0"/>
              <w:noProof/>
            </w:rPr>
          </w:pPr>
          <w:hyperlink w:anchor="_Toc122894250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(Ενότητα 4.1.α)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5516" w14:textId="72F6F0D2" w:rsidR="001C56BA" w:rsidRDefault="001C56B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122894251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SECTION 5 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EF74" w14:textId="4DE3C0CE" w:rsidR="001C56BA" w:rsidRDefault="001C56BA">
          <w:pPr>
            <w:pStyle w:val="TOC1"/>
            <w:tabs>
              <w:tab w:val="right" w:leader="dot" w:pos="901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122894252" w:history="1">
            <w:r w:rsidRPr="00032450">
              <w:rPr>
                <w:rStyle w:val="Hyperlink"/>
                <w:rFonts w:ascii="Century Schoolbook" w:hAnsi="Century Schoolbook"/>
                <w:noProof/>
                <w:lang w:val="el-GR"/>
              </w:rPr>
              <w:t>ΒΙΒΛΙΟΓΡΑΦΙΑ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17EE" w14:textId="62F11366" w:rsidR="00E01AF4" w:rsidRDefault="00E3478C">
          <w:r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547AAD5" w14:textId="7BC8ADEE" w:rsidR="00E01AF4" w:rsidRDefault="00E01AF4" w:rsidP="00AA5BAB">
      <w:pPr>
        <w:ind w:firstLine="0"/>
      </w:pPr>
      <w:r>
        <w:br w:type="page"/>
      </w:r>
    </w:p>
    <w:p w14:paraId="1FC88150" w14:textId="74E3F022" w:rsidR="000F73BE" w:rsidRPr="00B412AD" w:rsidRDefault="00340AB3" w:rsidP="001005DA">
      <w:pPr>
        <w:pStyle w:val="Heading1"/>
        <w:jc w:val="center"/>
        <w:rPr>
          <w:rFonts w:ascii="Century Schoolbook" w:hAnsi="Century Schoolbook"/>
          <w:sz w:val="36"/>
          <w:szCs w:val="36"/>
        </w:rPr>
      </w:pPr>
      <w:bookmarkStart w:id="2" w:name="_Toc122894239"/>
      <w:r>
        <w:rPr>
          <w:rFonts w:ascii="Century Schoolbook" w:hAnsi="Century Schoolbook"/>
          <w:sz w:val="36"/>
          <w:szCs w:val="36"/>
          <w:lang w:val="el-GR"/>
        </w:rPr>
        <w:lastRenderedPageBreak/>
        <w:t>SECTION</w:t>
      </w:r>
      <w:r w:rsidR="006F02D4">
        <w:rPr>
          <w:rFonts w:ascii="Century Schoolbook" w:hAnsi="Century Schoolbook"/>
          <w:sz w:val="36"/>
          <w:szCs w:val="36"/>
          <w:lang w:val="el-GR"/>
        </w:rPr>
        <w:t xml:space="preserve"> 1</w:t>
      </w:r>
      <w:r>
        <w:rPr>
          <w:rFonts w:ascii="Century Schoolbook" w:hAnsi="Century Schoolbook"/>
          <w:sz w:val="36"/>
          <w:szCs w:val="36"/>
        </w:rPr>
        <w:t>.</w:t>
      </w:r>
      <w:r w:rsidR="006F02D4">
        <w:rPr>
          <w:rFonts w:ascii="Century Schoolbook" w:hAnsi="Century Schoolbook"/>
          <w:sz w:val="36"/>
          <w:szCs w:val="36"/>
          <w:lang w:val="el-GR"/>
        </w:rPr>
        <w:t xml:space="preserve"> </w:t>
      </w:r>
      <w:r w:rsidR="00B412AD">
        <w:rPr>
          <w:rFonts w:ascii="Century Schoolbook" w:hAnsi="Century Schoolbook"/>
          <w:sz w:val="36"/>
          <w:szCs w:val="36"/>
        </w:rPr>
        <w:t>Introduction</w:t>
      </w:r>
      <w:bookmarkEnd w:id="2"/>
    </w:p>
    <w:p w14:paraId="5843E48E" w14:textId="77777777" w:rsidR="001005DA" w:rsidRDefault="001005DA" w:rsidP="00E01AF4">
      <w:pPr>
        <w:pStyle w:val="Heading2"/>
        <w:rPr>
          <w:rFonts w:ascii="Century Schoolbook" w:hAnsi="Century Schoolbook"/>
          <w:lang w:val="el-GR"/>
        </w:rPr>
      </w:pPr>
    </w:p>
    <w:p w14:paraId="75991FDE" w14:textId="0F26D961" w:rsidR="00E01AF4" w:rsidRPr="001005DA" w:rsidRDefault="006F02D4" w:rsidP="00E01AF4">
      <w:pPr>
        <w:pStyle w:val="Heading2"/>
        <w:rPr>
          <w:rFonts w:ascii="Century Schoolbook" w:hAnsi="Century Schoolbook"/>
          <w:sz w:val="32"/>
          <w:szCs w:val="32"/>
          <w:lang w:val="el-GR"/>
        </w:rPr>
      </w:pPr>
      <w:bookmarkStart w:id="3" w:name="_Toc122894240"/>
      <w:r>
        <w:rPr>
          <w:rFonts w:ascii="Century Schoolbook" w:hAnsi="Century Schoolbook"/>
          <w:sz w:val="32"/>
          <w:szCs w:val="32"/>
          <w:lang w:val="el-GR"/>
        </w:rPr>
        <w:t>(</w:t>
      </w:r>
      <w:proofErr w:type="spellStart"/>
      <w:r>
        <w:rPr>
          <w:rFonts w:ascii="Century Schoolbook" w:hAnsi="Century Schoolbook"/>
          <w:sz w:val="32"/>
          <w:szCs w:val="32"/>
          <w:lang w:val="el-GR"/>
        </w:rPr>
        <w:t>Υποκεφάλαιο</w:t>
      </w:r>
      <w:proofErr w:type="spellEnd"/>
      <w:r>
        <w:rPr>
          <w:rFonts w:ascii="Century Schoolbook" w:hAnsi="Century Schoolbook"/>
          <w:sz w:val="32"/>
          <w:szCs w:val="32"/>
          <w:lang w:val="el-GR"/>
        </w:rPr>
        <w:t xml:space="preserve"> 1.1)</w:t>
      </w:r>
      <w:bookmarkEnd w:id="3"/>
    </w:p>
    <w:p w14:paraId="75855392" w14:textId="4F5A270E" w:rsidR="0035243B" w:rsidRDefault="006F02D4" w:rsidP="0035243B">
      <w:pPr>
        <w:pStyle w:val="Heading3"/>
        <w:rPr>
          <w:rFonts w:ascii="Century Schoolbook" w:hAnsi="Century Schoolbook"/>
          <w:lang w:val="el-GR"/>
        </w:rPr>
      </w:pPr>
      <w:bookmarkStart w:id="4" w:name="_Toc122894241"/>
      <w:r>
        <w:rPr>
          <w:rFonts w:ascii="Century Schoolbook" w:hAnsi="Century Schoolbook"/>
          <w:lang w:val="el-GR"/>
        </w:rPr>
        <w:t>(Ενότητα 1.1.α)</w:t>
      </w:r>
      <w:bookmarkEnd w:id="4"/>
    </w:p>
    <w:p w14:paraId="1B54D356" w14:textId="216A09F6" w:rsidR="006F02D4" w:rsidRDefault="006F02D4">
      <w:pPr>
        <w:rPr>
          <w:rFonts w:ascii="Century Schoolbook" w:eastAsiaTheme="majorEastAsia" w:hAnsi="Century Schoolbook" w:cstheme="majorBidi"/>
          <w:b/>
          <w:bCs/>
          <w:color w:val="2F5496" w:themeColor="accent1" w:themeShade="BF"/>
          <w:sz w:val="36"/>
          <w:szCs w:val="36"/>
          <w:lang w:val="el-GR"/>
        </w:rPr>
      </w:pPr>
      <w:r>
        <w:rPr>
          <w:rFonts w:ascii="Century Schoolbook" w:hAnsi="Century Schoolbook"/>
          <w:sz w:val="36"/>
          <w:szCs w:val="36"/>
          <w:lang w:val="el-GR"/>
        </w:rPr>
        <w:br w:type="page"/>
      </w:r>
    </w:p>
    <w:p w14:paraId="664A5954" w14:textId="72E368E9" w:rsidR="0051346C" w:rsidRPr="00CF642A" w:rsidRDefault="00340AB3" w:rsidP="009941C3">
      <w:pPr>
        <w:pStyle w:val="Heading1"/>
        <w:jc w:val="center"/>
        <w:rPr>
          <w:rFonts w:ascii="Century Schoolbook" w:hAnsi="Century Schoolbook"/>
          <w:sz w:val="36"/>
          <w:szCs w:val="36"/>
        </w:rPr>
      </w:pPr>
      <w:bookmarkStart w:id="5" w:name="_Toc122894242"/>
      <w:r>
        <w:rPr>
          <w:rFonts w:ascii="Century Schoolbook" w:hAnsi="Century Schoolbook"/>
          <w:sz w:val="36"/>
          <w:szCs w:val="36"/>
          <w:lang w:val="el-GR"/>
        </w:rPr>
        <w:lastRenderedPageBreak/>
        <w:t>SECTION</w:t>
      </w:r>
      <w:r w:rsidR="006F02D4">
        <w:rPr>
          <w:rFonts w:ascii="Century Schoolbook" w:hAnsi="Century Schoolbook"/>
          <w:sz w:val="36"/>
          <w:szCs w:val="36"/>
          <w:lang w:val="el-GR"/>
        </w:rPr>
        <w:t xml:space="preserve"> 2</w:t>
      </w:r>
      <w:r w:rsidR="00CF642A">
        <w:rPr>
          <w:rFonts w:ascii="Century Schoolbook" w:hAnsi="Century Schoolbook"/>
          <w:sz w:val="36"/>
          <w:szCs w:val="36"/>
        </w:rPr>
        <w:t>.</w:t>
      </w:r>
      <w:r w:rsidR="006F02D4">
        <w:rPr>
          <w:rFonts w:ascii="Century Schoolbook" w:hAnsi="Century Schoolbook"/>
          <w:sz w:val="36"/>
          <w:szCs w:val="36"/>
          <w:lang w:val="el-GR"/>
        </w:rPr>
        <w:t xml:space="preserve"> </w:t>
      </w:r>
      <w:r w:rsidR="00CF642A">
        <w:rPr>
          <w:rFonts w:ascii="Century Schoolbook" w:hAnsi="Century Schoolbook"/>
          <w:sz w:val="36"/>
          <w:szCs w:val="36"/>
        </w:rPr>
        <w:t>LITERATURE REVIEW</w:t>
      </w:r>
      <w:bookmarkEnd w:id="5"/>
    </w:p>
    <w:p w14:paraId="7E4E2103" w14:textId="61CF513D" w:rsidR="006F02D4" w:rsidRPr="001005DA" w:rsidRDefault="006F02D4" w:rsidP="006F02D4">
      <w:pPr>
        <w:pStyle w:val="Heading2"/>
        <w:rPr>
          <w:rFonts w:ascii="Century Schoolbook" w:hAnsi="Century Schoolbook"/>
          <w:sz w:val="32"/>
          <w:szCs w:val="32"/>
          <w:lang w:val="el-GR"/>
        </w:rPr>
      </w:pPr>
      <w:bookmarkStart w:id="6" w:name="_Toc122894243"/>
      <w:r>
        <w:rPr>
          <w:rFonts w:ascii="Century Schoolbook" w:hAnsi="Century Schoolbook"/>
          <w:sz w:val="32"/>
          <w:szCs w:val="32"/>
          <w:lang w:val="el-GR"/>
        </w:rPr>
        <w:t>(</w:t>
      </w:r>
      <w:proofErr w:type="spellStart"/>
      <w:r>
        <w:rPr>
          <w:rFonts w:ascii="Century Schoolbook" w:hAnsi="Century Schoolbook"/>
          <w:sz w:val="32"/>
          <w:szCs w:val="32"/>
          <w:lang w:val="el-GR"/>
        </w:rPr>
        <w:t>Υποκεφάλαιο</w:t>
      </w:r>
      <w:proofErr w:type="spellEnd"/>
      <w:r>
        <w:rPr>
          <w:rFonts w:ascii="Century Schoolbook" w:hAnsi="Century Schoolbook"/>
          <w:sz w:val="32"/>
          <w:szCs w:val="32"/>
          <w:lang w:val="el-GR"/>
        </w:rPr>
        <w:t xml:space="preserve"> 2.1)</w:t>
      </w:r>
      <w:bookmarkEnd w:id="6"/>
    </w:p>
    <w:p w14:paraId="16557E88" w14:textId="02318F92" w:rsidR="006F02D4" w:rsidRDefault="006F02D4" w:rsidP="006F02D4">
      <w:pPr>
        <w:pStyle w:val="Heading3"/>
        <w:rPr>
          <w:rFonts w:ascii="Century Schoolbook" w:hAnsi="Century Schoolbook"/>
          <w:lang w:val="el-GR"/>
        </w:rPr>
      </w:pPr>
      <w:bookmarkStart w:id="7" w:name="_Toc122894244"/>
      <w:r>
        <w:rPr>
          <w:rFonts w:ascii="Century Schoolbook" w:hAnsi="Century Schoolbook"/>
          <w:lang w:val="el-GR"/>
        </w:rPr>
        <w:t>(Ενότητα 2.1.α)</w:t>
      </w:r>
      <w:bookmarkEnd w:id="7"/>
    </w:p>
    <w:p w14:paraId="68E3E66B" w14:textId="77777777" w:rsidR="006F02D4" w:rsidRDefault="006F02D4" w:rsidP="006F02D4">
      <w:pPr>
        <w:rPr>
          <w:rFonts w:ascii="Century Schoolbook" w:eastAsiaTheme="majorEastAsia" w:hAnsi="Century Schoolbook" w:cstheme="majorBidi"/>
          <w:b/>
          <w:bCs/>
          <w:color w:val="2F5496" w:themeColor="accent1" w:themeShade="BF"/>
          <w:sz w:val="36"/>
          <w:szCs w:val="36"/>
          <w:lang w:val="el-GR"/>
        </w:rPr>
      </w:pPr>
      <w:r>
        <w:rPr>
          <w:rFonts w:ascii="Century Schoolbook" w:hAnsi="Century Schoolbook"/>
          <w:sz w:val="36"/>
          <w:szCs w:val="36"/>
          <w:lang w:val="el-GR"/>
        </w:rPr>
        <w:br w:type="page"/>
      </w:r>
    </w:p>
    <w:p w14:paraId="11BB0EB3" w14:textId="14E91C8A" w:rsidR="00124D9E" w:rsidRPr="004D307A" w:rsidRDefault="007D4E65" w:rsidP="00A74C3A">
      <w:pPr>
        <w:pStyle w:val="Heading1"/>
        <w:jc w:val="center"/>
        <w:rPr>
          <w:rFonts w:ascii="Century Schoolbook" w:hAnsi="Century Schoolbook"/>
          <w:sz w:val="36"/>
          <w:szCs w:val="36"/>
        </w:rPr>
      </w:pPr>
      <w:bookmarkStart w:id="8" w:name="_Toc122894245"/>
      <w:r>
        <w:rPr>
          <w:rFonts w:ascii="Century Schoolbook" w:hAnsi="Century Schoolbook"/>
          <w:sz w:val="36"/>
          <w:szCs w:val="36"/>
        </w:rPr>
        <w:lastRenderedPageBreak/>
        <w:t>SECTION</w:t>
      </w:r>
      <w:r w:rsidR="006F02D4" w:rsidRPr="004D307A">
        <w:rPr>
          <w:rFonts w:ascii="Century Schoolbook" w:hAnsi="Century Schoolbook"/>
          <w:sz w:val="36"/>
          <w:szCs w:val="36"/>
        </w:rPr>
        <w:t xml:space="preserve"> 3</w:t>
      </w:r>
      <w:r w:rsidR="00E16E98">
        <w:rPr>
          <w:rFonts w:ascii="Century Schoolbook" w:hAnsi="Century Schoolbook"/>
          <w:sz w:val="36"/>
          <w:szCs w:val="36"/>
        </w:rPr>
        <w:t>.</w:t>
      </w:r>
      <w:r w:rsidR="006F02D4" w:rsidRPr="004D307A">
        <w:rPr>
          <w:rFonts w:ascii="Century Schoolbook" w:hAnsi="Century Schoolbook"/>
          <w:sz w:val="36"/>
          <w:szCs w:val="36"/>
        </w:rPr>
        <w:t xml:space="preserve"> </w:t>
      </w:r>
      <w:r w:rsidR="00A51C99">
        <w:rPr>
          <w:rFonts w:ascii="Century Schoolbook" w:hAnsi="Century Schoolbook"/>
          <w:sz w:val="36"/>
          <w:szCs w:val="36"/>
        </w:rPr>
        <w:t>Rayleigh</w:t>
      </w:r>
      <w:r w:rsidR="00A51C99" w:rsidRPr="004D307A">
        <w:rPr>
          <w:rFonts w:ascii="Century Schoolbook" w:hAnsi="Century Schoolbook"/>
          <w:sz w:val="36"/>
          <w:szCs w:val="36"/>
        </w:rPr>
        <w:t xml:space="preserve"> </w:t>
      </w:r>
      <w:r w:rsidR="00622EB0">
        <w:rPr>
          <w:rFonts w:ascii="Century Schoolbook" w:hAnsi="Century Schoolbook"/>
          <w:sz w:val="36"/>
          <w:szCs w:val="36"/>
        </w:rPr>
        <w:t>Fading</w:t>
      </w:r>
      <w:r w:rsidR="00622EB0" w:rsidRPr="004D307A">
        <w:rPr>
          <w:rFonts w:ascii="Century Schoolbook" w:hAnsi="Century Schoolbook"/>
          <w:sz w:val="36"/>
          <w:szCs w:val="36"/>
        </w:rPr>
        <w:t xml:space="preserve"> </w:t>
      </w:r>
      <w:r w:rsidR="00622EB0">
        <w:rPr>
          <w:rFonts w:ascii="Century Schoolbook" w:hAnsi="Century Schoolbook"/>
          <w:sz w:val="36"/>
          <w:szCs w:val="36"/>
        </w:rPr>
        <w:t>Channel</w:t>
      </w:r>
      <w:bookmarkEnd w:id="8"/>
    </w:p>
    <w:p w14:paraId="3FCA41F0" w14:textId="37A64374" w:rsidR="006F02D4" w:rsidRPr="004D307A" w:rsidRDefault="006F02D4" w:rsidP="006F02D4">
      <w:pPr>
        <w:pStyle w:val="Heading2"/>
        <w:rPr>
          <w:rFonts w:ascii="Century Schoolbook" w:hAnsi="Century Schoolbook"/>
          <w:sz w:val="32"/>
          <w:szCs w:val="32"/>
        </w:rPr>
      </w:pPr>
      <w:bookmarkStart w:id="9" w:name="_Toc122894246"/>
      <w:r w:rsidRPr="004D307A">
        <w:rPr>
          <w:rFonts w:ascii="Century Schoolbook" w:hAnsi="Century Schoolbook"/>
          <w:sz w:val="32"/>
          <w:szCs w:val="32"/>
        </w:rPr>
        <w:t>(3.1</w:t>
      </w:r>
      <w:r w:rsidR="009B33DA">
        <w:rPr>
          <w:rFonts w:ascii="Century Schoolbook" w:hAnsi="Century Schoolbook"/>
          <w:sz w:val="32"/>
          <w:szCs w:val="32"/>
        </w:rPr>
        <w:t>. The Rayleigh Fading Channel</w:t>
      </w:r>
      <w:r w:rsidRPr="004D307A">
        <w:rPr>
          <w:rFonts w:ascii="Century Schoolbook" w:hAnsi="Century Schoolbook"/>
          <w:sz w:val="32"/>
          <w:szCs w:val="32"/>
        </w:rPr>
        <w:t>)</w:t>
      </w:r>
      <w:bookmarkEnd w:id="9"/>
    </w:p>
    <w:p w14:paraId="4D506F4D" w14:textId="602E46C3" w:rsidR="006F02D4" w:rsidRDefault="006F02D4" w:rsidP="006F02D4">
      <w:pPr>
        <w:pStyle w:val="Heading3"/>
        <w:rPr>
          <w:rFonts w:ascii="Century Schoolbook" w:hAnsi="Century Schoolbook"/>
          <w:lang w:val="el-GR"/>
        </w:rPr>
      </w:pPr>
      <w:bookmarkStart w:id="10" w:name="_Toc122894247"/>
      <w:r>
        <w:rPr>
          <w:rFonts w:ascii="Century Schoolbook" w:hAnsi="Century Schoolbook"/>
          <w:lang w:val="el-GR"/>
        </w:rPr>
        <w:t>(Ενότητα 3.1.α)</w:t>
      </w:r>
      <w:bookmarkEnd w:id="10"/>
    </w:p>
    <w:p w14:paraId="13BFCA8D" w14:textId="77777777" w:rsidR="006F02D4" w:rsidRDefault="006F02D4">
      <w:pPr>
        <w:rPr>
          <w:rFonts w:ascii="Century Schoolbook" w:hAnsi="Century Schoolbook"/>
          <w:lang w:val="el-GR"/>
        </w:rPr>
      </w:pPr>
    </w:p>
    <w:p w14:paraId="3EB927A9" w14:textId="4E906000" w:rsidR="004164A7" w:rsidRDefault="004164A7">
      <w:pPr>
        <w:rPr>
          <w:rFonts w:ascii="Century Schoolbook" w:eastAsiaTheme="majorEastAsia" w:hAnsi="Century Schoolbook" w:cstheme="majorBidi"/>
          <w:color w:val="2F5496" w:themeColor="accent1" w:themeShade="BF"/>
          <w:sz w:val="24"/>
          <w:szCs w:val="24"/>
          <w:lang w:val="el-GR"/>
        </w:rPr>
      </w:pPr>
      <w:r>
        <w:rPr>
          <w:rFonts w:ascii="Century Schoolbook" w:hAnsi="Century Schoolbook"/>
          <w:lang w:val="el-GR"/>
        </w:rPr>
        <w:br w:type="page"/>
      </w:r>
    </w:p>
    <w:p w14:paraId="1F8440E8" w14:textId="6738EFAF" w:rsidR="006F02D4" w:rsidRDefault="00340AB3" w:rsidP="006F02D4">
      <w:pPr>
        <w:pStyle w:val="Heading1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11" w:name="_Toc122894248"/>
      <w:r>
        <w:rPr>
          <w:rFonts w:ascii="Century Schoolbook" w:hAnsi="Century Schoolbook"/>
          <w:sz w:val="36"/>
          <w:szCs w:val="36"/>
          <w:lang w:val="el-GR"/>
        </w:rPr>
        <w:lastRenderedPageBreak/>
        <w:t>SECTION</w:t>
      </w:r>
      <w:r w:rsidR="006F02D4">
        <w:rPr>
          <w:rFonts w:ascii="Century Schoolbook" w:hAnsi="Century Schoolbook"/>
          <w:sz w:val="36"/>
          <w:szCs w:val="36"/>
          <w:lang w:val="el-GR"/>
        </w:rPr>
        <w:t xml:space="preserve"> 4 ………</w:t>
      </w:r>
      <w:bookmarkEnd w:id="11"/>
    </w:p>
    <w:p w14:paraId="2FBADA00" w14:textId="54F1D02D" w:rsidR="006F02D4" w:rsidRPr="001005DA" w:rsidRDefault="006F02D4" w:rsidP="006F02D4">
      <w:pPr>
        <w:pStyle w:val="Heading2"/>
        <w:rPr>
          <w:rFonts w:ascii="Century Schoolbook" w:hAnsi="Century Schoolbook"/>
          <w:sz w:val="32"/>
          <w:szCs w:val="32"/>
          <w:lang w:val="el-GR"/>
        </w:rPr>
      </w:pPr>
      <w:bookmarkStart w:id="12" w:name="_Toc122894249"/>
      <w:r>
        <w:rPr>
          <w:rFonts w:ascii="Century Schoolbook" w:hAnsi="Century Schoolbook"/>
          <w:sz w:val="32"/>
          <w:szCs w:val="32"/>
          <w:lang w:val="el-GR"/>
        </w:rPr>
        <w:t>(</w:t>
      </w:r>
      <w:proofErr w:type="spellStart"/>
      <w:r>
        <w:rPr>
          <w:rFonts w:ascii="Century Schoolbook" w:hAnsi="Century Schoolbook"/>
          <w:sz w:val="32"/>
          <w:szCs w:val="32"/>
          <w:lang w:val="el-GR"/>
        </w:rPr>
        <w:t>Υποκεφάλαιο</w:t>
      </w:r>
      <w:proofErr w:type="spellEnd"/>
      <w:r>
        <w:rPr>
          <w:rFonts w:ascii="Century Schoolbook" w:hAnsi="Century Schoolbook"/>
          <w:sz w:val="32"/>
          <w:szCs w:val="32"/>
          <w:lang w:val="el-GR"/>
        </w:rPr>
        <w:t xml:space="preserve"> 4.1)</w:t>
      </w:r>
      <w:bookmarkEnd w:id="12"/>
    </w:p>
    <w:p w14:paraId="2E4A040C" w14:textId="459B43AA" w:rsidR="006F02D4" w:rsidRDefault="006F02D4" w:rsidP="006F02D4">
      <w:pPr>
        <w:pStyle w:val="Heading3"/>
        <w:rPr>
          <w:rFonts w:ascii="Century Schoolbook" w:hAnsi="Century Schoolbook"/>
          <w:lang w:val="el-GR"/>
        </w:rPr>
      </w:pPr>
      <w:bookmarkStart w:id="13" w:name="_Toc122894250"/>
      <w:r>
        <w:rPr>
          <w:rFonts w:ascii="Century Schoolbook" w:hAnsi="Century Schoolbook"/>
          <w:lang w:val="el-GR"/>
        </w:rPr>
        <w:t>(Ενότητα 4.1.α)</w:t>
      </w:r>
      <w:bookmarkEnd w:id="13"/>
    </w:p>
    <w:p w14:paraId="688A163A" w14:textId="77777777" w:rsidR="006F02D4" w:rsidRDefault="006F02D4" w:rsidP="006F02D4">
      <w:pPr>
        <w:rPr>
          <w:rFonts w:ascii="Century Schoolbook" w:hAnsi="Century Schoolbook"/>
          <w:lang w:val="el-GR"/>
        </w:rPr>
      </w:pPr>
    </w:p>
    <w:p w14:paraId="56C0E548" w14:textId="44A37A85" w:rsidR="004164A7" w:rsidRDefault="004164A7">
      <w:pPr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br w:type="page"/>
      </w:r>
    </w:p>
    <w:p w14:paraId="71AD6475" w14:textId="41B57CC2" w:rsidR="006F02D4" w:rsidRDefault="00340AB3" w:rsidP="006F02D4">
      <w:pPr>
        <w:pStyle w:val="Heading1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14" w:name="_Toc122894251"/>
      <w:r>
        <w:rPr>
          <w:rFonts w:ascii="Century Schoolbook" w:hAnsi="Century Schoolbook"/>
          <w:sz w:val="36"/>
          <w:szCs w:val="36"/>
          <w:lang w:val="el-GR"/>
        </w:rPr>
        <w:lastRenderedPageBreak/>
        <w:t>SECTION</w:t>
      </w:r>
      <w:r w:rsidR="006F02D4">
        <w:rPr>
          <w:rFonts w:ascii="Century Schoolbook" w:hAnsi="Century Schoolbook"/>
          <w:sz w:val="36"/>
          <w:szCs w:val="36"/>
          <w:lang w:val="el-GR"/>
        </w:rPr>
        <w:t xml:space="preserve"> 5 </w:t>
      </w:r>
      <w:r w:rsidR="008947D6">
        <w:rPr>
          <w:rFonts w:ascii="Century Schoolbook" w:hAnsi="Century Schoolbook"/>
          <w:sz w:val="36"/>
          <w:szCs w:val="36"/>
          <w:lang w:val="el-GR"/>
        </w:rPr>
        <w:t>Συμπεράσματα</w:t>
      </w:r>
      <w:bookmarkEnd w:id="14"/>
    </w:p>
    <w:p w14:paraId="49142018" w14:textId="77777777" w:rsidR="006F02D4" w:rsidRDefault="006F02D4" w:rsidP="006F02D4">
      <w:pPr>
        <w:rPr>
          <w:rFonts w:ascii="Century Schoolbook" w:hAnsi="Century Schoolbook"/>
          <w:lang w:val="el-GR"/>
        </w:rPr>
      </w:pPr>
    </w:p>
    <w:p w14:paraId="4EA02B63" w14:textId="7D6F09E0" w:rsidR="006F02D4" w:rsidRDefault="006F02D4">
      <w:pPr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br w:type="page"/>
      </w:r>
    </w:p>
    <w:p w14:paraId="27DADE5F" w14:textId="77777777" w:rsidR="006F02D4" w:rsidRDefault="006F02D4">
      <w:pPr>
        <w:rPr>
          <w:rFonts w:ascii="Century Schoolbook" w:hAnsi="Century Schoolbook"/>
          <w:sz w:val="24"/>
          <w:szCs w:val="24"/>
          <w:lang w:val="el-GR"/>
        </w:rPr>
      </w:pPr>
    </w:p>
    <w:p w14:paraId="2E31376F" w14:textId="1CF94F26" w:rsidR="006023E5" w:rsidRDefault="006F02D4" w:rsidP="004164A7">
      <w:pPr>
        <w:pStyle w:val="Heading1"/>
        <w:rPr>
          <w:rFonts w:ascii="Century Schoolbook" w:hAnsi="Century Schoolbook"/>
          <w:lang w:val="el-GR"/>
        </w:rPr>
      </w:pPr>
      <w:bookmarkStart w:id="15" w:name="_Toc122894252"/>
      <w:r>
        <w:rPr>
          <w:rFonts w:ascii="Century Schoolbook" w:hAnsi="Century Schoolbook"/>
          <w:lang w:val="el-GR"/>
        </w:rPr>
        <w:t>ΒΙΒΛΙΟΓΡΑΦΙΑ</w:t>
      </w:r>
      <w:bookmarkEnd w:id="15"/>
    </w:p>
    <w:p w14:paraId="6F72D9B1" w14:textId="7573957B" w:rsidR="000B3C64" w:rsidRPr="006F02D4" w:rsidRDefault="000B3C64" w:rsidP="000B3C64">
      <w:pPr>
        <w:ind w:firstLine="0"/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t xml:space="preserve">Εδώ θα </w:t>
      </w:r>
      <w:r w:rsidR="006F02D4">
        <w:rPr>
          <w:rFonts w:ascii="Century Schoolbook" w:hAnsi="Century Schoolbook"/>
          <w:sz w:val="24"/>
          <w:szCs w:val="24"/>
          <w:lang w:val="el-GR"/>
        </w:rPr>
        <w:t>προστεθεί όλη η βιβλιογραφία</w:t>
      </w:r>
    </w:p>
    <w:sectPr w:rsidR="000B3C64" w:rsidRPr="006F02D4" w:rsidSect="002730FC">
      <w:footerReference w:type="even" r:id="rId17"/>
      <w:footerReference w:type="default" r:id="rId18"/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3025" w14:textId="77777777" w:rsidR="00F833B8" w:rsidRDefault="00F833B8" w:rsidP="00721896">
      <w:r>
        <w:separator/>
      </w:r>
    </w:p>
  </w:endnote>
  <w:endnote w:type="continuationSeparator" w:id="0">
    <w:p w14:paraId="70241168" w14:textId="77777777" w:rsidR="00F833B8" w:rsidRDefault="00F833B8" w:rsidP="0072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rTimes">
    <w:altName w:val="Times New Roman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C265" w14:textId="55BAFE35" w:rsidR="00097233" w:rsidRDefault="00097233" w:rsidP="002730FC">
    <w:pPr>
      <w:pStyle w:val="Footer"/>
      <w:framePr w:wrap="none" w:vAnchor="text" w:hAnchor="margin" w:xAlign="outside" w:y="1"/>
      <w:rPr>
        <w:rStyle w:val="PageNumber"/>
      </w:rPr>
    </w:pPr>
  </w:p>
  <w:p w14:paraId="087C0A0D" w14:textId="390B73E3" w:rsidR="00DF6DFC" w:rsidRDefault="00DF6DFC" w:rsidP="002041B9">
    <w:pPr>
      <w:pStyle w:val="Footer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2379702"/>
      <w:docPartObj>
        <w:docPartGallery w:val="Page Numbers (Bottom of Page)"/>
        <w:docPartUnique/>
      </w:docPartObj>
    </w:sdtPr>
    <w:sdtContent>
      <w:p w14:paraId="7BBBB0A6" w14:textId="7346A8D1" w:rsidR="002730FC" w:rsidRDefault="00000000" w:rsidP="001A331F">
        <w:pPr>
          <w:pStyle w:val="Footer"/>
          <w:framePr w:wrap="none" w:vAnchor="text" w:hAnchor="margin" w:xAlign="outside" w:y="1"/>
          <w:rPr>
            <w:rStyle w:val="PageNumber"/>
          </w:rPr>
        </w:pPr>
      </w:p>
    </w:sdtContent>
  </w:sdt>
  <w:p w14:paraId="6DF6675C" w14:textId="77777777" w:rsidR="00DF6DFC" w:rsidRDefault="00DF6DFC" w:rsidP="0072189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1069" w14:textId="157B5F80" w:rsidR="002730FC" w:rsidRDefault="002730FC" w:rsidP="001A331F">
    <w:pPr>
      <w:pStyle w:val="Footer"/>
      <w:framePr w:wrap="none" w:vAnchor="text" w:hAnchor="margin" w:xAlign="outside" w:y="1"/>
      <w:rPr>
        <w:rStyle w:val="PageNumber"/>
      </w:rPr>
    </w:pPr>
  </w:p>
  <w:p w14:paraId="20A2A83E" w14:textId="406C5D3F" w:rsidR="00590EB9" w:rsidRDefault="00590EB9" w:rsidP="002730FC">
    <w:pPr>
      <w:pStyle w:val="Footer"/>
      <w:framePr w:wrap="none" w:vAnchor="text" w:hAnchor="margin" w:xAlign="outside" w:y="1"/>
      <w:ind w:right="360"/>
      <w:rPr>
        <w:rStyle w:val="PageNumber"/>
      </w:rPr>
    </w:pPr>
  </w:p>
  <w:p w14:paraId="1634FBBB" w14:textId="77777777" w:rsidR="00590EB9" w:rsidRDefault="00590EB9" w:rsidP="00590E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4531" w14:textId="0BC846B4" w:rsidR="002041B9" w:rsidRDefault="002041B9" w:rsidP="00CE1081">
    <w:pPr>
      <w:pStyle w:val="Footer"/>
      <w:framePr w:wrap="none" w:vAnchor="text" w:hAnchor="margin" w:xAlign="outside" w:y="1"/>
      <w:ind w:firstLine="0"/>
      <w:rPr>
        <w:rStyle w:val="PageNumber"/>
      </w:rPr>
    </w:pPr>
  </w:p>
  <w:p w14:paraId="363A3D19" w14:textId="77777777" w:rsidR="002041B9" w:rsidRDefault="002041B9" w:rsidP="002041B9">
    <w:pPr>
      <w:pStyle w:val="Footer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186467"/>
      <w:docPartObj>
        <w:docPartGallery w:val="Page Numbers (Bottom of Page)"/>
        <w:docPartUnique/>
      </w:docPartObj>
    </w:sdtPr>
    <w:sdtContent>
      <w:p w14:paraId="0280F977" w14:textId="63A4AFD8" w:rsidR="002041B9" w:rsidRDefault="00000000" w:rsidP="00CE1081">
        <w:pPr>
          <w:pStyle w:val="Footer"/>
          <w:framePr w:wrap="none" w:vAnchor="text" w:hAnchor="margin" w:xAlign="outside" w:y="1"/>
          <w:ind w:firstLine="0"/>
          <w:rPr>
            <w:rStyle w:val="PageNumber"/>
          </w:rPr>
        </w:pPr>
      </w:p>
    </w:sdtContent>
  </w:sdt>
  <w:p w14:paraId="28EF0C18" w14:textId="77777777" w:rsidR="002041B9" w:rsidRDefault="002041B9" w:rsidP="00721896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A2C2" w14:textId="77777777" w:rsidR="00CE1081" w:rsidRDefault="00CE1081" w:rsidP="001A331F">
    <w:pPr>
      <w:pStyle w:val="Footer"/>
      <w:framePr w:wrap="none" w:vAnchor="text" w:hAnchor="margin" w:xAlign="outside" w:y="1"/>
      <w:rPr>
        <w:rStyle w:val="PageNumber"/>
      </w:rPr>
    </w:pPr>
  </w:p>
  <w:p w14:paraId="6790A5B8" w14:textId="77777777" w:rsidR="00CE1081" w:rsidRDefault="00CE1081" w:rsidP="002730FC">
    <w:pPr>
      <w:pStyle w:val="Footer"/>
      <w:framePr w:wrap="none" w:vAnchor="text" w:hAnchor="margin" w:xAlign="outside" w:y="1"/>
      <w:ind w:right="360"/>
      <w:rPr>
        <w:rStyle w:val="PageNumber"/>
      </w:rPr>
    </w:pPr>
  </w:p>
  <w:p w14:paraId="33327B5C" w14:textId="77777777" w:rsidR="00CE1081" w:rsidRDefault="00CE1081" w:rsidP="00590EB9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4461905"/>
      <w:docPartObj>
        <w:docPartGallery w:val="Page Numbers (Bottom of Page)"/>
        <w:docPartUnique/>
      </w:docPartObj>
    </w:sdtPr>
    <w:sdtContent>
      <w:p w14:paraId="68B04058" w14:textId="77777777" w:rsidR="00795872" w:rsidRDefault="00795872" w:rsidP="00CE1081">
        <w:pPr>
          <w:pStyle w:val="Footer"/>
          <w:framePr w:wrap="none" w:vAnchor="text" w:hAnchor="margin" w:xAlign="outside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4FBF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CA150C7" w14:textId="77777777" w:rsidR="00795872" w:rsidRDefault="00795872" w:rsidP="002041B9">
    <w:pPr>
      <w:pStyle w:val="Footer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991297"/>
      <w:docPartObj>
        <w:docPartGallery w:val="Page Numbers (Bottom of Page)"/>
        <w:docPartUnique/>
      </w:docPartObj>
    </w:sdtPr>
    <w:sdtContent>
      <w:p w14:paraId="78A43DCC" w14:textId="77777777" w:rsidR="00795872" w:rsidRDefault="00795872" w:rsidP="00CE1081">
        <w:pPr>
          <w:pStyle w:val="Footer"/>
          <w:framePr w:wrap="none" w:vAnchor="text" w:hAnchor="margin" w:xAlign="outside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4FBF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4FE3B265" w14:textId="77777777" w:rsidR="00795872" w:rsidRDefault="00795872" w:rsidP="007218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D4A" w14:textId="77777777" w:rsidR="00F833B8" w:rsidRDefault="00F833B8" w:rsidP="00721896">
      <w:r>
        <w:separator/>
      </w:r>
    </w:p>
  </w:footnote>
  <w:footnote w:type="continuationSeparator" w:id="0">
    <w:p w14:paraId="5F377CAE" w14:textId="77777777" w:rsidR="00F833B8" w:rsidRDefault="00F833B8" w:rsidP="0072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890"/>
    <w:multiLevelType w:val="multilevel"/>
    <w:tmpl w:val="51F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35C9"/>
    <w:multiLevelType w:val="multilevel"/>
    <w:tmpl w:val="390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A4A2E"/>
    <w:multiLevelType w:val="multilevel"/>
    <w:tmpl w:val="06FC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2470B"/>
    <w:multiLevelType w:val="multilevel"/>
    <w:tmpl w:val="78A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F2A60"/>
    <w:multiLevelType w:val="multilevel"/>
    <w:tmpl w:val="A7F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68F5"/>
    <w:multiLevelType w:val="multilevel"/>
    <w:tmpl w:val="B9F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611AF"/>
    <w:multiLevelType w:val="multilevel"/>
    <w:tmpl w:val="58A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9210A"/>
    <w:multiLevelType w:val="hybridMultilevel"/>
    <w:tmpl w:val="70D03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1F0C"/>
    <w:multiLevelType w:val="multilevel"/>
    <w:tmpl w:val="695A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31155"/>
    <w:multiLevelType w:val="hybridMultilevel"/>
    <w:tmpl w:val="50261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77B42"/>
    <w:multiLevelType w:val="hybridMultilevel"/>
    <w:tmpl w:val="C8BA1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B2178"/>
    <w:multiLevelType w:val="hybridMultilevel"/>
    <w:tmpl w:val="82D2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52202"/>
    <w:multiLevelType w:val="hybridMultilevel"/>
    <w:tmpl w:val="E272E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D2B60"/>
    <w:multiLevelType w:val="multilevel"/>
    <w:tmpl w:val="85E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63ACF"/>
    <w:multiLevelType w:val="hybridMultilevel"/>
    <w:tmpl w:val="BAC4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57F7F"/>
    <w:multiLevelType w:val="multilevel"/>
    <w:tmpl w:val="121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54DC4"/>
    <w:multiLevelType w:val="multilevel"/>
    <w:tmpl w:val="48C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07702"/>
    <w:multiLevelType w:val="multilevel"/>
    <w:tmpl w:val="AAC601A0"/>
    <w:styleLink w:val="1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9" w15:restartNumberingAfterBreak="0">
    <w:nsid w:val="6D3842CE"/>
    <w:multiLevelType w:val="hybridMultilevel"/>
    <w:tmpl w:val="34C4B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57C92"/>
    <w:multiLevelType w:val="hybridMultilevel"/>
    <w:tmpl w:val="7CE4A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03E37"/>
    <w:multiLevelType w:val="multilevel"/>
    <w:tmpl w:val="1F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C45DC"/>
    <w:multiLevelType w:val="multilevel"/>
    <w:tmpl w:val="95F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85093"/>
    <w:multiLevelType w:val="multilevel"/>
    <w:tmpl w:val="0408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75992EF5"/>
    <w:multiLevelType w:val="hybridMultilevel"/>
    <w:tmpl w:val="8A7AF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625A"/>
    <w:multiLevelType w:val="hybridMultilevel"/>
    <w:tmpl w:val="DF242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D5AE9"/>
    <w:multiLevelType w:val="multilevel"/>
    <w:tmpl w:val="E8B8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D7F87"/>
    <w:multiLevelType w:val="hybridMultilevel"/>
    <w:tmpl w:val="6B562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66144">
    <w:abstractNumId w:val="8"/>
  </w:num>
  <w:num w:numId="2" w16cid:durableId="1858108361">
    <w:abstractNumId w:val="11"/>
  </w:num>
  <w:num w:numId="3" w16cid:durableId="699473855">
    <w:abstractNumId w:val="19"/>
  </w:num>
  <w:num w:numId="4" w16cid:durableId="1150294885">
    <w:abstractNumId w:val="20"/>
  </w:num>
  <w:num w:numId="5" w16cid:durableId="703216446">
    <w:abstractNumId w:val="27"/>
  </w:num>
  <w:num w:numId="6" w16cid:durableId="571618420">
    <w:abstractNumId w:val="25"/>
  </w:num>
  <w:num w:numId="7" w16cid:durableId="394863091">
    <w:abstractNumId w:val="10"/>
  </w:num>
  <w:num w:numId="8" w16cid:durableId="1716849095">
    <w:abstractNumId w:val="13"/>
  </w:num>
  <w:num w:numId="9" w16cid:durableId="739643855">
    <w:abstractNumId w:val="24"/>
  </w:num>
  <w:num w:numId="10" w16cid:durableId="95635733">
    <w:abstractNumId w:val="15"/>
  </w:num>
  <w:num w:numId="11" w16cid:durableId="223568871">
    <w:abstractNumId w:val="12"/>
  </w:num>
  <w:num w:numId="12" w16cid:durableId="347294642">
    <w:abstractNumId w:val="9"/>
  </w:num>
  <w:num w:numId="13" w16cid:durableId="1956673297">
    <w:abstractNumId w:val="22"/>
  </w:num>
  <w:num w:numId="14" w16cid:durableId="410278258">
    <w:abstractNumId w:val="1"/>
  </w:num>
  <w:num w:numId="15" w16cid:durableId="1651442278">
    <w:abstractNumId w:val="5"/>
  </w:num>
  <w:num w:numId="16" w16cid:durableId="966355866">
    <w:abstractNumId w:val="17"/>
  </w:num>
  <w:num w:numId="17" w16cid:durableId="623846771">
    <w:abstractNumId w:val="21"/>
  </w:num>
  <w:num w:numId="18" w16cid:durableId="439227015">
    <w:abstractNumId w:val="4"/>
  </w:num>
  <w:num w:numId="19" w16cid:durableId="1509363573">
    <w:abstractNumId w:val="3"/>
  </w:num>
  <w:num w:numId="20" w16cid:durableId="1710842003">
    <w:abstractNumId w:val="0"/>
  </w:num>
  <w:num w:numId="21" w16cid:durableId="1064527338">
    <w:abstractNumId w:val="14"/>
  </w:num>
  <w:num w:numId="22" w16cid:durableId="896625565">
    <w:abstractNumId w:val="16"/>
  </w:num>
  <w:num w:numId="23" w16cid:durableId="1516574960">
    <w:abstractNumId w:val="26"/>
  </w:num>
  <w:num w:numId="24" w16cid:durableId="715932345">
    <w:abstractNumId w:val="6"/>
  </w:num>
  <w:num w:numId="25" w16cid:durableId="1848250087">
    <w:abstractNumId w:val="7"/>
  </w:num>
  <w:num w:numId="26" w16cid:durableId="1680352908">
    <w:abstractNumId w:val="23"/>
  </w:num>
  <w:num w:numId="27" w16cid:durableId="39405738">
    <w:abstractNumId w:val="18"/>
  </w:num>
  <w:num w:numId="28" w16cid:durableId="42935217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FA"/>
    <w:rsid w:val="000005CE"/>
    <w:rsid w:val="00023B1B"/>
    <w:rsid w:val="00027D83"/>
    <w:rsid w:val="00043426"/>
    <w:rsid w:val="00046791"/>
    <w:rsid w:val="00056218"/>
    <w:rsid w:val="0009681F"/>
    <w:rsid w:val="00097233"/>
    <w:rsid w:val="000B06C2"/>
    <w:rsid w:val="000B1068"/>
    <w:rsid w:val="000B3C64"/>
    <w:rsid w:val="000F73BE"/>
    <w:rsid w:val="001005DA"/>
    <w:rsid w:val="00124D9E"/>
    <w:rsid w:val="00125EBD"/>
    <w:rsid w:val="00147EA6"/>
    <w:rsid w:val="00151977"/>
    <w:rsid w:val="00164668"/>
    <w:rsid w:val="001B3908"/>
    <w:rsid w:val="001C56BA"/>
    <w:rsid w:val="001C5891"/>
    <w:rsid w:val="001E03A1"/>
    <w:rsid w:val="001F7771"/>
    <w:rsid w:val="0020104C"/>
    <w:rsid w:val="002041B9"/>
    <w:rsid w:val="00211732"/>
    <w:rsid w:val="0021576E"/>
    <w:rsid w:val="002334F6"/>
    <w:rsid w:val="00234254"/>
    <w:rsid w:val="002408CB"/>
    <w:rsid w:val="00245A72"/>
    <w:rsid w:val="002558C1"/>
    <w:rsid w:val="002730FC"/>
    <w:rsid w:val="00280023"/>
    <w:rsid w:val="002B2E36"/>
    <w:rsid w:val="002E409E"/>
    <w:rsid w:val="00301DE0"/>
    <w:rsid w:val="00317AD3"/>
    <w:rsid w:val="00340AB3"/>
    <w:rsid w:val="0035243B"/>
    <w:rsid w:val="003649E5"/>
    <w:rsid w:val="003915D0"/>
    <w:rsid w:val="00402785"/>
    <w:rsid w:val="004164A7"/>
    <w:rsid w:val="004605AA"/>
    <w:rsid w:val="004B13B6"/>
    <w:rsid w:val="004D0B44"/>
    <w:rsid w:val="004D307A"/>
    <w:rsid w:val="004D3C1D"/>
    <w:rsid w:val="004E1923"/>
    <w:rsid w:val="0051346C"/>
    <w:rsid w:val="00541AC3"/>
    <w:rsid w:val="00551576"/>
    <w:rsid w:val="00577451"/>
    <w:rsid w:val="00590EB9"/>
    <w:rsid w:val="005D6044"/>
    <w:rsid w:val="005E2CF8"/>
    <w:rsid w:val="005F7825"/>
    <w:rsid w:val="006023E5"/>
    <w:rsid w:val="00604FBF"/>
    <w:rsid w:val="00610C37"/>
    <w:rsid w:val="00620158"/>
    <w:rsid w:val="00622EB0"/>
    <w:rsid w:val="006662CF"/>
    <w:rsid w:val="006A220A"/>
    <w:rsid w:val="006A66FB"/>
    <w:rsid w:val="006D0126"/>
    <w:rsid w:val="006D110D"/>
    <w:rsid w:val="006F02D4"/>
    <w:rsid w:val="00705998"/>
    <w:rsid w:val="00705E32"/>
    <w:rsid w:val="0070662F"/>
    <w:rsid w:val="00720A2B"/>
    <w:rsid w:val="00721896"/>
    <w:rsid w:val="007343FD"/>
    <w:rsid w:val="00795872"/>
    <w:rsid w:val="007A2578"/>
    <w:rsid w:val="007B220F"/>
    <w:rsid w:val="007B514F"/>
    <w:rsid w:val="007D4E65"/>
    <w:rsid w:val="0082445F"/>
    <w:rsid w:val="00842387"/>
    <w:rsid w:val="008833D9"/>
    <w:rsid w:val="008947D6"/>
    <w:rsid w:val="008B574B"/>
    <w:rsid w:val="008C58C5"/>
    <w:rsid w:val="008F0F81"/>
    <w:rsid w:val="008F4652"/>
    <w:rsid w:val="00910489"/>
    <w:rsid w:val="009305BE"/>
    <w:rsid w:val="00936FE1"/>
    <w:rsid w:val="00967ECD"/>
    <w:rsid w:val="009801DF"/>
    <w:rsid w:val="009941C3"/>
    <w:rsid w:val="009B33DA"/>
    <w:rsid w:val="009B6454"/>
    <w:rsid w:val="009D1D96"/>
    <w:rsid w:val="009D4778"/>
    <w:rsid w:val="009F24F3"/>
    <w:rsid w:val="009F4F75"/>
    <w:rsid w:val="009F6ACC"/>
    <w:rsid w:val="00A504AE"/>
    <w:rsid w:val="00A51C99"/>
    <w:rsid w:val="00A66C60"/>
    <w:rsid w:val="00A71CC2"/>
    <w:rsid w:val="00A72B13"/>
    <w:rsid w:val="00A74C3A"/>
    <w:rsid w:val="00A773BA"/>
    <w:rsid w:val="00A8234D"/>
    <w:rsid w:val="00A94E68"/>
    <w:rsid w:val="00AA423C"/>
    <w:rsid w:val="00AA5BAB"/>
    <w:rsid w:val="00AC7093"/>
    <w:rsid w:val="00AF0481"/>
    <w:rsid w:val="00AF1223"/>
    <w:rsid w:val="00B10AFD"/>
    <w:rsid w:val="00B1471E"/>
    <w:rsid w:val="00B15541"/>
    <w:rsid w:val="00B20F01"/>
    <w:rsid w:val="00B21096"/>
    <w:rsid w:val="00B21892"/>
    <w:rsid w:val="00B412AD"/>
    <w:rsid w:val="00B47F02"/>
    <w:rsid w:val="00B5079A"/>
    <w:rsid w:val="00B52C90"/>
    <w:rsid w:val="00B642FF"/>
    <w:rsid w:val="00B733A1"/>
    <w:rsid w:val="00B871B3"/>
    <w:rsid w:val="00B9549E"/>
    <w:rsid w:val="00B96161"/>
    <w:rsid w:val="00B96BE2"/>
    <w:rsid w:val="00BF348C"/>
    <w:rsid w:val="00C00902"/>
    <w:rsid w:val="00C6390E"/>
    <w:rsid w:val="00C709C5"/>
    <w:rsid w:val="00C9027F"/>
    <w:rsid w:val="00CA0CB1"/>
    <w:rsid w:val="00CB2714"/>
    <w:rsid w:val="00CB2B71"/>
    <w:rsid w:val="00CD6BAE"/>
    <w:rsid w:val="00CE1081"/>
    <w:rsid w:val="00CF42AE"/>
    <w:rsid w:val="00CF642A"/>
    <w:rsid w:val="00D03755"/>
    <w:rsid w:val="00D05939"/>
    <w:rsid w:val="00D6694F"/>
    <w:rsid w:val="00D873AF"/>
    <w:rsid w:val="00DB7C0E"/>
    <w:rsid w:val="00DB7E8F"/>
    <w:rsid w:val="00DC07D1"/>
    <w:rsid w:val="00DD2FCB"/>
    <w:rsid w:val="00DD50CC"/>
    <w:rsid w:val="00DE1E05"/>
    <w:rsid w:val="00DE39CE"/>
    <w:rsid w:val="00DE7118"/>
    <w:rsid w:val="00DF3246"/>
    <w:rsid w:val="00DF6DFC"/>
    <w:rsid w:val="00E01AF4"/>
    <w:rsid w:val="00E04267"/>
    <w:rsid w:val="00E16DFA"/>
    <w:rsid w:val="00E16E98"/>
    <w:rsid w:val="00E3478C"/>
    <w:rsid w:val="00E539B0"/>
    <w:rsid w:val="00E863A2"/>
    <w:rsid w:val="00E8778A"/>
    <w:rsid w:val="00E87C63"/>
    <w:rsid w:val="00EB59D8"/>
    <w:rsid w:val="00EE5F25"/>
    <w:rsid w:val="00F06421"/>
    <w:rsid w:val="00F10C37"/>
    <w:rsid w:val="00F51CB9"/>
    <w:rsid w:val="00F546E9"/>
    <w:rsid w:val="00F77FFA"/>
    <w:rsid w:val="00F833B8"/>
    <w:rsid w:val="00FA46F2"/>
    <w:rsid w:val="00FD462B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F2BBD"/>
  <w15:chartTrackingRefBased/>
  <w15:docId w15:val="{49195FA5-D680-2246-8D51-B40F8DCA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F4"/>
  </w:style>
  <w:style w:type="paragraph" w:styleId="Heading1">
    <w:name w:val="heading 1"/>
    <w:basedOn w:val="Normal"/>
    <w:next w:val="Normal"/>
    <w:link w:val="Heading1Char"/>
    <w:uiPriority w:val="9"/>
    <w:qFormat/>
    <w:rsid w:val="00E01AF4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F4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01AF4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01AF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01AF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nhideWhenUsed/>
    <w:qFormat/>
    <w:rsid w:val="00E01AF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nhideWhenUsed/>
    <w:qFormat/>
    <w:rsid w:val="00E01AF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AF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01AF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01AF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01AF4"/>
  </w:style>
  <w:style w:type="character" w:customStyle="1" w:styleId="Heading1Char">
    <w:name w:val="Heading 1 Char"/>
    <w:basedOn w:val="DefaultParagraphFont"/>
    <w:link w:val="Heading1"/>
    <w:uiPriority w:val="9"/>
    <w:rsid w:val="00E01AF4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A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01AF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01AF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1AF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rsid w:val="00E01AF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rsid w:val="00E01AF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AF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01AF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E01AF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1AF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01AF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AF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AF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01AF4"/>
    <w:rPr>
      <w:b/>
      <w:bCs/>
      <w:spacing w:val="0"/>
    </w:rPr>
  </w:style>
  <w:style w:type="character" w:styleId="Emphasis">
    <w:name w:val="Emphasis"/>
    <w:uiPriority w:val="20"/>
    <w:qFormat/>
    <w:rsid w:val="00E01AF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99"/>
    <w:qFormat/>
    <w:rsid w:val="00E01A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A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01A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F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F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E01AF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01AF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E01AF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E01AF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E01AF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E01AF4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218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896"/>
  </w:style>
  <w:style w:type="character" w:styleId="PageNumber">
    <w:name w:val="page number"/>
    <w:basedOn w:val="DefaultParagraphFont"/>
    <w:unhideWhenUsed/>
    <w:rsid w:val="00721896"/>
  </w:style>
  <w:style w:type="paragraph" w:styleId="TOC1">
    <w:name w:val="toc 1"/>
    <w:basedOn w:val="Normal"/>
    <w:next w:val="Normal"/>
    <w:autoRedefine/>
    <w:uiPriority w:val="39"/>
    <w:unhideWhenUsed/>
    <w:rsid w:val="00E01AF4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1AF4"/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01AF4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1AF4"/>
  </w:style>
  <w:style w:type="paragraph" w:styleId="TOC5">
    <w:name w:val="toc 5"/>
    <w:basedOn w:val="Normal"/>
    <w:next w:val="Normal"/>
    <w:autoRedefine/>
    <w:uiPriority w:val="39"/>
    <w:semiHidden/>
    <w:unhideWhenUsed/>
    <w:rsid w:val="00E01AF4"/>
  </w:style>
  <w:style w:type="paragraph" w:styleId="TOC6">
    <w:name w:val="toc 6"/>
    <w:basedOn w:val="Normal"/>
    <w:next w:val="Normal"/>
    <w:autoRedefine/>
    <w:uiPriority w:val="39"/>
    <w:semiHidden/>
    <w:unhideWhenUsed/>
    <w:rsid w:val="00E01AF4"/>
  </w:style>
  <w:style w:type="paragraph" w:styleId="TOC7">
    <w:name w:val="toc 7"/>
    <w:basedOn w:val="Normal"/>
    <w:next w:val="Normal"/>
    <w:autoRedefine/>
    <w:uiPriority w:val="39"/>
    <w:semiHidden/>
    <w:unhideWhenUsed/>
    <w:rsid w:val="00E01AF4"/>
  </w:style>
  <w:style w:type="paragraph" w:styleId="TOC8">
    <w:name w:val="toc 8"/>
    <w:basedOn w:val="Normal"/>
    <w:next w:val="Normal"/>
    <w:autoRedefine/>
    <w:uiPriority w:val="39"/>
    <w:semiHidden/>
    <w:unhideWhenUsed/>
    <w:rsid w:val="00E01AF4"/>
  </w:style>
  <w:style w:type="paragraph" w:styleId="TOC9">
    <w:name w:val="toc 9"/>
    <w:basedOn w:val="Normal"/>
    <w:next w:val="Normal"/>
    <w:autoRedefine/>
    <w:uiPriority w:val="39"/>
    <w:semiHidden/>
    <w:unhideWhenUsed/>
    <w:rsid w:val="00E01AF4"/>
  </w:style>
  <w:style w:type="character" w:styleId="Hyperlink">
    <w:name w:val="Hyperlink"/>
    <w:basedOn w:val="DefaultParagraphFont"/>
    <w:uiPriority w:val="99"/>
    <w:unhideWhenUsed/>
    <w:rsid w:val="001005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05D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exposedshow">
    <w:name w:val="text_exposed_show"/>
    <w:basedOn w:val="DefaultParagraphFont"/>
    <w:rsid w:val="001005DA"/>
  </w:style>
  <w:style w:type="character" w:styleId="FollowedHyperlink">
    <w:name w:val="FollowedHyperlink"/>
    <w:basedOn w:val="DefaultParagraphFont"/>
    <w:uiPriority w:val="99"/>
    <w:unhideWhenUsed/>
    <w:rsid w:val="00B1554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1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023E5"/>
    <w:pPr>
      <w:tabs>
        <w:tab w:val="center" w:pos="4153"/>
        <w:tab w:val="right" w:pos="8306"/>
      </w:tabs>
      <w:autoSpaceDE w:val="0"/>
      <w:autoSpaceDN w:val="0"/>
      <w:adjustRightInd w:val="0"/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character" w:customStyle="1" w:styleId="HeaderChar">
    <w:name w:val="Header Char"/>
    <w:basedOn w:val="DefaultParagraphFont"/>
    <w:link w:val="Header"/>
    <w:rsid w:val="006023E5"/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BodyText21">
    <w:name w:val="Body Text 21"/>
    <w:basedOn w:val="Normal"/>
    <w:rsid w:val="006023E5"/>
    <w:pPr>
      <w:widowControl w:val="0"/>
      <w:autoSpaceDE w:val="0"/>
      <w:autoSpaceDN w:val="0"/>
      <w:adjustRightInd w:val="0"/>
      <w:ind w:left="284" w:firstLine="283"/>
      <w:jc w:val="both"/>
    </w:pPr>
    <w:rPr>
      <w:rFonts w:ascii="MS Sans Serif" w:eastAsia="Times New Roman" w:hAnsi="MS Sans Serif" w:cs="MS Sans Serif"/>
      <w:spacing w:val="-14"/>
      <w:sz w:val="24"/>
      <w:szCs w:val="24"/>
      <w:lang w:val="el-GR" w:eastAsia="el-GR"/>
    </w:rPr>
  </w:style>
  <w:style w:type="paragraph" w:styleId="BodyTextIndent">
    <w:name w:val="Body Text Indent"/>
    <w:basedOn w:val="Normal"/>
    <w:link w:val="BodyTextIndentChar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BodyTextIndentChar">
    <w:name w:val="Body Text Indent Char"/>
    <w:basedOn w:val="DefaultParagraphFont"/>
    <w:link w:val="BodyTextIndent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styleId="BodyText">
    <w:name w:val="Body Text"/>
    <w:basedOn w:val="Normal"/>
    <w:link w:val="BodyTextChar"/>
    <w:rsid w:val="006023E5"/>
    <w:pPr>
      <w:autoSpaceDE w:val="0"/>
      <w:autoSpaceDN w:val="0"/>
      <w:adjustRightInd w:val="0"/>
      <w:ind w:firstLine="0"/>
      <w:jc w:val="both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BodyTextChar">
    <w:name w:val="Body Text Char"/>
    <w:basedOn w:val="DefaultParagraphFont"/>
    <w:link w:val="BodyText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customStyle="1" w:styleId="2">
    <w:name w:val="Óþìá êåéìÝíïõ 2"/>
    <w:basedOn w:val="Normal"/>
    <w:rsid w:val="006023E5"/>
    <w:pPr>
      <w:widowControl w:val="0"/>
      <w:autoSpaceDE w:val="0"/>
      <w:autoSpaceDN w:val="0"/>
      <w:adjustRightInd w:val="0"/>
      <w:ind w:right="567" w:firstLine="0"/>
      <w:jc w:val="both"/>
    </w:pPr>
    <w:rPr>
      <w:rFonts w:ascii="MS Sans Serif" w:eastAsia="Times New Roman" w:hAnsi="MS Sans Serif" w:cs="MS Sans Serif"/>
      <w:b/>
      <w:bCs/>
      <w:i/>
      <w:iCs/>
      <w:spacing w:val="-10"/>
      <w:sz w:val="24"/>
      <w:szCs w:val="24"/>
      <w:lang w:val="el-GR" w:eastAsia="el-GR"/>
    </w:rPr>
  </w:style>
  <w:style w:type="paragraph" w:styleId="BodyTextIndent2">
    <w:name w:val="Body Text Indent 2"/>
    <w:basedOn w:val="Normal"/>
    <w:link w:val="BodyTextIndent2Char"/>
    <w:rsid w:val="006023E5"/>
    <w:pPr>
      <w:overflowPunct w:val="0"/>
      <w:autoSpaceDE w:val="0"/>
      <w:autoSpaceDN w:val="0"/>
      <w:adjustRightInd w:val="0"/>
      <w:ind w:left="360" w:firstLine="0"/>
      <w:jc w:val="both"/>
      <w:textAlignment w:val="baseline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BodyTextIndent2Char">
    <w:name w:val="Body Text Indent 2 Char"/>
    <w:basedOn w:val="DefaultParagraphFont"/>
    <w:link w:val="BodyTextIndent2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customStyle="1" w:styleId="BodyText23">
    <w:name w:val="Body Text 23"/>
    <w:basedOn w:val="Normal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MS Sans Serif"/>
      <w:sz w:val="26"/>
      <w:szCs w:val="26"/>
      <w:lang w:val="el-GR" w:eastAsia="el-GR"/>
    </w:rPr>
  </w:style>
  <w:style w:type="paragraph" w:customStyle="1" w:styleId="BodyText22">
    <w:name w:val="Body Text 22"/>
    <w:basedOn w:val="Normal"/>
    <w:rsid w:val="006023E5"/>
    <w:pPr>
      <w:overflowPunct w:val="0"/>
      <w:autoSpaceDE w:val="0"/>
      <w:autoSpaceDN w:val="0"/>
      <w:adjustRightInd w:val="0"/>
      <w:ind w:left="142" w:firstLine="0"/>
      <w:jc w:val="both"/>
      <w:textAlignment w:val="baseline"/>
    </w:pPr>
    <w:rPr>
      <w:rFonts w:ascii="MS Sans Serif" w:eastAsia="Times New Roman" w:hAnsi="MS Sans Serif" w:cs="Times New Roman"/>
      <w:lang w:val="el-GR" w:eastAsia="el-GR"/>
    </w:rPr>
  </w:style>
  <w:style w:type="paragraph" w:customStyle="1" w:styleId="BodyText29">
    <w:name w:val="Body Text 29"/>
    <w:basedOn w:val="Normal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Times New Roman"/>
      <w:b/>
      <w:bCs/>
      <w:lang w:val="el-GR" w:eastAsia="el-GR"/>
    </w:rPr>
  </w:style>
  <w:style w:type="paragraph" w:styleId="BodyText3">
    <w:name w:val="Body Text 3"/>
    <w:basedOn w:val="Normal"/>
    <w:link w:val="BodyText3Char"/>
    <w:rsid w:val="006023E5"/>
    <w:pPr>
      <w:autoSpaceDE w:val="0"/>
      <w:autoSpaceDN w:val="0"/>
      <w:adjustRightInd w:val="0"/>
      <w:spacing w:after="120"/>
      <w:ind w:firstLine="0"/>
    </w:pPr>
    <w:rPr>
      <w:rFonts w:ascii="MS Sans Serif" w:eastAsia="Times New Roman" w:hAnsi="MS Sans Serif" w:cs="MS Sans Serif"/>
      <w:sz w:val="16"/>
      <w:szCs w:val="16"/>
      <w:lang w:eastAsia="el-GR"/>
    </w:rPr>
  </w:style>
  <w:style w:type="character" w:customStyle="1" w:styleId="BodyText3Char">
    <w:name w:val="Body Text 3 Char"/>
    <w:basedOn w:val="DefaultParagraphFont"/>
    <w:link w:val="BodyText3"/>
    <w:rsid w:val="006023E5"/>
    <w:rPr>
      <w:rFonts w:ascii="MS Sans Serif" w:eastAsia="Times New Roman" w:hAnsi="MS Sans Serif" w:cs="MS Sans Serif"/>
      <w:sz w:val="16"/>
      <w:szCs w:val="16"/>
      <w:lang w:eastAsia="el-GR"/>
    </w:rPr>
  </w:style>
  <w:style w:type="paragraph" w:customStyle="1" w:styleId="BodyText220">
    <w:name w:val="Body Text 220"/>
    <w:basedOn w:val="Normal"/>
    <w:rsid w:val="006023E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l-GR" w:eastAsia="el-GR"/>
    </w:rPr>
  </w:style>
  <w:style w:type="paragraph" w:customStyle="1" w:styleId="BodyText211">
    <w:name w:val="Body Text 211"/>
    <w:basedOn w:val="Normal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Times New Roman"/>
      <w:sz w:val="26"/>
      <w:szCs w:val="20"/>
      <w:lang w:val="el-GR" w:eastAsia="el-GR"/>
    </w:rPr>
  </w:style>
  <w:style w:type="paragraph" w:customStyle="1" w:styleId="BodyText28">
    <w:name w:val="Body Text 28"/>
    <w:basedOn w:val="Normal"/>
    <w:rsid w:val="006023E5"/>
    <w:pPr>
      <w:tabs>
        <w:tab w:val="left" w:pos="284"/>
      </w:tabs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styleId="BodyText2">
    <w:name w:val="Body Text 2"/>
    <w:basedOn w:val="Normal"/>
    <w:link w:val="BodyText2Char"/>
    <w:rsid w:val="006023E5"/>
    <w:pPr>
      <w:autoSpaceDE w:val="0"/>
      <w:autoSpaceDN w:val="0"/>
      <w:adjustRightInd w:val="0"/>
      <w:spacing w:after="120" w:line="480" w:lineRule="auto"/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character" w:customStyle="1" w:styleId="BodyText2Char">
    <w:name w:val="Body Text 2 Char"/>
    <w:basedOn w:val="DefaultParagraphFont"/>
    <w:link w:val="BodyText2"/>
    <w:rsid w:val="006023E5"/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BlockText2">
    <w:name w:val="Block Text2"/>
    <w:basedOn w:val="Normal"/>
    <w:rsid w:val="006023E5"/>
    <w:pPr>
      <w:tabs>
        <w:tab w:val="left" w:pos="284"/>
      </w:tabs>
      <w:overflowPunct w:val="0"/>
      <w:autoSpaceDE w:val="0"/>
      <w:autoSpaceDN w:val="0"/>
      <w:adjustRightInd w:val="0"/>
      <w:ind w:left="284" w:right="50" w:hanging="284"/>
      <w:jc w:val="both"/>
      <w:textAlignment w:val="baseline"/>
    </w:pPr>
    <w:rPr>
      <w:rFonts w:ascii="GrTimes" w:eastAsia="Times New Roman" w:hAnsi="GrTimes" w:cs="Times New Roman"/>
      <w:sz w:val="24"/>
      <w:szCs w:val="20"/>
      <w:lang w:val="el-GR" w:eastAsia="el-GR"/>
    </w:rPr>
  </w:style>
  <w:style w:type="paragraph" w:customStyle="1" w:styleId="BodyText219">
    <w:name w:val="Body Text 219"/>
    <w:basedOn w:val="Normal"/>
    <w:rsid w:val="006023E5"/>
    <w:pPr>
      <w:tabs>
        <w:tab w:val="left" w:pos="284"/>
      </w:tabs>
      <w:overflowPunct w:val="0"/>
      <w:autoSpaceDE w:val="0"/>
      <w:autoSpaceDN w:val="0"/>
      <w:adjustRightInd w:val="0"/>
      <w:ind w:right="51" w:firstLine="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l-GR" w:eastAsia="el-GR"/>
    </w:rPr>
  </w:style>
  <w:style w:type="paragraph" w:customStyle="1" w:styleId="BodyText216">
    <w:name w:val="Body Text 216"/>
    <w:basedOn w:val="Normal"/>
    <w:rsid w:val="006023E5"/>
    <w:pPr>
      <w:overflowPunct w:val="0"/>
      <w:autoSpaceDE w:val="0"/>
      <w:autoSpaceDN w:val="0"/>
      <w:adjustRightInd w:val="0"/>
      <w:spacing w:before="120"/>
      <w:ind w:firstLine="0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customStyle="1" w:styleId="BodyText26">
    <w:name w:val="Body Text 26"/>
    <w:basedOn w:val="Normal"/>
    <w:rsid w:val="006023E5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customStyle="1" w:styleId="BodyText25">
    <w:name w:val="Body Text 25"/>
    <w:basedOn w:val="Normal"/>
    <w:rsid w:val="006023E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MS Sans Serif" w:eastAsia="Times New Roman" w:hAnsi="MS Sans Serif" w:cs="Times New Roman"/>
      <w:sz w:val="28"/>
      <w:szCs w:val="20"/>
      <w:lang w:val="el-GR" w:eastAsia="el-GR"/>
    </w:rPr>
  </w:style>
  <w:style w:type="paragraph" w:customStyle="1" w:styleId="BodyTextIndent31">
    <w:name w:val="Body Text Indent 31"/>
    <w:basedOn w:val="Normal"/>
    <w:rsid w:val="006023E5"/>
    <w:pPr>
      <w:overflowPunct w:val="0"/>
      <w:autoSpaceDE w:val="0"/>
      <w:autoSpaceDN w:val="0"/>
      <w:adjustRightInd w:val="0"/>
      <w:ind w:right="50" w:firstLine="284"/>
      <w:jc w:val="both"/>
      <w:textAlignment w:val="baseline"/>
    </w:pPr>
    <w:rPr>
      <w:rFonts w:ascii="MS Sans Serif" w:eastAsia="Times New Roman" w:hAnsi="MS Sans Serif" w:cs="Times New Roman"/>
      <w:szCs w:val="20"/>
      <w:lang w:val="el-GR" w:eastAsia="el-GR"/>
    </w:rPr>
  </w:style>
  <w:style w:type="table" w:styleId="TableGrid">
    <w:name w:val="Table Grid"/>
    <w:basedOn w:val="TableNormal"/>
    <w:uiPriority w:val="59"/>
    <w:rsid w:val="006023E5"/>
    <w:pPr>
      <w:ind w:firstLin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6023E5"/>
    <w:pPr>
      <w:autoSpaceDE w:val="0"/>
      <w:autoSpaceDN w:val="0"/>
      <w:adjustRightInd w:val="0"/>
      <w:spacing w:after="120"/>
      <w:ind w:left="283" w:firstLine="0"/>
    </w:pPr>
    <w:rPr>
      <w:rFonts w:ascii="MS Sans Serif" w:eastAsia="Times New Roman" w:hAnsi="MS Sans Serif" w:cs="MS Sans Serif"/>
      <w:sz w:val="16"/>
      <w:szCs w:val="16"/>
      <w:lang w:eastAsia="el-GR"/>
    </w:rPr>
  </w:style>
  <w:style w:type="character" w:customStyle="1" w:styleId="BodyTextIndent3Char">
    <w:name w:val="Body Text Indent 3 Char"/>
    <w:basedOn w:val="DefaultParagraphFont"/>
    <w:link w:val="BodyTextIndent3"/>
    <w:rsid w:val="006023E5"/>
    <w:rPr>
      <w:rFonts w:ascii="MS Sans Serif" w:eastAsia="Times New Roman" w:hAnsi="MS Sans Serif" w:cs="MS Sans Serif"/>
      <w:sz w:val="16"/>
      <w:szCs w:val="16"/>
      <w:lang w:eastAsia="el-GR"/>
    </w:rPr>
  </w:style>
  <w:style w:type="paragraph" w:customStyle="1" w:styleId="BodyText221">
    <w:name w:val="Body Text 221"/>
    <w:basedOn w:val="Normal"/>
    <w:rsid w:val="006023E5"/>
    <w:pPr>
      <w:overflowPunct w:val="0"/>
      <w:autoSpaceDE w:val="0"/>
      <w:autoSpaceDN w:val="0"/>
      <w:adjustRightInd w:val="0"/>
      <w:ind w:right="51" w:firstLine="0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val="el-GR" w:eastAsia="el-GR"/>
    </w:rPr>
  </w:style>
  <w:style w:type="paragraph" w:customStyle="1" w:styleId="Title1">
    <w:name w:val="Title1"/>
    <w:basedOn w:val="Title"/>
    <w:rsid w:val="006023E5"/>
    <w:pPr>
      <w:widowControl w:val="0"/>
      <w:pBdr>
        <w:top w:val="none" w:sz="0" w:space="0" w:color="auto"/>
        <w:bottom w:val="none" w:sz="0" w:space="0" w:color="auto"/>
      </w:pBdr>
      <w:autoSpaceDE w:val="0"/>
      <w:autoSpaceDN w:val="0"/>
      <w:adjustRightInd w:val="0"/>
      <w:spacing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30"/>
      <w:szCs w:val="20"/>
      <w:lang w:val="el-GR" w:eastAsia="el-GR"/>
    </w:rPr>
  </w:style>
  <w:style w:type="paragraph" w:styleId="Date">
    <w:name w:val="Date"/>
    <w:basedOn w:val="Normal"/>
    <w:next w:val="Normal"/>
    <w:link w:val="DateChar"/>
    <w:rsid w:val="006023E5"/>
    <w:pPr>
      <w:spacing w:after="220"/>
      <w:ind w:left="4565" w:firstLine="0"/>
      <w:jc w:val="both"/>
    </w:pPr>
    <w:rPr>
      <w:rFonts w:ascii="Garamond" w:eastAsia="Times New Roman" w:hAnsi="Garamond" w:cs="Times New Roman"/>
      <w:kern w:val="18"/>
      <w:sz w:val="20"/>
      <w:szCs w:val="20"/>
      <w:lang w:val="el-GR" w:bidi="he-IL"/>
    </w:rPr>
  </w:style>
  <w:style w:type="character" w:customStyle="1" w:styleId="DateChar">
    <w:name w:val="Date Char"/>
    <w:basedOn w:val="DefaultParagraphFont"/>
    <w:link w:val="Date"/>
    <w:rsid w:val="006023E5"/>
    <w:rPr>
      <w:rFonts w:ascii="Garamond" w:eastAsia="Times New Roman" w:hAnsi="Garamond" w:cs="Times New Roman"/>
      <w:kern w:val="18"/>
      <w:sz w:val="20"/>
      <w:szCs w:val="20"/>
      <w:lang w:val="el-GR" w:bidi="he-IL"/>
    </w:rPr>
  </w:style>
  <w:style w:type="character" w:styleId="CommentReference">
    <w:name w:val="annotation reference"/>
    <w:basedOn w:val="DefaultParagraphFont"/>
    <w:semiHidden/>
    <w:rsid w:val="006023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023E5"/>
    <w:pPr>
      <w:ind w:firstLine="0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CommentTextChar">
    <w:name w:val="Comment Text Char"/>
    <w:basedOn w:val="DefaultParagraphFont"/>
    <w:link w:val="CommentText"/>
    <w:semiHidden/>
    <w:rsid w:val="006023E5"/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rsid w:val="006023E5"/>
    <w:pPr>
      <w:autoSpaceDE w:val="0"/>
      <w:autoSpaceDN w:val="0"/>
      <w:adjustRightInd w:val="0"/>
      <w:ind w:firstLine="0"/>
    </w:pPr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E5"/>
    <w:rPr>
      <w:rFonts w:ascii="Tahoma" w:eastAsia="Times New Roman" w:hAnsi="Tahoma" w:cs="Tahoma"/>
      <w:sz w:val="16"/>
      <w:szCs w:val="16"/>
      <w:lang w:eastAsia="el-GR"/>
    </w:rPr>
  </w:style>
  <w:style w:type="numbering" w:styleId="111111">
    <w:name w:val="Outline List 2"/>
    <w:basedOn w:val="NoList"/>
    <w:rsid w:val="006023E5"/>
    <w:pPr>
      <w:numPr>
        <w:numId w:val="26"/>
      </w:numPr>
    </w:pPr>
  </w:style>
  <w:style w:type="numbering" w:customStyle="1" w:styleId="1">
    <w:name w:val="Στυλ1"/>
    <w:rsid w:val="006023E5"/>
    <w:pPr>
      <w:numPr>
        <w:numId w:val="27"/>
      </w:numPr>
    </w:pPr>
  </w:style>
  <w:style w:type="paragraph" w:customStyle="1" w:styleId="10">
    <w:name w:val="Παράγραφος λίστας1"/>
    <w:basedOn w:val="Normal"/>
    <w:qFormat/>
    <w:rsid w:val="006023E5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customStyle="1" w:styleId="FootnoteCharacters">
    <w:name w:val="Footnote Characters"/>
    <w:rsid w:val="006023E5"/>
  </w:style>
  <w:style w:type="character" w:styleId="FootnoteReference">
    <w:name w:val="footnote reference"/>
    <w:rsid w:val="006023E5"/>
    <w:rPr>
      <w:vertAlign w:val="superscript"/>
    </w:rPr>
  </w:style>
  <w:style w:type="paragraph" w:styleId="FootnoteText">
    <w:name w:val="footnote text"/>
    <w:basedOn w:val="Normal"/>
    <w:link w:val="FootnoteTextChar"/>
    <w:rsid w:val="006023E5"/>
    <w:pPr>
      <w:widowControl w:val="0"/>
      <w:suppressLineNumbers/>
      <w:suppressAutoHyphens/>
      <w:ind w:left="339" w:hanging="339"/>
    </w:pPr>
    <w:rPr>
      <w:rFonts w:ascii="Liberation Serif" w:eastAsia="Droid Sans" w:hAnsi="Liberation Serif" w:cs="Lohit Hindi"/>
      <w:kern w:val="1"/>
      <w:sz w:val="20"/>
      <w:szCs w:val="20"/>
      <w:lang w:val="el-GR" w:eastAsia="zh-CN" w:bidi="hi-IN"/>
    </w:rPr>
  </w:style>
  <w:style w:type="character" w:customStyle="1" w:styleId="FootnoteTextChar">
    <w:name w:val="Footnote Text Char"/>
    <w:basedOn w:val="DefaultParagraphFont"/>
    <w:link w:val="FootnoteText"/>
    <w:rsid w:val="006023E5"/>
    <w:rPr>
      <w:rFonts w:ascii="Liberation Serif" w:eastAsia="Droid Sans" w:hAnsi="Liberation Serif" w:cs="Lohit Hindi"/>
      <w:kern w:val="1"/>
      <w:sz w:val="20"/>
      <w:szCs w:val="20"/>
      <w:lang w:val="el-GR" w:eastAsia="zh-CN" w:bidi="hi-IN"/>
    </w:rPr>
  </w:style>
  <w:style w:type="paragraph" w:customStyle="1" w:styleId="xl65">
    <w:name w:val="xl6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66">
    <w:name w:val="xl6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val="el-GR" w:eastAsia="el-GR"/>
    </w:rPr>
  </w:style>
  <w:style w:type="paragraph" w:customStyle="1" w:styleId="xl67">
    <w:name w:val="xl67"/>
    <w:basedOn w:val="Normal"/>
    <w:rsid w:val="006023E5"/>
    <w:pP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68">
    <w:name w:val="xl68"/>
    <w:basedOn w:val="Normal"/>
    <w:rsid w:val="006023E5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69">
    <w:name w:val="xl6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70">
    <w:name w:val="xl7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1">
    <w:name w:val="xl7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2">
    <w:name w:val="xl72"/>
    <w:basedOn w:val="Normal"/>
    <w:rsid w:val="006023E5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3">
    <w:name w:val="xl7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74">
    <w:name w:val="xl74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5">
    <w:name w:val="xl7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76">
    <w:name w:val="xl7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7">
    <w:name w:val="xl7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8">
    <w:name w:val="xl7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79">
    <w:name w:val="xl79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0">
    <w:name w:val="xl80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81">
    <w:name w:val="xl8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82">
    <w:name w:val="xl8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3">
    <w:name w:val="xl83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84">
    <w:name w:val="xl8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5">
    <w:name w:val="xl85"/>
    <w:basedOn w:val="Normal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6">
    <w:name w:val="xl8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7">
    <w:name w:val="xl8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8">
    <w:name w:val="xl88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89">
    <w:name w:val="xl89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0">
    <w:name w:val="xl90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91">
    <w:name w:val="xl91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2">
    <w:name w:val="xl9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3">
    <w:name w:val="xl9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4">
    <w:name w:val="xl9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95">
    <w:name w:val="xl9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6">
    <w:name w:val="xl9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7">
    <w:name w:val="xl9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8">
    <w:name w:val="xl9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99">
    <w:name w:val="xl99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0">
    <w:name w:val="xl100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1">
    <w:name w:val="xl101"/>
    <w:basedOn w:val="Normal"/>
    <w:rsid w:val="006023E5"/>
    <w:pPr>
      <w:pBdr>
        <w:top w:val="single" w:sz="4" w:space="0" w:color="auto"/>
        <w:lef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2">
    <w:name w:val="xl102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03">
    <w:name w:val="xl10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4">
    <w:name w:val="xl10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05">
    <w:name w:val="xl10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6">
    <w:name w:val="xl106"/>
    <w:basedOn w:val="Normal"/>
    <w:rsid w:val="006023E5"/>
    <w:pPr>
      <w:pBdr>
        <w:top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7">
    <w:name w:val="xl10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8">
    <w:name w:val="xl108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9">
    <w:name w:val="xl10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10">
    <w:name w:val="xl11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1">
    <w:name w:val="xl11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12">
    <w:name w:val="xl11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3">
    <w:name w:val="xl11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4">
    <w:name w:val="xl114"/>
    <w:basedOn w:val="Normal"/>
    <w:rsid w:val="006023E5"/>
    <w:pPr>
      <w:pBdr>
        <w:top w:val="single" w:sz="4" w:space="0" w:color="auto"/>
        <w:lef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5">
    <w:name w:val="xl11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6">
    <w:name w:val="xl116"/>
    <w:basedOn w:val="Normal"/>
    <w:rsid w:val="006023E5"/>
    <w:pPr>
      <w:pBdr>
        <w:lef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7">
    <w:name w:val="xl11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8">
    <w:name w:val="xl11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Verdana" w:eastAsia="Times New Roman" w:hAnsi="Verdana" w:cs="Times New Roman"/>
      <w:color w:val="000000"/>
      <w:sz w:val="24"/>
      <w:szCs w:val="24"/>
      <w:lang w:val="el-GR" w:eastAsia="el-GR"/>
    </w:rPr>
  </w:style>
  <w:style w:type="paragraph" w:customStyle="1" w:styleId="xl119">
    <w:name w:val="xl11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0">
    <w:name w:val="xl12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Verdana" w:eastAsia="Times New Roman" w:hAnsi="Verdana" w:cs="Times New Roman"/>
      <w:color w:val="000000"/>
      <w:sz w:val="24"/>
      <w:szCs w:val="24"/>
      <w:lang w:val="el-GR" w:eastAsia="el-GR"/>
    </w:rPr>
  </w:style>
  <w:style w:type="paragraph" w:customStyle="1" w:styleId="xl121">
    <w:name w:val="xl12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22">
    <w:name w:val="xl12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3">
    <w:name w:val="xl12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4">
    <w:name w:val="xl12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5">
    <w:name w:val="xl12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6">
    <w:name w:val="xl126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7">
    <w:name w:val="xl12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l-GR" w:eastAsia="el-GR"/>
    </w:rPr>
  </w:style>
  <w:style w:type="paragraph" w:customStyle="1" w:styleId="xl128">
    <w:name w:val="xl128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9">
    <w:name w:val="xl12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30">
    <w:name w:val="xl13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1">
    <w:name w:val="xl131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2">
    <w:name w:val="xl132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3">
    <w:name w:val="xl133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34">
    <w:name w:val="xl13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5">
    <w:name w:val="xl135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6">
    <w:name w:val="xl136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7">
    <w:name w:val="xl13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8">
    <w:name w:val="xl138"/>
    <w:basedOn w:val="Normal"/>
    <w:rsid w:val="006023E5"/>
    <w:pP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el-GR" w:eastAsia="el-GR"/>
    </w:rPr>
  </w:style>
  <w:style w:type="paragraph" w:customStyle="1" w:styleId="xl139">
    <w:name w:val="xl139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sz w:val="16"/>
      <w:szCs w:val="16"/>
      <w:lang w:val="el-GR" w:eastAsia="el-GR"/>
    </w:rPr>
  </w:style>
  <w:style w:type="paragraph" w:customStyle="1" w:styleId="xl140">
    <w:name w:val="xl140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sz w:val="16"/>
      <w:szCs w:val="16"/>
      <w:lang w:val="el-GR" w:eastAsia="el-GR"/>
    </w:rPr>
  </w:style>
  <w:style w:type="paragraph" w:customStyle="1" w:styleId="xl141">
    <w:name w:val="xl141"/>
    <w:basedOn w:val="Normal"/>
    <w:rsid w:val="006023E5"/>
    <w:pPr>
      <w:pBdr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2">
    <w:name w:val="xl142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43">
    <w:name w:val="xl143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4">
    <w:name w:val="xl14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5">
    <w:name w:val="xl145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el-GR" w:eastAsia="el-GR"/>
    </w:rPr>
  </w:style>
  <w:style w:type="paragraph" w:customStyle="1" w:styleId="xl146">
    <w:name w:val="xl146"/>
    <w:basedOn w:val="Normal"/>
    <w:rsid w:val="006023E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7">
    <w:name w:val="xl147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8">
    <w:name w:val="xl148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9">
    <w:name w:val="xl149"/>
    <w:basedOn w:val="Normal"/>
    <w:rsid w:val="006023E5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0">
    <w:name w:val="xl150"/>
    <w:basedOn w:val="Normal"/>
    <w:rsid w:val="006023E5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1">
    <w:name w:val="xl151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2">
    <w:name w:val="xl152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3">
    <w:name w:val="xl153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4">
    <w:name w:val="xl154"/>
    <w:basedOn w:val="Normal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5">
    <w:name w:val="xl155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6">
    <w:name w:val="xl156"/>
    <w:basedOn w:val="Normal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7">
    <w:name w:val="xl157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58">
    <w:name w:val="xl158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9">
    <w:name w:val="xl159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0">
    <w:name w:val="xl160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1">
    <w:name w:val="xl161"/>
    <w:basedOn w:val="Normal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2">
    <w:name w:val="xl162"/>
    <w:basedOn w:val="Normal"/>
    <w:rsid w:val="006023E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3">
    <w:name w:val="xl163"/>
    <w:basedOn w:val="Normal"/>
    <w:rsid w:val="006023E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4">
    <w:name w:val="xl164"/>
    <w:basedOn w:val="Normal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65">
    <w:name w:val="xl165"/>
    <w:basedOn w:val="Normal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66">
    <w:name w:val="xl166"/>
    <w:basedOn w:val="Normal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styleId="PlainText">
    <w:name w:val="Plain Text"/>
    <w:basedOn w:val="Normal"/>
    <w:link w:val="PlainTextChar"/>
    <w:uiPriority w:val="99"/>
    <w:unhideWhenUsed/>
    <w:rsid w:val="006023E5"/>
    <w:pPr>
      <w:ind w:firstLine="0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PlainTextChar">
    <w:name w:val="Plain Text Char"/>
    <w:basedOn w:val="DefaultParagraphFont"/>
    <w:link w:val="PlainText"/>
    <w:uiPriority w:val="99"/>
    <w:rsid w:val="006023E5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object6">
    <w:name w:val="object6"/>
    <w:basedOn w:val="DefaultParagraphFont"/>
    <w:rsid w:val="006023E5"/>
  </w:style>
  <w:style w:type="character" w:customStyle="1" w:styleId="object7">
    <w:name w:val="object7"/>
    <w:basedOn w:val="DefaultParagraphFont"/>
    <w:rsid w:val="006023E5"/>
  </w:style>
  <w:style w:type="character" w:customStyle="1" w:styleId="object8">
    <w:name w:val="object8"/>
    <w:basedOn w:val="DefaultParagraphFont"/>
    <w:rsid w:val="006023E5"/>
  </w:style>
  <w:style w:type="character" w:customStyle="1" w:styleId="object9">
    <w:name w:val="object9"/>
    <w:basedOn w:val="DefaultParagraphFont"/>
    <w:rsid w:val="006023E5"/>
  </w:style>
  <w:style w:type="character" w:customStyle="1" w:styleId="object10">
    <w:name w:val="object10"/>
    <w:basedOn w:val="DefaultParagraphFont"/>
    <w:rsid w:val="006023E5"/>
  </w:style>
  <w:style w:type="character" w:customStyle="1" w:styleId="object11">
    <w:name w:val="object11"/>
    <w:basedOn w:val="DefaultParagraphFont"/>
    <w:rsid w:val="006023E5"/>
  </w:style>
  <w:style w:type="character" w:customStyle="1" w:styleId="object12">
    <w:name w:val="object12"/>
    <w:basedOn w:val="DefaultParagraphFont"/>
    <w:rsid w:val="006023E5"/>
  </w:style>
  <w:style w:type="character" w:customStyle="1" w:styleId="object13">
    <w:name w:val="object13"/>
    <w:basedOn w:val="DefaultParagraphFont"/>
    <w:rsid w:val="006023E5"/>
  </w:style>
  <w:style w:type="character" w:customStyle="1" w:styleId="object14">
    <w:name w:val="object14"/>
    <w:basedOn w:val="DefaultParagraphFont"/>
    <w:rsid w:val="006023E5"/>
  </w:style>
  <w:style w:type="character" w:customStyle="1" w:styleId="object15">
    <w:name w:val="object15"/>
    <w:basedOn w:val="DefaultParagraphFont"/>
    <w:rsid w:val="006023E5"/>
  </w:style>
  <w:style w:type="character" w:customStyle="1" w:styleId="object16">
    <w:name w:val="object16"/>
    <w:basedOn w:val="DefaultParagraphFont"/>
    <w:rsid w:val="006023E5"/>
  </w:style>
  <w:style w:type="character" w:customStyle="1" w:styleId="object17">
    <w:name w:val="object17"/>
    <w:basedOn w:val="DefaultParagraphFont"/>
    <w:rsid w:val="006023E5"/>
  </w:style>
  <w:style w:type="character" w:customStyle="1" w:styleId="object18">
    <w:name w:val="object18"/>
    <w:basedOn w:val="DefaultParagraphFont"/>
    <w:rsid w:val="006023E5"/>
  </w:style>
  <w:style w:type="character" w:customStyle="1" w:styleId="object19">
    <w:name w:val="object19"/>
    <w:basedOn w:val="DefaultParagraphFont"/>
    <w:rsid w:val="006023E5"/>
  </w:style>
  <w:style w:type="character" w:customStyle="1" w:styleId="object20">
    <w:name w:val="object20"/>
    <w:basedOn w:val="DefaultParagraphFont"/>
    <w:rsid w:val="006023E5"/>
  </w:style>
  <w:style w:type="character" w:customStyle="1" w:styleId="object21">
    <w:name w:val="object21"/>
    <w:basedOn w:val="DefaultParagraphFont"/>
    <w:rsid w:val="006023E5"/>
  </w:style>
  <w:style w:type="character" w:customStyle="1" w:styleId="object22">
    <w:name w:val="object22"/>
    <w:basedOn w:val="DefaultParagraphFont"/>
    <w:rsid w:val="006023E5"/>
  </w:style>
  <w:style w:type="character" w:customStyle="1" w:styleId="object23">
    <w:name w:val="object23"/>
    <w:basedOn w:val="DefaultParagraphFont"/>
    <w:rsid w:val="006023E5"/>
  </w:style>
  <w:style w:type="character" w:customStyle="1" w:styleId="object24">
    <w:name w:val="object24"/>
    <w:basedOn w:val="DefaultParagraphFont"/>
    <w:rsid w:val="006023E5"/>
  </w:style>
  <w:style w:type="character" w:customStyle="1" w:styleId="object25">
    <w:name w:val="object25"/>
    <w:basedOn w:val="DefaultParagraphFont"/>
    <w:rsid w:val="006023E5"/>
  </w:style>
  <w:style w:type="character" w:customStyle="1" w:styleId="object26">
    <w:name w:val="object26"/>
    <w:basedOn w:val="DefaultParagraphFont"/>
    <w:rsid w:val="006023E5"/>
  </w:style>
  <w:style w:type="character" w:customStyle="1" w:styleId="object27">
    <w:name w:val="object27"/>
    <w:basedOn w:val="DefaultParagraphFont"/>
    <w:rsid w:val="006023E5"/>
  </w:style>
  <w:style w:type="character" w:customStyle="1" w:styleId="object28">
    <w:name w:val="object28"/>
    <w:basedOn w:val="DefaultParagraphFont"/>
    <w:rsid w:val="006023E5"/>
  </w:style>
  <w:style w:type="character" w:customStyle="1" w:styleId="rozsmall1">
    <w:name w:val="rozsmall1"/>
    <w:basedOn w:val="DefaultParagraphFont"/>
    <w:rsid w:val="006023E5"/>
    <w:rPr>
      <w:rFonts w:ascii="Times New Roman" w:hAnsi="Times New Roman"/>
      <w:dstrike w:val="0"/>
      <w:color w:val="auto"/>
      <w:sz w:val="17"/>
      <w:szCs w:val="17"/>
      <w:u w:val="none"/>
      <w:effect w:val="none"/>
    </w:rPr>
  </w:style>
  <w:style w:type="paragraph" w:customStyle="1" w:styleId="TableContents">
    <w:name w:val="Table Contents"/>
    <w:basedOn w:val="Normal"/>
    <w:rsid w:val="006023E5"/>
    <w:pPr>
      <w:widowControl w:val="0"/>
      <w:suppressLineNumbers/>
      <w:suppressAutoHyphens/>
      <w:autoSpaceDE w:val="0"/>
      <w:spacing w:before="40" w:after="40"/>
      <w:ind w:firstLine="0"/>
      <w:jc w:val="center"/>
    </w:pPr>
    <w:rPr>
      <w:rFonts w:ascii="Sylfaen" w:eastAsia="Times New Roman" w:hAnsi="Sylfaen" w:cs="Arial"/>
      <w:sz w:val="18"/>
      <w:szCs w:val="20"/>
      <w:lang w:eastAsia="ar-SA"/>
    </w:rPr>
  </w:style>
  <w:style w:type="paragraph" w:customStyle="1" w:styleId="-">
    <w:name w:val="Περιγραφή μαθήματος-τίτλος"/>
    <w:basedOn w:val="Heading2"/>
    <w:next w:val="BodyText29"/>
    <w:rsid w:val="006023E5"/>
    <w:pPr>
      <w:keepNext/>
      <w:widowControl w:val="0"/>
      <w:pBdr>
        <w:bottom w:val="none" w:sz="0" w:space="0" w:color="auto"/>
      </w:pBdr>
      <w:autoSpaceDE w:val="0"/>
      <w:autoSpaceDN w:val="0"/>
      <w:adjustRightInd w:val="0"/>
      <w:spacing w:before="360" w:after="60" w:line="360" w:lineRule="auto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lang w:val="el-GR"/>
    </w:rPr>
  </w:style>
  <w:style w:type="paragraph" w:styleId="ListBullet">
    <w:name w:val="List Bullet"/>
    <w:basedOn w:val="Normal"/>
    <w:uiPriority w:val="9"/>
    <w:semiHidden/>
    <w:unhideWhenUsed/>
    <w:qFormat/>
    <w:rsid w:val="006023E5"/>
    <w:pPr>
      <w:numPr>
        <w:numId w:val="28"/>
      </w:numPr>
      <w:spacing w:after="120" w:line="256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character" w:customStyle="1" w:styleId="apple-converted-space">
    <w:name w:val="apple-converted-space"/>
    <w:basedOn w:val="DefaultParagraphFont"/>
    <w:rsid w:val="006023E5"/>
  </w:style>
  <w:style w:type="paragraph" w:customStyle="1" w:styleId="Default">
    <w:name w:val="Default"/>
    <w:rsid w:val="006023E5"/>
    <w:pPr>
      <w:autoSpaceDE w:val="0"/>
      <w:autoSpaceDN w:val="0"/>
      <w:adjustRightInd w:val="0"/>
      <w:ind w:firstLine="0"/>
    </w:pPr>
    <w:rPr>
      <w:rFonts w:ascii="Calibri" w:eastAsiaTheme="minorHAnsi" w:hAnsi="Calibri" w:cs="Calibri"/>
      <w:color w:val="000000"/>
      <w:sz w:val="24"/>
      <w:szCs w:val="24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E5"/>
    <w:pPr>
      <w:autoSpaceDE w:val="0"/>
      <w:autoSpaceDN w:val="0"/>
      <w:adjustRightInd w:val="0"/>
    </w:pPr>
    <w:rPr>
      <w:rFonts w:ascii="MS Sans Serif" w:hAnsi="MS Sans Serif" w:cs="MS Sans Serif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E5"/>
    <w:rPr>
      <w:rFonts w:ascii="MS Sans Serif" w:eastAsia="Times New Roman" w:hAnsi="MS Sans Serif" w:cs="MS Sans Serif"/>
      <w:b/>
      <w:bCs/>
      <w:sz w:val="20"/>
      <w:szCs w:val="20"/>
      <w:lang w:val="el-GR" w:eastAsia="el-GR"/>
    </w:rPr>
  </w:style>
  <w:style w:type="paragraph" w:styleId="Revision">
    <w:name w:val="Revision"/>
    <w:hidden/>
    <w:uiPriority w:val="99"/>
    <w:semiHidden/>
    <w:rsid w:val="006023E5"/>
    <w:pPr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m1557998363144413259msolistparagraph">
    <w:name w:val="m_1557998363144413259msolistparagraph"/>
    <w:basedOn w:val="Normal"/>
    <w:rsid w:val="00DD2FC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17CA-554D-4FA7-AC3A-C7FAA05B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Οδηγός Σπουδών</vt:lpstr>
      <vt:lpstr>Οδηγός Σπουδών</vt:lpstr>
    </vt:vector>
  </TitlesOfParts>
  <Company>Πανεπιστμιο θεσσαλιασ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Οδηγός Σπουδών</dc:title>
  <dc:subject>Προπτυχιακού Προγράμματος του Τμήματος</dc:subject>
  <dc:creator>Σχολή Θετικών Επιστημών</dc:creator>
  <cp:keywords/>
  <dc:description/>
  <cp:lastModifiedBy>KARAMPELAS-TIMOTIEVITS ARISTOS</cp:lastModifiedBy>
  <cp:revision>42</cp:revision>
  <dcterms:created xsi:type="dcterms:W3CDTF">2020-02-26T10:53:00Z</dcterms:created>
  <dcterms:modified xsi:type="dcterms:W3CDTF">2022-12-25T18:57:00Z</dcterms:modified>
</cp:coreProperties>
</file>