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7F61" w14:textId="1C0F3C71" w:rsidR="007223C7" w:rsidRPr="007223C7" w:rsidRDefault="007223C7" w:rsidP="007223C7">
      <w:pPr>
        <w:rPr>
          <w:b/>
          <w:bCs/>
          <w:u w:val="single"/>
        </w:rPr>
      </w:pPr>
      <w:r w:rsidRPr="007223C7">
        <w:rPr>
          <w:b/>
          <w:bCs/>
          <w:u w:val="single"/>
        </w:rPr>
        <w:t>Secrecy Outage Probability</w:t>
      </w:r>
    </w:p>
    <w:p w14:paraId="6594E9D3" w14:textId="77777777" w:rsidR="007223C7" w:rsidRDefault="007223C7" w:rsidP="007223C7">
      <w:pPr>
        <w:pStyle w:val="ListParagraph"/>
      </w:pPr>
    </w:p>
    <w:p w14:paraId="39BBA386" w14:textId="0F8E6A69" w:rsidR="00774878" w:rsidRDefault="00774878" w:rsidP="00774878">
      <w:pPr>
        <w:pStyle w:val="ListParagraph"/>
        <w:numPr>
          <w:ilvl w:val="0"/>
          <w:numId w:val="1"/>
        </w:numPr>
      </w:pPr>
      <w:r>
        <w:t>Definition: The secrecy outage probability is the probability that the mutual information between the transmitter and the intended receiver is less than the mutual information between the transmitter and an eavesdropper, given a certain level of transmit power and channel conditions. In other words, it is the probability that the transmitted message cannot be kept secret from an eavesdropper due to poor channel conditions or insufficient transmit power.</w:t>
      </w:r>
    </w:p>
    <w:p w14:paraId="6E7D11BC" w14:textId="77777777" w:rsidR="00774878" w:rsidRDefault="00774878" w:rsidP="00774878"/>
    <w:p w14:paraId="4F1E5321" w14:textId="77777777" w:rsidR="00774878" w:rsidRDefault="00774878" w:rsidP="00774878">
      <w:pPr>
        <w:pStyle w:val="ListParagraph"/>
        <w:numPr>
          <w:ilvl w:val="0"/>
          <w:numId w:val="1"/>
        </w:numPr>
      </w:pPr>
      <w:r>
        <w:t>Simpler definition: The secrecy outage probability is a measure of how secure a communication system is against eavesdropping. It represents the fraction of time that the transmitted message can be successfully intercepted by an eavesdropper.</w:t>
      </w:r>
    </w:p>
    <w:p w14:paraId="59680050" w14:textId="77777777" w:rsidR="00774878" w:rsidRDefault="00774878" w:rsidP="00774878"/>
    <w:p w14:paraId="05E0E96A" w14:textId="77777777" w:rsidR="00774878" w:rsidRDefault="00774878" w:rsidP="00774878">
      <w:pPr>
        <w:pStyle w:val="ListParagraph"/>
        <w:numPr>
          <w:ilvl w:val="0"/>
          <w:numId w:val="1"/>
        </w:numPr>
      </w:pPr>
      <w:r>
        <w:t>Overall significance: The secrecy outage probability is an important performance metric in the field of secure communication, as it determines the probability that the transmitted message will be successfully intercepted by an eavesdropper. In order to ensure the security of a communication system, it is important to minimize the secrecy outage probability as much as possible.</w:t>
      </w:r>
    </w:p>
    <w:p w14:paraId="20672DA6" w14:textId="77777777" w:rsidR="00774878" w:rsidRDefault="00774878" w:rsidP="00774878"/>
    <w:p w14:paraId="0F70182C" w14:textId="7C29681E" w:rsidR="008E5BDA" w:rsidRDefault="00774878" w:rsidP="00774878">
      <w:pPr>
        <w:pStyle w:val="ListParagraph"/>
        <w:numPr>
          <w:ilvl w:val="0"/>
          <w:numId w:val="1"/>
        </w:numPr>
      </w:pPr>
      <w:r>
        <w:t>Practical usage: The secrecy outage probability is used to evaluate the security of a communication system in a variety of applications, including military communications, financial transactions, and private messaging. It is also used to design and optimize secure communication systems, by determining the necessary transmit power and channel conditions required to achieve a desired level of security.</w:t>
      </w:r>
    </w:p>
    <w:p w14:paraId="2C6E8633" w14:textId="77777777" w:rsidR="00D85D6D" w:rsidRDefault="00D85D6D" w:rsidP="00D85D6D">
      <w:pPr>
        <w:pStyle w:val="ListParagraph"/>
      </w:pPr>
    </w:p>
    <w:p w14:paraId="5B8C3232" w14:textId="60371452" w:rsidR="00D85D6D" w:rsidRPr="00D85D6D" w:rsidRDefault="00D85D6D" w:rsidP="00D85D6D">
      <w:pPr>
        <w:rPr>
          <w:b/>
          <w:bCs/>
          <w:u w:val="single"/>
        </w:rPr>
      </w:pPr>
      <w:r w:rsidRPr="00D85D6D">
        <w:rPr>
          <w:b/>
          <w:bCs/>
          <w:u w:val="single"/>
        </w:rPr>
        <w:t>Rayleigh Channel</w:t>
      </w:r>
    </w:p>
    <w:p w14:paraId="74C3A1A5" w14:textId="77777777" w:rsidR="00CC516E" w:rsidRDefault="00CC516E" w:rsidP="00CC516E">
      <w:pPr>
        <w:pStyle w:val="ListParagraph"/>
      </w:pPr>
    </w:p>
    <w:p w14:paraId="61E96DC3" w14:textId="77777777" w:rsidR="00D85D6D" w:rsidRDefault="00D85D6D" w:rsidP="00D85D6D">
      <w:pPr>
        <w:pStyle w:val="ListParagraph"/>
        <w:numPr>
          <w:ilvl w:val="0"/>
          <w:numId w:val="1"/>
        </w:numPr>
      </w:pPr>
      <w:r>
        <w:t>Definition: The secrecy outage probability is the probability that the mutual information between the transmitter and the intended receiver is less than the mutual information between the transmitter and an eavesdropper, given a certain level of transmit power and channel conditions. In other words, it is the probability that the transmitted message cannot be kept secret from an eavesdropper due to poor channel conditions or insufficient transmit power.</w:t>
      </w:r>
    </w:p>
    <w:p w14:paraId="5324CA06" w14:textId="77777777" w:rsidR="00D85D6D" w:rsidRDefault="00D85D6D" w:rsidP="00D85D6D">
      <w:pPr>
        <w:pStyle w:val="ListParagraph"/>
        <w:numPr>
          <w:ilvl w:val="0"/>
          <w:numId w:val="1"/>
        </w:numPr>
      </w:pPr>
      <w:r>
        <w:t>Simpler definition: The secrecy outage probability is a measure of how secure a communication system is against eavesdropping. It represents the fraction of time that the transmitted message can be successfully intercepted by an eavesdropper.</w:t>
      </w:r>
    </w:p>
    <w:p w14:paraId="45672F81" w14:textId="77777777" w:rsidR="00D85D6D" w:rsidRDefault="00D85D6D" w:rsidP="00D85D6D">
      <w:pPr>
        <w:pStyle w:val="ListParagraph"/>
        <w:numPr>
          <w:ilvl w:val="0"/>
          <w:numId w:val="1"/>
        </w:numPr>
      </w:pPr>
      <w:r>
        <w:t>Overall significance: The secrecy outage probability is an important performance metric in the field of secure communication, as it determines the probability that the transmitted message will be successfully intercepted by an eavesdropper. In order to ensure the security of a communication system, it is important to minimize the secrecy outage probability as much as possible.</w:t>
      </w:r>
    </w:p>
    <w:p w14:paraId="22965436" w14:textId="77777777" w:rsidR="00D85D6D" w:rsidRDefault="00D85D6D" w:rsidP="00D85D6D">
      <w:pPr>
        <w:pStyle w:val="ListParagraph"/>
        <w:numPr>
          <w:ilvl w:val="0"/>
          <w:numId w:val="1"/>
        </w:numPr>
      </w:pPr>
      <w:r>
        <w:lastRenderedPageBreak/>
        <w:t>Practical usage: The secrecy outage probability is used to evaluate the security of a communication system in a variety of applications, including military communications, financial transactions, and private messaging. It is also used to design and optimize secure communication systems, by determining the necessary transmit power and channel conditions required to achieve a desired level of security.</w:t>
      </w:r>
    </w:p>
    <w:p w14:paraId="55407BE1" w14:textId="77777777" w:rsidR="0077347E" w:rsidRDefault="0077347E" w:rsidP="0077347E"/>
    <w:p w14:paraId="34CF5642" w14:textId="6A6D949B" w:rsidR="0077347E" w:rsidRPr="0077347E" w:rsidRDefault="0077347E" w:rsidP="0077347E">
      <w:pPr>
        <w:rPr>
          <w:b/>
          <w:bCs/>
          <w:u w:val="single"/>
        </w:rPr>
      </w:pPr>
      <w:r w:rsidRPr="0077347E">
        <w:rPr>
          <w:b/>
          <w:bCs/>
          <w:u w:val="single"/>
        </w:rPr>
        <w:t>Rice</w:t>
      </w:r>
      <w:r w:rsidR="00684E6D">
        <w:rPr>
          <w:b/>
          <w:bCs/>
          <w:u w:val="single"/>
        </w:rPr>
        <w:t xml:space="preserve"> Channel</w:t>
      </w:r>
    </w:p>
    <w:p w14:paraId="079B0AD7" w14:textId="77777777" w:rsidR="0077347E" w:rsidRDefault="0077347E" w:rsidP="0077347E"/>
    <w:p w14:paraId="39AEBE68" w14:textId="4C58D974" w:rsidR="0077347E" w:rsidRDefault="0077347E" w:rsidP="003A5184">
      <w:pPr>
        <w:pStyle w:val="ListParagraph"/>
        <w:numPr>
          <w:ilvl w:val="0"/>
          <w:numId w:val="2"/>
        </w:numPr>
      </w:pPr>
      <w:r>
        <w:t>Definition: A Rice flat fading channel is a type of wireless communication channel in which the complex channel gain follows a complex Gaussian distribution with a non-zero mean. This type of channel is often used to model the effects of multipath fading in wireless communication systems, with the mean representing the strength of the direct path between the transmitter and receiver. The Rice flat fading channel is a generalization of the Rayleigh flat fading channel, which assumes a zero mean.</w:t>
      </w:r>
    </w:p>
    <w:p w14:paraId="7FCB79F6" w14:textId="77777777" w:rsidR="0077347E" w:rsidRDefault="0077347E" w:rsidP="0077347E"/>
    <w:p w14:paraId="3C12DEEF" w14:textId="77777777" w:rsidR="0077347E" w:rsidRDefault="0077347E" w:rsidP="003A5184">
      <w:pPr>
        <w:pStyle w:val="ListParagraph"/>
        <w:numPr>
          <w:ilvl w:val="0"/>
          <w:numId w:val="2"/>
        </w:numPr>
      </w:pPr>
      <w:r>
        <w:t>Simpler definition: A Rice flat fading channel is a type of wireless communication channel that models the effects of multipath fading by assuming that the channel gain follows a random, Gaussian distribution with a non-zero mean. The mean represents the strength of the direct path between the transmitter and receiver.</w:t>
      </w:r>
    </w:p>
    <w:p w14:paraId="3AFF475F" w14:textId="77777777" w:rsidR="0077347E" w:rsidRDefault="0077347E" w:rsidP="0077347E"/>
    <w:p w14:paraId="6E61EB77" w14:textId="77777777" w:rsidR="0077347E" w:rsidRDefault="0077347E" w:rsidP="003A5184">
      <w:pPr>
        <w:pStyle w:val="ListParagraph"/>
        <w:numPr>
          <w:ilvl w:val="0"/>
          <w:numId w:val="2"/>
        </w:numPr>
      </w:pPr>
      <w:r>
        <w:t>Overall significance: The Rice flat fading channel is a widely used model for studying the performance of wireless communication systems in the presence of multipath fading, particularly when there is a strong direct path between the transmitter and receiver. It is used to understand the impact of fading on communication system performance, and to design and optimize communication systems to mitigate the effects of fading.</w:t>
      </w:r>
    </w:p>
    <w:p w14:paraId="3D9319E9" w14:textId="77777777" w:rsidR="0077347E" w:rsidRDefault="0077347E" w:rsidP="0077347E"/>
    <w:p w14:paraId="0B18FD4F" w14:textId="2EABAD86" w:rsidR="003656DE" w:rsidRDefault="0077347E" w:rsidP="003A5184">
      <w:pPr>
        <w:pStyle w:val="ListParagraph"/>
        <w:numPr>
          <w:ilvl w:val="0"/>
          <w:numId w:val="2"/>
        </w:numPr>
      </w:pPr>
      <w:r>
        <w:t>Practical usage: The Rice flat fading channel is used in a variety of practical applications, including wireless communication systems, radar systems, and satellite communication systems. It is also used in the design and simulation of communication systems, to understand the impact of fading on system performance and to optimize system design.</w:t>
      </w:r>
    </w:p>
    <w:p w14:paraId="4E3FDE63" w14:textId="77777777" w:rsidR="000817B1" w:rsidRDefault="000817B1" w:rsidP="000817B1">
      <w:pPr>
        <w:pStyle w:val="ListParagraph"/>
      </w:pPr>
    </w:p>
    <w:p w14:paraId="0B2CBC48" w14:textId="4F0BF311" w:rsidR="000817B1" w:rsidRDefault="000817B1" w:rsidP="000817B1">
      <w:pPr>
        <w:rPr>
          <w:b/>
          <w:bCs/>
          <w:u w:val="single"/>
        </w:rPr>
      </w:pPr>
      <w:proofErr w:type="spellStart"/>
      <w:r w:rsidRPr="000817B1">
        <w:rPr>
          <w:b/>
          <w:bCs/>
          <w:u w:val="single"/>
        </w:rPr>
        <w:t>Nakagami</w:t>
      </w:r>
      <w:proofErr w:type="spellEnd"/>
      <w:r w:rsidRPr="000817B1">
        <w:rPr>
          <w:b/>
          <w:bCs/>
          <w:u w:val="single"/>
        </w:rPr>
        <w:t>-u</w:t>
      </w:r>
      <w:r w:rsidR="008F1E7F">
        <w:rPr>
          <w:b/>
          <w:bCs/>
          <w:u w:val="single"/>
        </w:rPr>
        <w:t xml:space="preserve"> Channel</w:t>
      </w:r>
    </w:p>
    <w:p w14:paraId="74BB53D4" w14:textId="518BDC2F" w:rsidR="000817B1" w:rsidRDefault="000817B1" w:rsidP="000817B1">
      <w:pPr>
        <w:rPr>
          <w:b/>
          <w:bCs/>
          <w:u w:val="single"/>
        </w:rPr>
      </w:pPr>
    </w:p>
    <w:p w14:paraId="2627B144" w14:textId="77777777" w:rsidR="000817B1" w:rsidRPr="000817B1" w:rsidRDefault="000817B1" w:rsidP="000817B1">
      <w:pPr>
        <w:pStyle w:val="ListParagraph"/>
        <w:numPr>
          <w:ilvl w:val="0"/>
          <w:numId w:val="3"/>
        </w:numPr>
      </w:pPr>
      <w:r w:rsidRPr="000817B1">
        <w:t xml:space="preserve">Definition: The </w:t>
      </w:r>
      <w:proofErr w:type="spellStart"/>
      <w:r w:rsidRPr="000817B1">
        <w:t>Nakagami</w:t>
      </w:r>
      <w:proofErr w:type="spellEnd"/>
      <w:r w:rsidRPr="000817B1">
        <w:t xml:space="preserve">-u flat fading channel is a type of wireless communication channel in which the complex channel gain follows a complex </w:t>
      </w:r>
      <w:proofErr w:type="spellStart"/>
      <w:r w:rsidRPr="000817B1">
        <w:t>Nakagami</w:t>
      </w:r>
      <w:proofErr w:type="spellEnd"/>
      <w:r w:rsidRPr="000817B1">
        <w:t xml:space="preserve"> distribution with shape parameter u. The </w:t>
      </w:r>
      <w:proofErr w:type="spellStart"/>
      <w:r w:rsidRPr="000817B1">
        <w:t>Nakagami</w:t>
      </w:r>
      <w:proofErr w:type="spellEnd"/>
      <w:r w:rsidRPr="000817B1">
        <w:t xml:space="preserve"> distribution is a generalization of the Rayleigh distribution, which is often used to model the effects of multipath fading in wireless communication systems. The shape parameter u determines the degree of fading severity, with larger values of u corresponding to less severe fading.</w:t>
      </w:r>
    </w:p>
    <w:p w14:paraId="5BC857D7" w14:textId="77777777" w:rsidR="000817B1" w:rsidRPr="000817B1" w:rsidRDefault="000817B1" w:rsidP="000817B1"/>
    <w:p w14:paraId="2FDEC0A7" w14:textId="77777777" w:rsidR="000817B1" w:rsidRPr="000817B1" w:rsidRDefault="000817B1" w:rsidP="000817B1">
      <w:pPr>
        <w:pStyle w:val="ListParagraph"/>
        <w:numPr>
          <w:ilvl w:val="0"/>
          <w:numId w:val="3"/>
        </w:numPr>
      </w:pPr>
      <w:r w:rsidRPr="000817B1">
        <w:lastRenderedPageBreak/>
        <w:t xml:space="preserve">Simpler definition: The </w:t>
      </w:r>
      <w:proofErr w:type="spellStart"/>
      <w:r w:rsidRPr="000817B1">
        <w:t>Nakagami</w:t>
      </w:r>
      <w:proofErr w:type="spellEnd"/>
      <w:r w:rsidRPr="000817B1">
        <w:t xml:space="preserve">-u flat fading channel is a type of wireless communication channel that models the effects of multipath fading by assuming that the channel gain follows a complex </w:t>
      </w:r>
      <w:proofErr w:type="spellStart"/>
      <w:r w:rsidRPr="000817B1">
        <w:t>Nakagami</w:t>
      </w:r>
      <w:proofErr w:type="spellEnd"/>
      <w:r w:rsidRPr="000817B1">
        <w:t xml:space="preserve"> distribution with shape parameter u. The shape parameter determines the degree of fading severity.</w:t>
      </w:r>
    </w:p>
    <w:p w14:paraId="0F918F94" w14:textId="77777777" w:rsidR="000817B1" w:rsidRPr="000817B1" w:rsidRDefault="000817B1" w:rsidP="000817B1"/>
    <w:p w14:paraId="5E3DCA20" w14:textId="77777777" w:rsidR="000817B1" w:rsidRPr="000817B1" w:rsidRDefault="000817B1" w:rsidP="000817B1">
      <w:pPr>
        <w:pStyle w:val="ListParagraph"/>
        <w:numPr>
          <w:ilvl w:val="0"/>
          <w:numId w:val="3"/>
        </w:numPr>
      </w:pPr>
      <w:r w:rsidRPr="000817B1">
        <w:t xml:space="preserve">Overall significance: The </w:t>
      </w:r>
      <w:proofErr w:type="spellStart"/>
      <w:r w:rsidRPr="000817B1">
        <w:t>Nakagami</w:t>
      </w:r>
      <w:proofErr w:type="spellEnd"/>
      <w:r w:rsidRPr="000817B1">
        <w:t>-u flat fading channel is a widely used model for studying the performance of wireless communication systems in the presence of multipath fading. It is used to understand the impact of fading on communication system performance, and to design and optimize communication systems to mitigate the effects of fading. The shape parameter u allows the model to capture a wide range of fading conditions, making it a flexible and widely applicable model.</w:t>
      </w:r>
    </w:p>
    <w:p w14:paraId="038011A9" w14:textId="77777777" w:rsidR="000817B1" w:rsidRPr="000817B1" w:rsidRDefault="000817B1" w:rsidP="000817B1"/>
    <w:p w14:paraId="7D8ACDC3" w14:textId="4D271F6C" w:rsidR="000817B1" w:rsidRDefault="000817B1" w:rsidP="000817B1">
      <w:pPr>
        <w:pStyle w:val="ListParagraph"/>
        <w:numPr>
          <w:ilvl w:val="0"/>
          <w:numId w:val="3"/>
        </w:numPr>
      </w:pPr>
      <w:r w:rsidRPr="000817B1">
        <w:t xml:space="preserve">Practical usage: The </w:t>
      </w:r>
      <w:proofErr w:type="spellStart"/>
      <w:r w:rsidRPr="000817B1">
        <w:t>Nakagami</w:t>
      </w:r>
      <w:proofErr w:type="spellEnd"/>
      <w:r w:rsidRPr="000817B1">
        <w:t>-u flat fading channel is used in a variety of practical applications, including wireless communication systems, radar systems, and satellite communication systems. It is also used in the design and simulation of communication systems, to understand the impact of fading on system performance and to optimize system design</w:t>
      </w:r>
    </w:p>
    <w:p w14:paraId="5C5831E1" w14:textId="77777777" w:rsidR="00D60B3D" w:rsidRDefault="00D60B3D" w:rsidP="00D60B3D">
      <w:pPr>
        <w:pStyle w:val="ListParagraph"/>
      </w:pPr>
    </w:p>
    <w:p w14:paraId="70ED580F" w14:textId="71EDBBB5" w:rsidR="00D60B3D" w:rsidRDefault="00FB7EAD" w:rsidP="00D60B3D">
      <w:pPr>
        <w:rPr>
          <w:b/>
          <w:bCs/>
          <w:u w:val="single"/>
        </w:rPr>
      </w:pPr>
      <w:r w:rsidRPr="00A541E3">
        <w:rPr>
          <w:b/>
          <w:bCs/>
          <w:u w:val="single"/>
        </w:rPr>
        <w:t>Weibull Channel</w:t>
      </w:r>
    </w:p>
    <w:p w14:paraId="4846F03C" w14:textId="0005BB99" w:rsidR="00A541E3" w:rsidRDefault="00A541E3" w:rsidP="00D60B3D">
      <w:pPr>
        <w:rPr>
          <w:b/>
          <w:bCs/>
          <w:u w:val="single"/>
        </w:rPr>
      </w:pPr>
    </w:p>
    <w:p w14:paraId="2DCD6F5F" w14:textId="426F9911" w:rsidR="00111BEC" w:rsidRDefault="00111BEC" w:rsidP="00111BEC">
      <w:pPr>
        <w:pStyle w:val="ListParagraph"/>
        <w:numPr>
          <w:ilvl w:val="0"/>
          <w:numId w:val="4"/>
        </w:numPr>
      </w:pPr>
      <w:r>
        <w:t xml:space="preserve">Definition: The Weibull flat fading channel is a type of wireless communication channel in which the complex channel gain follows a complex Weibull distribution with shape parameter k and scale parameter c. The Weibull distribution is a generalization of the Rayleigh distribution, which is often used to model the effects of multipath fading in wireless communication systems. The shape parameter k determines the degree of fading severity, with larger values of k corresponding to less severe fading. The scale parameter c determines the spread of the distribution, with larger values of c corresponding to more </w:t>
      </w:r>
      <w:r w:rsidR="00F61E8D">
        <w:t>spread-out</w:t>
      </w:r>
      <w:r>
        <w:t xml:space="preserve"> distribution.</w:t>
      </w:r>
    </w:p>
    <w:p w14:paraId="3D365A5E" w14:textId="77777777" w:rsidR="00111BEC" w:rsidRDefault="00111BEC" w:rsidP="00111BEC"/>
    <w:p w14:paraId="69358D3B" w14:textId="77777777" w:rsidR="00111BEC" w:rsidRDefault="00111BEC" w:rsidP="00111BEC">
      <w:pPr>
        <w:pStyle w:val="ListParagraph"/>
        <w:numPr>
          <w:ilvl w:val="0"/>
          <w:numId w:val="4"/>
        </w:numPr>
      </w:pPr>
      <w:r>
        <w:t>Simpler definition: The Weibull flat fading channel is a type of wireless communication channel that models the effects of multipath fading by assuming that the channel gain follows a complex Weibull distribution with shape parameter k and scale parameter c. The shape parameter determines the degree of fading severity, and the scale parameter determines the spread of the distribution.</w:t>
      </w:r>
    </w:p>
    <w:p w14:paraId="4677FC68" w14:textId="77777777" w:rsidR="00111BEC" w:rsidRDefault="00111BEC" w:rsidP="00111BEC"/>
    <w:p w14:paraId="041AF1CF" w14:textId="77777777" w:rsidR="00111BEC" w:rsidRDefault="00111BEC" w:rsidP="00111BEC">
      <w:pPr>
        <w:pStyle w:val="ListParagraph"/>
        <w:numPr>
          <w:ilvl w:val="0"/>
          <w:numId w:val="4"/>
        </w:numPr>
      </w:pPr>
      <w:r>
        <w:t>Overall significance: The Weibull flat fading channel is a widely used model for studying the performance of wireless communication systems in the presence of multipath fading. It is used to understand the impact of fading on communication system performance, and to design and optimize communication systems to mitigate the effects of fading. The shape and scale parameters k and c allow the model to capture a wide range of fading conditions, making it a flexible and widely applicable model.</w:t>
      </w:r>
    </w:p>
    <w:p w14:paraId="18BB4561" w14:textId="77777777" w:rsidR="00111BEC" w:rsidRDefault="00111BEC" w:rsidP="00111BEC"/>
    <w:p w14:paraId="76FA8C75" w14:textId="63615009" w:rsidR="009C5BB2" w:rsidRPr="00111BEC" w:rsidRDefault="00111BEC" w:rsidP="00111BEC">
      <w:pPr>
        <w:pStyle w:val="ListParagraph"/>
        <w:numPr>
          <w:ilvl w:val="0"/>
          <w:numId w:val="4"/>
        </w:numPr>
      </w:pPr>
      <w:r>
        <w:t>Practical usage: The Weibull flat fading channel is used in a variety of practical applications, including wireless communication systems, radar systems, and satellite communication systems. It is also used in the design and simulation of communication systems, to understand the impact of fading on system performance and to optimize system design.</w:t>
      </w:r>
    </w:p>
    <w:sectPr w:rsidR="009C5BB2" w:rsidRPr="0011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5F31"/>
    <w:multiLevelType w:val="hybridMultilevel"/>
    <w:tmpl w:val="4C56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C37D1"/>
    <w:multiLevelType w:val="hybridMultilevel"/>
    <w:tmpl w:val="F5D8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A7ACA"/>
    <w:multiLevelType w:val="hybridMultilevel"/>
    <w:tmpl w:val="BB5E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0686B"/>
    <w:multiLevelType w:val="hybridMultilevel"/>
    <w:tmpl w:val="2CA4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264937">
    <w:abstractNumId w:val="3"/>
  </w:num>
  <w:num w:numId="2" w16cid:durableId="1418403827">
    <w:abstractNumId w:val="2"/>
  </w:num>
  <w:num w:numId="3" w16cid:durableId="557666449">
    <w:abstractNumId w:val="0"/>
  </w:num>
  <w:num w:numId="4" w16cid:durableId="1229919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59"/>
    <w:rsid w:val="000817B1"/>
    <w:rsid w:val="00111BEC"/>
    <w:rsid w:val="00211FF2"/>
    <w:rsid w:val="003656DE"/>
    <w:rsid w:val="003A5184"/>
    <w:rsid w:val="005B1759"/>
    <w:rsid w:val="00684E6D"/>
    <w:rsid w:val="006936E0"/>
    <w:rsid w:val="007223C7"/>
    <w:rsid w:val="0077347E"/>
    <w:rsid w:val="00774878"/>
    <w:rsid w:val="008E5BDA"/>
    <w:rsid w:val="008F1E7F"/>
    <w:rsid w:val="009130B9"/>
    <w:rsid w:val="009C5BB2"/>
    <w:rsid w:val="00A541E3"/>
    <w:rsid w:val="00B153A8"/>
    <w:rsid w:val="00CC516E"/>
    <w:rsid w:val="00CC7686"/>
    <w:rsid w:val="00D60B3D"/>
    <w:rsid w:val="00D85D6D"/>
    <w:rsid w:val="00F61E8D"/>
    <w:rsid w:val="00FB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D829"/>
  <w15:chartTrackingRefBased/>
  <w15:docId w15:val="{E2AB3693-569B-4C2D-BB20-C3A0654F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30B9"/>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pPr>
    <w:rPr>
      <w:rFonts w:ascii="Times New Roman" w:hAnsi="Times New Roman"/>
      <w:b/>
      <w:bCs/>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bCs/>
      <w:iCs/>
      <w:color w:val="2F5496" w:themeColor="accent1" w:themeShade="BF"/>
      <w:sz w:val="24"/>
      <w:szCs w:val="24"/>
      <w:lang w:val="el-GR"/>
    </w:rPr>
  </w:style>
  <w:style w:type="character" w:customStyle="1" w:styleId="Heading2Char">
    <w:name w:val="Heading 2 Char"/>
    <w:basedOn w:val="DefaultParagraphFont"/>
    <w:link w:val="Heading2"/>
    <w:uiPriority w:val="9"/>
    <w:semiHidden/>
    <w:rsid w:val="009130B9"/>
    <w:rPr>
      <w:rFonts w:asciiTheme="majorHAnsi" w:eastAsiaTheme="majorEastAsia" w:hAnsiTheme="majorHAnsi" w:cstheme="majorBidi"/>
      <w:color w:val="2F5496" w:themeColor="accent1" w:themeShade="BF"/>
      <w:sz w:val="26"/>
      <w:szCs w:val="26"/>
      <w:lang w:val="el-GR"/>
    </w:rPr>
  </w:style>
  <w:style w:type="paragraph" w:styleId="ListParagraph">
    <w:name w:val="List Paragraph"/>
    <w:basedOn w:val="Normal"/>
    <w:uiPriority w:val="34"/>
    <w:qFormat/>
    <w:rsid w:val="0077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73005">
      <w:bodyDiv w:val="1"/>
      <w:marLeft w:val="0"/>
      <w:marRight w:val="0"/>
      <w:marTop w:val="0"/>
      <w:marBottom w:val="0"/>
      <w:divBdr>
        <w:top w:val="none" w:sz="0" w:space="0" w:color="auto"/>
        <w:left w:val="none" w:sz="0" w:space="0" w:color="auto"/>
        <w:bottom w:val="none" w:sz="0" w:space="0" w:color="auto"/>
        <w:right w:val="none" w:sz="0" w:space="0" w:color="auto"/>
      </w:divBdr>
    </w:div>
    <w:div w:id="1020661006">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7736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18</cp:revision>
  <dcterms:created xsi:type="dcterms:W3CDTF">2022-12-23T11:16:00Z</dcterms:created>
  <dcterms:modified xsi:type="dcterms:W3CDTF">2022-12-23T11:23:00Z</dcterms:modified>
</cp:coreProperties>
</file>