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B75AC" w14:textId="730F8A52" w:rsidR="00C61229" w:rsidRDefault="007411A0" w:rsidP="00F03804">
      <w:pPr>
        <w:pStyle w:val="Title"/>
      </w:pPr>
      <w:bookmarkStart w:id="0" w:name="OLE_LINK2"/>
      <w:bookmarkStart w:id="1" w:name="OLE_LINK3"/>
      <w:bookmarkStart w:id="2" w:name="OLE_LINK4"/>
      <w:bookmarkStart w:id="3" w:name="OLE_LINK5"/>
      <w:proofErr w:type="spellStart"/>
      <w:r>
        <w:t>CalendarManualInput</w:t>
      </w:r>
      <w:proofErr w:type="spellEnd"/>
      <w:r>
        <w:t xml:space="preserve"> Portlet</w:t>
      </w:r>
    </w:p>
    <w:p w14:paraId="00CE2CF1" w14:textId="77777777" w:rsidR="004565F5" w:rsidRPr="00182E5A" w:rsidRDefault="004565F5" w:rsidP="00182E5A">
      <w:pPr>
        <w:pStyle w:val="RevisionHistory"/>
        <w:topLinePunct/>
        <w:ind w:left="0"/>
        <w:rPr>
          <w:rFonts w:eastAsia="宋体"/>
          <w:lang w:val="en-US"/>
        </w:rPr>
      </w:pPr>
      <w:r w:rsidRPr="00182E5A">
        <w:rPr>
          <w:rFonts w:eastAsia="宋体"/>
          <w:lang w:val="en-US"/>
        </w:rPr>
        <w:t>Revision History</w:t>
      </w:r>
    </w:p>
    <w:tbl>
      <w:tblPr>
        <w:tblW w:w="8996" w:type="dxa"/>
        <w:tblInd w:w="5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051"/>
        <w:gridCol w:w="3967"/>
        <w:gridCol w:w="1210"/>
        <w:gridCol w:w="1384"/>
        <w:gridCol w:w="1384"/>
      </w:tblGrid>
      <w:tr w:rsidR="004565F5" w:rsidRPr="00DD2D88" w14:paraId="67AB60ED" w14:textId="77777777" w:rsidTr="00010092">
        <w:trPr>
          <w:trHeight w:val="442"/>
        </w:trPr>
        <w:tc>
          <w:tcPr>
            <w:tcW w:w="1051" w:type="dxa"/>
            <w:shd w:val="pct20" w:color="000000" w:fill="FFFFFF"/>
          </w:tcPr>
          <w:p w14:paraId="009ECAC8" w14:textId="77777777" w:rsidR="004565F5" w:rsidRPr="00182E5A" w:rsidRDefault="004565F5" w:rsidP="00182E5A">
            <w:pPr>
              <w:pStyle w:val="DocumentIDheadingcentred"/>
              <w:topLinePunct/>
              <w:rPr>
                <w:rFonts w:eastAsia="宋体"/>
                <w:lang w:val="en-US"/>
              </w:rPr>
            </w:pPr>
            <w:r w:rsidRPr="00182E5A">
              <w:rPr>
                <w:rFonts w:eastAsia="宋体"/>
                <w:lang w:val="en-US"/>
              </w:rPr>
              <w:t>Ver #</w:t>
            </w:r>
          </w:p>
        </w:tc>
        <w:tc>
          <w:tcPr>
            <w:tcW w:w="3967" w:type="dxa"/>
            <w:shd w:val="pct20" w:color="000000" w:fill="FFFFFF"/>
          </w:tcPr>
          <w:p w14:paraId="66D61B18" w14:textId="77777777" w:rsidR="004565F5" w:rsidRPr="00182E5A" w:rsidRDefault="004565F5" w:rsidP="00182E5A">
            <w:pPr>
              <w:pStyle w:val="DocumentIDheadingcentred"/>
              <w:topLinePunct/>
              <w:rPr>
                <w:rFonts w:eastAsia="宋体"/>
                <w:lang w:val="en-US"/>
              </w:rPr>
            </w:pPr>
            <w:r w:rsidRPr="00182E5A">
              <w:rPr>
                <w:rFonts w:eastAsia="宋体"/>
                <w:lang w:val="en-US"/>
              </w:rPr>
              <w:t>Comments</w:t>
            </w:r>
          </w:p>
        </w:tc>
        <w:tc>
          <w:tcPr>
            <w:tcW w:w="1210" w:type="dxa"/>
            <w:shd w:val="pct20" w:color="000000" w:fill="FFFFFF"/>
          </w:tcPr>
          <w:p w14:paraId="3EDA5526" w14:textId="77777777" w:rsidR="004565F5" w:rsidRPr="00182E5A" w:rsidRDefault="004565F5" w:rsidP="00182E5A">
            <w:pPr>
              <w:pStyle w:val="DocumentIDheadingcentred"/>
              <w:topLinePunct/>
              <w:rPr>
                <w:rFonts w:eastAsia="宋体"/>
                <w:lang w:val="en-US"/>
              </w:rPr>
            </w:pPr>
            <w:r w:rsidRPr="00182E5A">
              <w:rPr>
                <w:rFonts w:eastAsia="宋体"/>
                <w:lang w:val="en-US"/>
              </w:rPr>
              <w:t>Author</w:t>
            </w:r>
          </w:p>
        </w:tc>
        <w:tc>
          <w:tcPr>
            <w:tcW w:w="1384" w:type="dxa"/>
            <w:shd w:val="pct20" w:color="000000" w:fill="FFFFFF"/>
          </w:tcPr>
          <w:p w14:paraId="590173D6" w14:textId="77777777" w:rsidR="004565F5" w:rsidRPr="00182E5A" w:rsidRDefault="004565F5" w:rsidP="00182E5A">
            <w:pPr>
              <w:pStyle w:val="DocumentIDheadingcentred"/>
              <w:topLinePunct/>
              <w:rPr>
                <w:rFonts w:eastAsia="宋体"/>
                <w:lang w:val="en-US"/>
              </w:rPr>
            </w:pPr>
            <w:r w:rsidRPr="00182E5A">
              <w:rPr>
                <w:rFonts w:eastAsia="宋体"/>
                <w:lang w:val="en-US"/>
              </w:rPr>
              <w:t>Reviewed</w:t>
            </w:r>
          </w:p>
        </w:tc>
        <w:tc>
          <w:tcPr>
            <w:tcW w:w="1384" w:type="dxa"/>
            <w:shd w:val="pct20" w:color="000000" w:fill="FFFFFF"/>
          </w:tcPr>
          <w:p w14:paraId="27C5BB33" w14:textId="77777777" w:rsidR="004565F5" w:rsidRPr="00182E5A" w:rsidRDefault="004565F5" w:rsidP="00182E5A">
            <w:pPr>
              <w:pStyle w:val="DocumentIDheadingcentred"/>
              <w:topLinePunct/>
              <w:rPr>
                <w:rFonts w:eastAsia="宋体"/>
                <w:lang w:val="en-US"/>
              </w:rPr>
            </w:pPr>
            <w:r w:rsidRPr="00182E5A">
              <w:rPr>
                <w:rFonts w:eastAsia="宋体"/>
                <w:lang w:val="en-US"/>
              </w:rPr>
              <w:t>Date</w:t>
            </w:r>
          </w:p>
        </w:tc>
      </w:tr>
      <w:tr w:rsidR="004565F5" w:rsidRPr="00DD2D88" w14:paraId="7ECE7CC8" w14:textId="77777777" w:rsidTr="00010092">
        <w:trPr>
          <w:trHeight w:val="834"/>
        </w:trPr>
        <w:tc>
          <w:tcPr>
            <w:tcW w:w="1051" w:type="dxa"/>
            <w:shd w:val="pct10" w:color="auto" w:fill="auto"/>
          </w:tcPr>
          <w:p w14:paraId="34B2564A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宋体"/>
                <w:lang w:val="en-US"/>
              </w:rPr>
            </w:pPr>
            <w:r w:rsidRPr="00182E5A">
              <w:rPr>
                <w:rFonts w:eastAsia="宋体"/>
                <w:lang w:val="en-US"/>
              </w:rPr>
              <w:t>0.01</w:t>
            </w:r>
          </w:p>
        </w:tc>
        <w:tc>
          <w:tcPr>
            <w:tcW w:w="3967" w:type="dxa"/>
            <w:shd w:val="pct10" w:color="auto" w:fill="auto"/>
          </w:tcPr>
          <w:p w14:paraId="38A527D4" w14:textId="19DD5FD1" w:rsidR="004565F5" w:rsidRPr="00182E5A" w:rsidRDefault="00DE1B22" w:rsidP="00182E5A">
            <w:pPr>
              <w:pStyle w:val="DocumentIDbody"/>
              <w:topLinePunct/>
              <w:spacing w:before="93" w:after="93"/>
              <w:rPr>
                <w:lang w:eastAsia="zh-CN"/>
              </w:rPr>
            </w:pPr>
            <w:r>
              <w:rPr>
                <w:lang w:eastAsia="zh-CN"/>
              </w:rPr>
              <w:t xml:space="preserve">Search &amp; </w:t>
            </w:r>
            <w:r>
              <w:rPr>
                <w:rFonts w:hint="eastAsia"/>
                <w:lang w:eastAsia="zh-CN"/>
              </w:rPr>
              <w:t xml:space="preserve">Modify </w:t>
            </w:r>
            <w:r>
              <w:rPr>
                <w:lang w:eastAsia="zh-CN"/>
              </w:rPr>
              <w:t xml:space="preserve">for </w:t>
            </w:r>
            <w:proofErr w:type="spellStart"/>
            <w:r w:rsidR="00511148">
              <w:rPr>
                <w:rFonts w:hint="eastAsia"/>
                <w:lang w:eastAsia="zh-CN"/>
              </w:rPr>
              <w:t>CalendarManualInput</w:t>
            </w:r>
            <w:proofErr w:type="spellEnd"/>
            <w:r w:rsidR="00511148">
              <w:rPr>
                <w:rFonts w:hint="eastAsia"/>
                <w:lang w:eastAsia="zh-CN"/>
              </w:rPr>
              <w:t xml:space="preserve"> Portlet</w:t>
            </w:r>
          </w:p>
        </w:tc>
        <w:tc>
          <w:tcPr>
            <w:tcW w:w="1210" w:type="dxa"/>
            <w:shd w:val="pct10" w:color="auto" w:fill="auto"/>
          </w:tcPr>
          <w:p w14:paraId="32F5CCC7" w14:textId="005FCC50" w:rsidR="004565F5" w:rsidRPr="00182E5A" w:rsidRDefault="00511148" w:rsidP="00182E5A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eastAsia="宋体"/>
                <w:lang w:val="en-US" w:eastAsia="zh-CN"/>
              </w:rPr>
              <w:t>Allen</w:t>
            </w:r>
          </w:p>
        </w:tc>
        <w:tc>
          <w:tcPr>
            <w:tcW w:w="1384" w:type="dxa"/>
            <w:shd w:val="pct10" w:color="auto" w:fill="auto"/>
          </w:tcPr>
          <w:p w14:paraId="1ABDC330" w14:textId="03729652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7CF5DA8E" w14:textId="21D90872" w:rsidR="004565F5" w:rsidRPr="00182E5A" w:rsidRDefault="004565F5" w:rsidP="00DE1B22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宋体"/>
                <w:lang w:val="en-US"/>
              </w:rPr>
            </w:pPr>
            <w:r>
              <w:rPr>
                <w:lang w:val="en-US" w:eastAsia="zh-CN"/>
              </w:rPr>
              <w:t>0</w:t>
            </w:r>
            <w:r w:rsidR="006223F3">
              <w:rPr>
                <w:lang w:val="en-US" w:eastAsia="zh-CN"/>
              </w:rPr>
              <w:t>1</w:t>
            </w:r>
            <w:r w:rsidRPr="00182E5A">
              <w:rPr>
                <w:lang w:val="en-US"/>
              </w:rPr>
              <w:t>/</w:t>
            </w:r>
            <w:r w:rsidR="006223F3">
              <w:rPr>
                <w:lang w:val="en-US"/>
              </w:rPr>
              <w:t>2</w:t>
            </w:r>
            <w:r w:rsidR="00DE1B22">
              <w:rPr>
                <w:lang w:val="en-US"/>
              </w:rPr>
              <w:t>2</w:t>
            </w:r>
            <w:r w:rsidR="006223F3">
              <w:rPr>
                <w:rFonts w:hint="eastAsia"/>
                <w:lang w:val="en-US" w:eastAsia="zh-CN"/>
              </w:rPr>
              <w:t>/</w:t>
            </w:r>
            <w:r w:rsidRPr="00182E5A">
              <w:rPr>
                <w:rFonts w:eastAsia="宋体"/>
                <w:lang w:val="en-US"/>
              </w:rPr>
              <w:t>2</w:t>
            </w:r>
            <w:r w:rsidRPr="00182E5A">
              <w:rPr>
                <w:lang w:val="en-US" w:eastAsia="zh-CN"/>
              </w:rPr>
              <w:t>01</w:t>
            </w:r>
            <w:r w:rsidR="006223F3">
              <w:rPr>
                <w:lang w:val="en-US" w:eastAsia="zh-CN"/>
              </w:rPr>
              <w:t>5</w:t>
            </w:r>
          </w:p>
        </w:tc>
      </w:tr>
      <w:tr w:rsidR="004565F5" w:rsidRPr="00DD2D88" w14:paraId="23A9F2DB" w14:textId="77777777" w:rsidTr="00010092">
        <w:trPr>
          <w:trHeight w:val="834"/>
        </w:trPr>
        <w:tc>
          <w:tcPr>
            <w:tcW w:w="1051" w:type="dxa"/>
            <w:shd w:val="pct10" w:color="auto" w:fill="auto"/>
          </w:tcPr>
          <w:p w14:paraId="529606F5" w14:textId="1E25C233" w:rsidR="004565F5" w:rsidRPr="00182E5A" w:rsidRDefault="00DE1B22" w:rsidP="00182E5A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0.</w:t>
            </w:r>
            <w:r>
              <w:rPr>
                <w:rFonts w:eastAsia="宋体"/>
                <w:lang w:val="en-US" w:eastAsia="zh-CN"/>
              </w:rPr>
              <w:t>02</w:t>
            </w:r>
          </w:p>
        </w:tc>
        <w:tc>
          <w:tcPr>
            <w:tcW w:w="3967" w:type="dxa"/>
            <w:shd w:val="pct10" w:color="auto" w:fill="auto"/>
          </w:tcPr>
          <w:p w14:paraId="6095BA0C" w14:textId="67668778" w:rsidR="004565F5" w:rsidRPr="00BD39DB" w:rsidRDefault="00DE1B22" w:rsidP="00182E5A">
            <w:pPr>
              <w:pStyle w:val="DocumentIDbody"/>
              <w:topLinePunct/>
              <w:spacing w:before="93" w:after="93"/>
              <w:ind w:firstLine="420"/>
            </w:pPr>
            <w:r>
              <w:rPr>
                <w:lang w:eastAsia="zh-CN"/>
              </w:rPr>
              <w:t>Configuration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for </w:t>
            </w:r>
            <w:proofErr w:type="spellStart"/>
            <w:r>
              <w:rPr>
                <w:rFonts w:hint="eastAsia"/>
                <w:lang w:eastAsia="zh-CN"/>
              </w:rPr>
              <w:t>CalendarManualInput</w:t>
            </w:r>
            <w:proofErr w:type="spellEnd"/>
            <w:r>
              <w:rPr>
                <w:rFonts w:hint="eastAsia"/>
                <w:lang w:eastAsia="zh-CN"/>
              </w:rPr>
              <w:t xml:space="preserve"> Portlet</w:t>
            </w:r>
          </w:p>
        </w:tc>
        <w:tc>
          <w:tcPr>
            <w:tcW w:w="1210" w:type="dxa"/>
            <w:shd w:val="pct10" w:color="auto" w:fill="auto"/>
          </w:tcPr>
          <w:p w14:paraId="6B0F3E6A" w14:textId="6367F230" w:rsidR="004565F5" w:rsidRPr="00182E5A" w:rsidRDefault="00DE1B22" w:rsidP="00182E5A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Echo</w:t>
            </w:r>
          </w:p>
        </w:tc>
        <w:tc>
          <w:tcPr>
            <w:tcW w:w="1384" w:type="dxa"/>
            <w:shd w:val="pct10" w:color="auto" w:fill="auto"/>
          </w:tcPr>
          <w:p w14:paraId="4F26A8EB" w14:textId="79D03D09" w:rsidR="004565F5" w:rsidRPr="00182E5A" w:rsidRDefault="004565F5" w:rsidP="00010092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192B0D4D" w14:textId="2BAE95D3" w:rsidR="004565F5" w:rsidRPr="00BD39DB" w:rsidRDefault="00DE1B22" w:rsidP="00182E5A">
            <w:pPr>
              <w:pStyle w:val="DocumentIDbody"/>
              <w:topLinePunct/>
              <w:spacing w:before="93" w:after="93"/>
              <w:ind w:firstLine="420"/>
              <w:jc w:val="center"/>
            </w:pPr>
            <w:r>
              <w:rPr>
                <w:lang w:val="en-US" w:eastAsia="zh-CN"/>
              </w:rPr>
              <w:t>01</w:t>
            </w:r>
            <w:r w:rsidRPr="00182E5A">
              <w:rPr>
                <w:lang w:val="en-US"/>
              </w:rPr>
              <w:t>/</w:t>
            </w:r>
            <w:r>
              <w:rPr>
                <w:lang w:val="en-US"/>
              </w:rPr>
              <w:t>22</w:t>
            </w:r>
            <w:r>
              <w:rPr>
                <w:rFonts w:hint="eastAsia"/>
                <w:lang w:val="en-US" w:eastAsia="zh-CN"/>
              </w:rPr>
              <w:t>/</w:t>
            </w:r>
            <w:r w:rsidRPr="00182E5A">
              <w:rPr>
                <w:rFonts w:eastAsia="宋体"/>
                <w:lang w:val="en-US"/>
              </w:rPr>
              <w:t>2</w:t>
            </w:r>
            <w:r w:rsidRPr="00182E5A">
              <w:rPr>
                <w:lang w:val="en-US" w:eastAsia="zh-CN"/>
              </w:rPr>
              <w:t>01</w:t>
            </w:r>
            <w:r>
              <w:rPr>
                <w:lang w:val="en-US" w:eastAsia="zh-CN"/>
              </w:rPr>
              <w:t>5</w:t>
            </w:r>
          </w:p>
        </w:tc>
      </w:tr>
      <w:tr w:rsidR="004565F5" w:rsidRPr="00DD2D88" w14:paraId="59848210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49D671A8" w14:textId="6E763097" w:rsidR="004565F5" w:rsidRPr="00182E5A" w:rsidRDefault="00DE1B22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eastAsia="宋体"/>
                <w:lang w:val="en-US" w:eastAsia="zh-CN"/>
              </w:rPr>
              <w:t xml:space="preserve">    </w:t>
            </w:r>
            <w:r>
              <w:rPr>
                <w:rFonts w:eastAsia="宋体" w:hint="eastAsia"/>
                <w:lang w:val="en-US" w:eastAsia="zh-CN"/>
              </w:rPr>
              <w:t>0.03</w:t>
            </w:r>
          </w:p>
        </w:tc>
        <w:tc>
          <w:tcPr>
            <w:tcW w:w="3967" w:type="dxa"/>
            <w:shd w:val="pct10" w:color="auto" w:fill="auto"/>
          </w:tcPr>
          <w:p w14:paraId="42D3196A" w14:textId="2326F355" w:rsidR="004565F5" w:rsidRPr="00182E5A" w:rsidRDefault="00DE1B22" w:rsidP="00182E5A">
            <w:pPr>
              <w:pStyle w:val="DocumentIDbody"/>
              <w:topLinePunct/>
              <w:spacing w:before="93" w:after="93"/>
              <w:rPr>
                <w:rFonts w:eastAsia="宋体" w:hint="eastAsia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Add for </w:t>
            </w:r>
            <w:proofErr w:type="spellStart"/>
            <w:r>
              <w:rPr>
                <w:rFonts w:hint="eastAsia"/>
                <w:lang w:eastAsia="zh-CN"/>
              </w:rPr>
              <w:t>CalendarManualInput</w:t>
            </w:r>
            <w:proofErr w:type="spellEnd"/>
            <w:r>
              <w:rPr>
                <w:rFonts w:hint="eastAsia"/>
                <w:lang w:eastAsia="zh-CN"/>
              </w:rPr>
              <w:t xml:space="preserve"> Portlet</w:t>
            </w:r>
          </w:p>
        </w:tc>
        <w:tc>
          <w:tcPr>
            <w:tcW w:w="1210" w:type="dxa"/>
            <w:shd w:val="pct10" w:color="auto" w:fill="auto"/>
          </w:tcPr>
          <w:p w14:paraId="3782DA1D" w14:textId="62AEC753" w:rsidR="004565F5" w:rsidRPr="00182E5A" w:rsidRDefault="00DE1B22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eastAsia="宋体"/>
                <w:lang w:val="en-US" w:eastAsia="zh-CN"/>
              </w:rPr>
              <w:t xml:space="preserve">    </w:t>
            </w:r>
            <w:proofErr w:type="spellStart"/>
            <w:r>
              <w:rPr>
                <w:rFonts w:eastAsia="宋体" w:hint="eastAsia"/>
                <w:lang w:val="en-US" w:eastAsia="zh-CN"/>
              </w:rPr>
              <w:t>Haku</w:t>
            </w:r>
            <w:proofErr w:type="spellEnd"/>
          </w:p>
        </w:tc>
        <w:tc>
          <w:tcPr>
            <w:tcW w:w="1384" w:type="dxa"/>
            <w:shd w:val="pct10" w:color="auto" w:fill="auto"/>
          </w:tcPr>
          <w:p w14:paraId="31F665E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54AF05F6" w14:textId="2FB434E0" w:rsidR="004565F5" w:rsidRPr="00182E5A" w:rsidRDefault="00DE1B22" w:rsidP="00DE1B22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  <w:r>
              <w:rPr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01</w:t>
            </w:r>
            <w:r w:rsidRPr="00182E5A">
              <w:rPr>
                <w:lang w:val="en-US"/>
              </w:rPr>
              <w:t>/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6</w:t>
            </w:r>
            <w:r>
              <w:rPr>
                <w:rFonts w:hint="eastAsia"/>
                <w:lang w:val="en-US" w:eastAsia="zh-CN"/>
              </w:rPr>
              <w:t>/</w:t>
            </w:r>
            <w:r w:rsidRPr="00182E5A">
              <w:rPr>
                <w:rFonts w:eastAsia="宋体"/>
                <w:lang w:val="en-US"/>
              </w:rPr>
              <w:t>2</w:t>
            </w:r>
            <w:r w:rsidRPr="00182E5A">
              <w:rPr>
                <w:lang w:val="en-US" w:eastAsia="zh-CN"/>
              </w:rPr>
              <w:t>01</w:t>
            </w:r>
            <w:r>
              <w:rPr>
                <w:lang w:val="en-US" w:eastAsia="zh-CN"/>
              </w:rPr>
              <w:t>5</w:t>
            </w:r>
          </w:p>
        </w:tc>
      </w:tr>
      <w:tr w:rsidR="004565F5" w:rsidRPr="00DD2D88" w14:paraId="2B52D8C3" w14:textId="77777777" w:rsidTr="00010092">
        <w:trPr>
          <w:trHeight w:val="518"/>
        </w:trPr>
        <w:tc>
          <w:tcPr>
            <w:tcW w:w="1051" w:type="dxa"/>
            <w:shd w:val="pct10" w:color="auto" w:fill="auto"/>
          </w:tcPr>
          <w:p w14:paraId="4B7E7588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4D6FB474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516A9C02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01EFD8B7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69598BBE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63556150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2452681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086F02A3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25C4CC02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09D32353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03FEDC48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6028A7FF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5D832BE1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0C372D36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3BCE1542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6C1257FF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16C6B55E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7D50CE6A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12C1BB1B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2D33A9A4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31FFC036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3B7DA3F8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5E083E74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lang w:val="en-US" w:eastAsia="zh-CN"/>
              </w:rPr>
            </w:pPr>
          </w:p>
        </w:tc>
      </w:tr>
      <w:tr w:rsidR="004565F5" w:rsidRPr="00DD2D88" w14:paraId="7DBA5753" w14:textId="77777777" w:rsidTr="00010092">
        <w:trPr>
          <w:trHeight w:val="518"/>
        </w:trPr>
        <w:tc>
          <w:tcPr>
            <w:tcW w:w="1051" w:type="dxa"/>
            <w:shd w:val="pct10" w:color="auto" w:fill="auto"/>
          </w:tcPr>
          <w:p w14:paraId="200BB664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3967" w:type="dxa"/>
            <w:shd w:val="pct10" w:color="auto" w:fill="auto"/>
          </w:tcPr>
          <w:p w14:paraId="7C60D3CB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rPr>
                <w:rFonts w:eastAsia="宋体"/>
                <w:lang w:val="en-US"/>
              </w:rPr>
            </w:pPr>
          </w:p>
        </w:tc>
        <w:tc>
          <w:tcPr>
            <w:tcW w:w="1210" w:type="dxa"/>
            <w:shd w:val="pct10" w:color="auto" w:fill="auto"/>
          </w:tcPr>
          <w:p w14:paraId="29AA1F2A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7E7A5104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35830096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宋体"/>
                <w:lang w:val="en-US"/>
              </w:rPr>
            </w:pPr>
          </w:p>
        </w:tc>
      </w:tr>
      <w:tr w:rsidR="004565F5" w:rsidRPr="00DD2D88" w14:paraId="1DC5C38F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70B50D6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6CCF1063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5EB4913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5032B594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446CD21F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660E2039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46EC05B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67A3086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74854A1A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3878B19F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0942E314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2D8A2830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46F7201F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119810F1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11CEB29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41A4FCF4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7188F0C8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1527F40C" w14:textId="77777777" w:rsidTr="00010092">
        <w:trPr>
          <w:trHeight w:val="518"/>
        </w:trPr>
        <w:tc>
          <w:tcPr>
            <w:tcW w:w="1051" w:type="dxa"/>
            <w:shd w:val="pct10" w:color="auto" w:fill="auto"/>
          </w:tcPr>
          <w:p w14:paraId="283472E9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7F291454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65FDE9DA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59013C77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1F798D21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00A39E5B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38CA27A8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3967" w:type="dxa"/>
            <w:shd w:val="pct10" w:color="auto" w:fill="auto"/>
          </w:tcPr>
          <w:p w14:paraId="3E6033D2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rFonts w:eastAsia="宋体"/>
                <w:lang w:val="en-US"/>
              </w:rPr>
            </w:pPr>
          </w:p>
        </w:tc>
        <w:tc>
          <w:tcPr>
            <w:tcW w:w="1210" w:type="dxa"/>
            <w:shd w:val="pct10" w:color="auto" w:fill="auto"/>
          </w:tcPr>
          <w:p w14:paraId="0BB0C653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17B5192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1991923B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</w:tr>
      <w:tr w:rsidR="004565F5" w:rsidRPr="00DD2D88" w14:paraId="7C53DD63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1FFEB006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3967" w:type="dxa"/>
            <w:shd w:val="pct10" w:color="auto" w:fill="auto"/>
          </w:tcPr>
          <w:p w14:paraId="08B39B0B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rFonts w:eastAsia="宋体"/>
                <w:lang w:val="en-US"/>
              </w:rPr>
            </w:pPr>
          </w:p>
        </w:tc>
        <w:tc>
          <w:tcPr>
            <w:tcW w:w="1210" w:type="dxa"/>
            <w:shd w:val="pct10" w:color="auto" w:fill="auto"/>
          </w:tcPr>
          <w:p w14:paraId="6D4FB133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254DDC9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37135941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</w:tr>
      <w:tr w:rsidR="004565F5" w:rsidRPr="00DD2D88" w14:paraId="2F2FD032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386129CF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3967" w:type="dxa"/>
            <w:shd w:val="pct10" w:color="auto" w:fill="auto"/>
          </w:tcPr>
          <w:p w14:paraId="028DB402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rFonts w:eastAsia="宋体"/>
                <w:lang w:val="en-US"/>
              </w:rPr>
            </w:pPr>
          </w:p>
        </w:tc>
        <w:tc>
          <w:tcPr>
            <w:tcW w:w="1210" w:type="dxa"/>
            <w:shd w:val="pct10" w:color="auto" w:fill="auto"/>
          </w:tcPr>
          <w:p w14:paraId="113F60FC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4778562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6E8CEB67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</w:tr>
      <w:tr w:rsidR="004565F5" w:rsidRPr="00DD2D88" w14:paraId="32F492E9" w14:textId="77777777" w:rsidTr="00010092">
        <w:trPr>
          <w:trHeight w:val="518"/>
        </w:trPr>
        <w:tc>
          <w:tcPr>
            <w:tcW w:w="1051" w:type="dxa"/>
            <w:shd w:val="pct10" w:color="auto" w:fill="auto"/>
          </w:tcPr>
          <w:p w14:paraId="5852D8B7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3967" w:type="dxa"/>
            <w:shd w:val="pct10" w:color="auto" w:fill="auto"/>
          </w:tcPr>
          <w:p w14:paraId="7D50DA6A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rFonts w:eastAsia="宋体"/>
                <w:lang w:val="en-US"/>
              </w:rPr>
            </w:pPr>
          </w:p>
        </w:tc>
        <w:tc>
          <w:tcPr>
            <w:tcW w:w="1210" w:type="dxa"/>
            <w:shd w:val="pct10" w:color="auto" w:fill="auto"/>
          </w:tcPr>
          <w:p w14:paraId="21D810F7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790FA254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67D35F1C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宋体"/>
                <w:lang w:val="en-US"/>
              </w:rPr>
            </w:pPr>
          </w:p>
        </w:tc>
      </w:tr>
    </w:tbl>
    <w:p w14:paraId="6BB4B109" w14:textId="77777777" w:rsidR="004565F5" w:rsidRDefault="004565F5" w:rsidP="004565F5"/>
    <w:p w14:paraId="0DF88F8C" w14:textId="77777777" w:rsidR="004565F5" w:rsidRDefault="004565F5" w:rsidP="004565F5"/>
    <w:p w14:paraId="13A7A948" w14:textId="77777777" w:rsidR="004565F5" w:rsidRDefault="004565F5" w:rsidP="004565F5"/>
    <w:p w14:paraId="2215E435" w14:textId="77777777" w:rsidR="004565F5" w:rsidRDefault="004565F5" w:rsidP="004565F5"/>
    <w:p w14:paraId="3CE08FCF" w14:textId="77777777" w:rsidR="004565F5" w:rsidRPr="004565F5" w:rsidRDefault="004565F5" w:rsidP="004565F5"/>
    <w:p w14:paraId="3C342524" w14:textId="66EBA17E" w:rsidR="00D910CF" w:rsidRPr="00D910CF" w:rsidRDefault="00D910CF" w:rsidP="00D910CF">
      <w:pPr>
        <w:pStyle w:val="Heading1"/>
        <w:widowControl/>
        <w:numPr>
          <w:ilvl w:val="0"/>
          <w:numId w:val="3"/>
        </w:numPr>
        <w:spacing w:before="240" w:after="160" w:line="360" w:lineRule="auto"/>
        <w:jc w:val="left"/>
      </w:pPr>
      <w:bookmarkStart w:id="4" w:name="_Toc266115747"/>
      <w:bookmarkStart w:id="5" w:name="_Toc450098947"/>
      <w:bookmarkEnd w:id="0"/>
      <w:bookmarkEnd w:id="1"/>
      <w:bookmarkEnd w:id="2"/>
      <w:bookmarkEnd w:id="3"/>
      <w:r>
        <w:rPr>
          <w:rFonts w:hint="eastAsia"/>
        </w:rPr>
        <w:lastRenderedPageBreak/>
        <w:t>概述</w:t>
      </w:r>
    </w:p>
    <w:p w14:paraId="6CBDFAE6" w14:textId="35B91454" w:rsidR="00D910CF" w:rsidRDefault="00D910CF" w:rsidP="00D910CF">
      <w:pPr>
        <w:spacing w:line="360" w:lineRule="auto"/>
        <w:ind w:left="480"/>
        <w:rPr>
          <w:sz w:val="24"/>
          <w:szCs w:val="24"/>
        </w:rPr>
      </w:pPr>
      <w:proofErr w:type="spellStart"/>
      <w:r w:rsidRPr="00D910CF">
        <w:rPr>
          <w:rFonts w:hint="eastAsia"/>
          <w:sz w:val="24"/>
          <w:szCs w:val="24"/>
        </w:rPr>
        <w:t>Calendar</w:t>
      </w:r>
      <w:r w:rsidRPr="00D910CF">
        <w:rPr>
          <w:sz w:val="24"/>
          <w:szCs w:val="24"/>
        </w:rPr>
        <w:t>ManualInput</w:t>
      </w:r>
      <w:proofErr w:type="spellEnd"/>
      <w:r w:rsidRPr="00D910CF">
        <w:rPr>
          <w:sz w:val="24"/>
          <w:szCs w:val="24"/>
        </w:rPr>
        <w:t xml:space="preserve"> Portlet </w:t>
      </w:r>
      <w:r w:rsidRPr="00D910CF">
        <w:rPr>
          <w:rFonts w:hint="eastAsia"/>
          <w:sz w:val="24"/>
          <w:szCs w:val="24"/>
        </w:rPr>
        <w:t>用于</w:t>
      </w:r>
      <w:r>
        <w:rPr>
          <w:rFonts w:hint="eastAsia"/>
          <w:sz w:val="24"/>
          <w:szCs w:val="24"/>
        </w:rPr>
        <w:t>对</w:t>
      </w:r>
      <w:proofErr w:type="spellStart"/>
      <w:r>
        <w:rPr>
          <w:sz w:val="24"/>
          <w:szCs w:val="24"/>
        </w:rPr>
        <w:t>Ampla</w:t>
      </w:r>
      <w:proofErr w:type="spellEnd"/>
      <w:r>
        <w:rPr>
          <w:sz w:val="24"/>
          <w:szCs w:val="24"/>
        </w:rPr>
        <w:t xml:space="preserve"> Calendar 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进行增加、查询和修改操作。</w:t>
      </w:r>
    </w:p>
    <w:p w14:paraId="30D76049" w14:textId="77777777" w:rsidR="00D910CF" w:rsidRPr="00D910CF" w:rsidRDefault="00D910CF" w:rsidP="00D910CF">
      <w:pPr>
        <w:pStyle w:val="Heading2"/>
        <w:numPr>
          <w:ilvl w:val="1"/>
          <w:numId w:val="3"/>
        </w:numPr>
        <w:spacing w:before="72" w:after="72"/>
      </w:pPr>
      <w:r>
        <w:rPr>
          <w:rFonts w:hint="eastAsia"/>
        </w:rPr>
        <w:t>Por</w:t>
      </w:r>
      <w:r>
        <w:t xml:space="preserve">tlet </w:t>
      </w:r>
      <w:r>
        <w:rPr>
          <w:rFonts w:hint="eastAsia"/>
        </w:rPr>
        <w:t>架构</w:t>
      </w:r>
    </w:p>
    <w:p w14:paraId="100D8BB2" w14:textId="77777777" w:rsidR="00D910CF" w:rsidRDefault="00D910CF" w:rsidP="00D910CF">
      <w:pPr>
        <w:keepNext/>
        <w:spacing w:line="360" w:lineRule="auto"/>
        <w:ind w:left="480"/>
      </w:pPr>
      <w:r>
        <w:object w:dxaOrig="14160" w:dyaOrig="8857" w14:anchorId="0022BA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59.8pt" o:ole="">
            <v:imagedata r:id="rId6" o:title=""/>
          </v:shape>
          <o:OLEObject Type="Embed" ProgID="Visio.Drawing.15" ShapeID="_x0000_i1025" DrawAspect="Content" ObjectID="_1483773616" r:id="rId7"/>
        </w:object>
      </w:r>
    </w:p>
    <w:p w14:paraId="1FB9AABA" w14:textId="71F36801" w:rsidR="00D910CF" w:rsidRDefault="00D910CF" w:rsidP="00D910CF">
      <w:pPr>
        <w:pStyle w:val="Caption"/>
        <w:jc w:val="center"/>
      </w:pPr>
      <w:r>
        <w:t xml:space="preserve">Figure </w:t>
      </w:r>
      <w:r w:rsidR="002C3DDE">
        <w:fldChar w:fldCharType="begin"/>
      </w:r>
      <w:r w:rsidR="002C3DDE">
        <w:instrText xml:space="preserve"> SEQ Figure \* ARABIC </w:instrText>
      </w:r>
      <w:r w:rsidR="002C3DDE">
        <w:fldChar w:fldCharType="separate"/>
      </w:r>
      <w:r w:rsidR="00AB6F9A">
        <w:rPr>
          <w:noProof/>
        </w:rPr>
        <w:t>1</w:t>
      </w:r>
      <w:r w:rsidR="002C3DDE">
        <w:rPr>
          <w:noProof/>
        </w:rPr>
        <w:fldChar w:fldCharType="end"/>
      </w:r>
      <w:r>
        <w:t xml:space="preserve"> – </w:t>
      </w:r>
      <w:r>
        <w:rPr>
          <w:rFonts w:hint="eastAsia"/>
        </w:rPr>
        <w:t>架构</w:t>
      </w:r>
      <w:r>
        <w:t>示意图</w:t>
      </w:r>
    </w:p>
    <w:p w14:paraId="52C949AC" w14:textId="4662F1B6" w:rsidR="00776BA8" w:rsidRDefault="00776BA8" w:rsidP="00DA4ACB">
      <w:pPr>
        <w:pStyle w:val="Heading1"/>
        <w:widowControl/>
        <w:numPr>
          <w:ilvl w:val="0"/>
          <w:numId w:val="3"/>
        </w:numPr>
        <w:spacing w:before="240" w:after="160" w:line="360" w:lineRule="auto"/>
        <w:jc w:val="left"/>
      </w:pPr>
      <w:r>
        <w:rPr>
          <w:rFonts w:hint="eastAsia"/>
        </w:rPr>
        <w:t>配置</w:t>
      </w:r>
      <w:r w:rsidR="00DA4ACB">
        <w:t>功能</w:t>
      </w:r>
    </w:p>
    <w:p w14:paraId="09C785C1" w14:textId="4FB41982" w:rsidR="00DA4ACB" w:rsidRPr="00DA4ACB" w:rsidRDefault="00DA4ACB" w:rsidP="00DA4ACB">
      <w:pPr>
        <w:pStyle w:val="Heading2"/>
        <w:numPr>
          <w:ilvl w:val="1"/>
          <w:numId w:val="3"/>
        </w:numPr>
        <w:spacing w:before="72" w:after="72"/>
        <w:rPr>
          <w:rFonts w:hint="eastAsia"/>
        </w:rPr>
      </w:pPr>
      <w:r>
        <w:rPr>
          <w:rFonts w:hint="eastAsia"/>
        </w:rPr>
        <w:t>功能说明</w:t>
      </w:r>
    </w:p>
    <w:p w14:paraId="5775A898" w14:textId="77777777" w:rsidR="00DA4ACB" w:rsidRPr="00AD666B" w:rsidRDefault="00DA4ACB" w:rsidP="00DA4ACB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进入配置</w:t>
      </w:r>
      <w:r>
        <w:rPr>
          <w:sz w:val="24"/>
          <w:szCs w:val="24"/>
        </w:rPr>
        <w:t>页面后，需要配置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需要的层级结构，用户</w:t>
      </w:r>
      <w:r>
        <w:rPr>
          <w:rFonts w:hint="eastAsia"/>
          <w:sz w:val="24"/>
          <w:szCs w:val="24"/>
        </w:rPr>
        <w:t>手工录入</w:t>
      </w:r>
      <w:r>
        <w:rPr>
          <w:sz w:val="24"/>
          <w:szCs w:val="24"/>
        </w:rPr>
        <w:t>的页面展示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如下图所示：</w:t>
      </w:r>
    </w:p>
    <w:p w14:paraId="57D1B951" w14:textId="77777777" w:rsidR="00DA4ACB" w:rsidRDefault="00DA4ACB" w:rsidP="00DA4ACB"/>
    <w:p w14:paraId="72F31597" w14:textId="77777777" w:rsidR="00DA4ACB" w:rsidRDefault="00DA4ACB" w:rsidP="00DA4ACB">
      <w:pPr>
        <w:keepNext/>
      </w:pPr>
      <w:r w:rsidRPr="00FF24EB">
        <w:rPr>
          <w:noProof/>
        </w:rPr>
        <w:lastRenderedPageBreak/>
        <w:drawing>
          <wp:inline distT="0" distB="0" distL="0" distR="0" wp14:anchorId="2F114A4A" wp14:editId="455BD1F9">
            <wp:extent cx="5943600" cy="31767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3A0F" w14:textId="56976F98" w:rsidR="00DA4ACB" w:rsidRDefault="00DA4ACB" w:rsidP="00DA4ACB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6F9A">
        <w:rPr>
          <w:noProof/>
        </w:rPr>
        <w:t>2</w:t>
      </w:r>
      <w:r>
        <w:fldChar w:fldCharType="end"/>
      </w:r>
      <w:r>
        <w:t xml:space="preserve"> – </w:t>
      </w:r>
      <w:r>
        <w:rPr>
          <w:rFonts w:hint="eastAsia"/>
        </w:rPr>
        <w:t>配置</w:t>
      </w:r>
      <w:r>
        <w:t>页面</w:t>
      </w:r>
    </w:p>
    <w:p w14:paraId="7A231EEC" w14:textId="77777777" w:rsidR="00DA4ACB" w:rsidRDefault="00DA4ACB" w:rsidP="00DA4ACB">
      <w:r>
        <w:t>首先选定类别后，下面四级级联的下拉框会加载对应类别的配置信息。设置查询时间</w:t>
      </w:r>
      <w:r>
        <w:rPr>
          <w:rFonts w:hint="eastAsia"/>
        </w:rPr>
        <w:t xml:space="preserve">     </w:t>
      </w:r>
      <w:r>
        <w:t>设置的是修改页面起始时间和结束时间的默认值。比如，在这里输入</w:t>
      </w:r>
      <w:r>
        <w:t>5</w:t>
      </w:r>
      <w:r>
        <w:t>，今天是</w:t>
      </w:r>
      <w:r>
        <w:t>2015</w:t>
      </w:r>
      <w:r>
        <w:t>年</w:t>
      </w:r>
      <w:r>
        <w:t>1</w:t>
      </w:r>
      <w:r>
        <w:t>月</w:t>
      </w:r>
      <w:r>
        <w:t>22</w:t>
      </w:r>
      <w:r>
        <w:t>日，那么修改页面的默认的起始时间和结束时间分别为</w:t>
      </w:r>
      <w:r>
        <w:t>2015-01-17 00:00:00</w:t>
      </w:r>
      <w:r>
        <w:t>和</w:t>
      </w:r>
      <w:r>
        <w:t>2015-01-22 23:59:59</w:t>
      </w:r>
      <w:r>
        <w:t>。</w:t>
      </w:r>
    </w:p>
    <w:p w14:paraId="30663CE5" w14:textId="77777777" w:rsidR="00DA4ACB" w:rsidRDefault="00DA4ACB" w:rsidP="00DA4ACB">
      <w:r>
        <w:rPr>
          <w:rFonts w:hint="eastAsia"/>
        </w:rPr>
        <w:t>配置页面还可以配置权限。对于不同的</w:t>
      </w:r>
      <w:r>
        <w:rPr>
          <w:rFonts w:hint="eastAsia"/>
        </w:rPr>
        <w:t>portal</w:t>
      </w:r>
      <w:r>
        <w:rPr>
          <w:rFonts w:hint="eastAsia"/>
        </w:rPr>
        <w:t>角色，可以为其设置“录入”，“修改”和“</w:t>
      </w:r>
      <w:r>
        <w:t>查询</w:t>
      </w:r>
      <w:r>
        <w:rPr>
          <w:rFonts w:hint="eastAsia"/>
        </w:rPr>
        <w:t>”</w:t>
      </w:r>
      <w:r>
        <w:t>的任一权限</w:t>
      </w:r>
      <w:r>
        <w:rPr>
          <w:rFonts w:hint="eastAsia"/>
        </w:rPr>
        <w:t>。界面如下图所示：</w:t>
      </w:r>
    </w:p>
    <w:p w14:paraId="580AB1F5" w14:textId="77777777" w:rsidR="00AB6F9A" w:rsidRDefault="00DA4ACB" w:rsidP="00AB6F9A">
      <w:pPr>
        <w:keepNext/>
        <w:jc w:val="center"/>
      </w:pPr>
      <w:r>
        <w:rPr>
          <w:noProof/>
        </w:rPr>
        <w:drawing>
          <wp:inline distT="0" distB="0" distL="0" distR="0" wp14:anchorId="6E93162B" wp14:editId="1BC67239">
            <wp:extent cx="3329940" cy="3401511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743" cy="34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EC17" w14:textId="71629AF5" w:rsidR="00DA4ACB" w:rsidRDefault="00AB6F9A" w:rsidP="00AB6F9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>
        <w:rPr>
          <w:rFonts w:hint="eastAsia"/>
        </w:rPr>
        <w:t>权限配置</w:t>
      </w:r>
    </w:p>
    <w:p w14:paraId="38801276" w14:textId="77777777" w:rsidR="00DA4ACB" w:rsidRDefault="00DA4ACB" w:rsidP="00DA4ACB">
      <w:pPr>
        <w:ind w:firstLine="720"/>
      </w:pPr>
      <w:r>
        <w:t>如果没有配置任何权限</w:t>
      </w:r>
      <w:r>
        <w:rPr>
          <w:rFonts w:hint="eastAsia"/>
        </w:rPr>
        <w:t>，</w:t>
      </w:r>
      <w:r>
        <w:t>那么录入页面将会提示用户进行权限配置</w:t>
      </w:r>
      <w:r>
        <w:rPr>
          <w:rFonts w:hint="eastAsia"/>
        </w:rPr>
        <w:t>。</w:t>
      </w:r>
    </w:p>
    <w:p w14:paraId="2451061F" w14:textId="77777777" w:rsidR="00DA4ACB" w:rsidRDefault="00DA4ACB" w:rsidP="00DA4ACB">
      <w:pPr>
        <w:ind w:firstLine="720"/>
      </w:pPr>
      <w:r>
        <w:t>关于权限有这么几种场景</w:t>
      </w:r>
      <w:r>
        <w:rPr>
          <w:rFonts w:hint="eastAsia"/>
        </w:rPr>
        <w:t>：</w:t>
      </w:r>
    </w:p>
    <w:p w14:paraId="53649127" w14:textId="77777777" w:rsidR="00DA4ACB" w:rsidRDefault="00DA4ACB" w:rsidP="00DA4ACB">
      <w:pPr>
        <w:pStyle w:val="ListParagraph"/>
        <w:numPr>
          <w:ilvl w:val="0"/>
          <w:numId w:val="28"/>
        </w:numPr>
        <w:spacing w:line="360" w:lineRule="auto"/>
        <w:ind w:firstLineChars="0"/>
        <w:contextualSpacing/>
      </w:pPr>
      <w:r>
        <w:rPr>
          <w:rFonts w:hint="eastAsia"/>
        </w:rPr>
        <w:lastRenderedPageBreak/>
        <w:t>增加修改权限都未配置。录入页面只可进行查询，新增页面隐藏不可用，修改操作不可用。</w:t>
      </w:r>
    </w:p>
    <w:p w14:paraId="5421605B" w14:textId="77777777" w:rsidR="00DA4ACB" w:rsidRDefault="00DA4ACB" w:rsidP="00DA4ACB">
      <w:pPr>
        <w:pStyle w:val="ListParagraph"/>
        <w:numPr>
          <w:ilvl w:val="0"/>
          <w:numId w:val="28"/>
        </w:numPr>
        <w:spacing w:line="360" w:lineRule="auto"/>
        <w:ind w:firstLineChars="0"/>
        <w:contextualSpacing/>
      </w:pPr>
      <w:r>
        <w:t>仅配置增加权限</w:t>
      </w:r>
      <w:r>
        <w:rPr>
          <w:rFonts w:hint="eastAsia"/>
        </w:rPr>
        <w:t>。可进行新增录入，可以查询数据，但是不可做修改的操作。</w:t>
      </w:r>
    </w:p>
    <w:p w14:paraId="1F7A5F13" w14:textId="77777777" w:rsidR="00DA4ACB" w:rsidRDefault="00DA4ACB" w:rsidP="00DA4ACB">
      <w:pPr>
        <w:pStyle w:val="ListParagraph"/>
        <w:numPr>
          <w:ilvl w:val="0"/>
          <w:numId w:val="28"/>
        </w:numPr>
        <w:spacing w:line="360" w:lineRule="auto"/>
        <w:ind w:firstLineChars="0"/>
        <w:contextualSpacing/>
      </w:pPr>
      <w:r>
        <w:t>仅配置修改权限</w:t>
      </w:r>
      <w:r>
        <w:rPr>
          <w:rFonts w:hint="eastAsia"/>
        </w:rPr>
        <w:t>。可进行查询和修改操作，新增页面隐藏不可用。</w:t>
      </w:r>
    </w:p>
    <w:p w14:paraId="349E117A" w14:textId="77777777" w:rsidR="00DA4ACB" w:rsidRDefault="00DA4ACB" w:rsidP="00DA4ACB">
      <w:pPr>
        <w:pStyle w:val="ListParagraph"/>
        <w:numPr>
          <w:ilvl w:val="0"/>
          <w:numId w:val="28"/>
        </w:numPr>
        <w:spacing w:line="360" w:lineRule="auto"/>
        <w:ind w:firstLineChars="0"/>
        <w:contextualSpacing/>
      </w:pPr>
      <w:r>
        <w:t>增加</w:t>
      </w:r>
      <w:r>
        <w:rPr>
          <w:rFonts w:hint="eastAsia"/>
        </w:rPr>
        <w:t>、</w:t>
      </w:r>
      <w:r>
        <w:t>修改权限都配置</w:t>
      </w:r>
      <w:r>
        <w:rPr>
          <w:rFonts w:hint="eastAsia"/>
        </w:rPr>
        <w:t>。可进行查询和修改操作，可进行新增操作。</w:t>
      </w:r>
    </w:p>
    <w:p w14:paraId="24221264" w14:textId="4D993F32" w:rsidR="00DA4ACB" w:rsidRDefault="003C49D6" w:rsidP="003C49D6">
      <w:pPr>
        <w:pStyle w:val="Heading2"/>
        <w:numPr>
          <w:ilvl w:val="1"/>
          <w:numId w:val="3"/>
        </w:numPr>
        <w:spacing w:before="72" w:after="72"/>
      </w:pPr>
      <w:r>
        <w:rPr>
          <w:rFonts w:hint="eastAsia"/>
        </w:rPr>
        <w:t>数据场景</w:t>
      </w:r>
    </w:p>
    <w:p w14:paraId="25A28A00" w14:textId="77777777" w:rsidR="003C49D6" w:rsidRDefault="003C49D6" w:rsidP="003C49D6">
      <w:pPr>
        <w:pStyle w:val="ListParagraph"/>
        <w:numPr>
          <w:ilvl w:val="0"/>
          <w:numId w:val="30"/>
        </w:numPr>
        <w:spacing w:line="360" w:lineRule="auto"/>
        <w:ind w:firstLineChars="0"/>
        <w:contextualSpacing/>
      </w:pPr>
      <w:r>
        <w:rPr>
          <w:rFonts w:hint="eastAsia"/>
        </w:rPr>
        <w:t>进入配置页面，默认值是不选</w:t>
      </w:r>
    </w:p>
    <w:p w14:paraId="6794E788" w14:textId="77777777" w:rsidR="003C49D6" w:rsidRDefault="003C49D6" w:rsidP="003C49D6">
      <w:pPr>
        <w:pStyle w:val="ListParagraph"/>
        <w:numPr>
          <w:ilvl w:val="0"/>
          <w:numId w:val="30"/>
        </w:numPr>
        <w:spacing w:line="360" w:lineRule="auto"/>
        <w:ind w:firstLineChars="0"/>
        <w:contextualSpacing/>
      </w:pPr>
      <w:r>
        <w:rPr>
          <w:rFonts w:hint="eastAsia"/>
        </w:rPr>
        <w:t>配置完成以后，点保存，可以存在数据库中</w:t>
      </w:r>
    </w:p>
    <w:p w14:paraId="61A4EC4C" w14:textId="4C11F4BC" w:rsidR="003C49D6" w:rsidRDefault="003C49D6" w:rsidP="00F04F14">
      <w:pPr>
        <w:pStyle w:val="ListParagraph"/>
        <w:numPr>
          <w:ilvl w:val="0"/>
          <w:numId w:val="30"/>
        </w:numPr>
        <w:spacing w:line="360" w:lineRule="auto"/>
        <w:ind w:firstLineChars="0"/>
        <w:contextualSpacing/>
      </w:pPr>
      <w:r>
        <w:rPr>
          <w:rFonts w:hint="eastAsia"/>
        </w:rPr>
        <w:t>下次</w:t>
      </w:r>
      <w:r>
        <w:rPr>
          <w:rFonts w:hint="eastAsia"/>
        </w:rPr>
        <w:t>LOAD</w:t>
      </w:r>
      <w:r>
        <w:rPr>
          <w:rFonts w:hint="eastAsia"/>
        </w:rPr>
        <w:t>的时候，从数据库中读取，信息为上次保存的信息</w:t>
      </w:r>
    </w:p>
    <w:p w14:paraId="40566D3A" w14:textId="5AE02178" w:rsidR="002727A3" w:rsidRDefault="002727A3" w:rsidP="002727A3">
      <w:pPr>
        <w:pStyle w:val="Heading2"/>
        <w:numPr>
          <w:ilvl w:val="1"/>
          <w:numId w:val="3"/>
        </w:numPr>
        <w:spacing w:before="72" w:after="72"/>
        <w:rPr>
          <w:rFonts w:hint="eastAsia"/>
        </w:rPr>
      </w:pPr>
      <w:r>
        <w:rPr>
          <w:rFonts w:hint="eastAsia"/>
        </w:rPr>
        <w:t>数据流</w:t>
      </w:r>
    </w:p>
    <w:p w14:paraId="4EA91D64" w14:textId="406EF4DC" w:rsidR="002727A3" w:rsidRDefault="002727A3" w:rsidP="002727A3">
      <w:pPr>
        <w:spacing w:line="360" w:lineRule="auto"/>
        <w:ind w:firstLineChars="350" w:firstLine="735"/>
        <w:contextualSpacing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43948" wp14:editId="069C978F">
                <wp:simplePos x="0" y="0"/>
                <wp:positionH relativeFrom="column">
                  <wp:posOffset>3108960</wp:posOffset>
                </wp:positionH>
                <wp:positionV relativeFrom="paragraph">
                  <wp:posOffset>37465</wp:posOffset>
                </wp:positionV>
                <wp:extent cx="90805" cy="1598295"/>
                <wp:effectExtent l="13335" t="46990" r="19685" b="40640"/>
                <wp:wrapNone/>
                <wp:docPr id="6" name="Up-Down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598295"/>
                        </a:xfrm>
                        <a:prstGeom prst="upDownArrow">
                          <a:avLst>
                            <a:gd name="adj1" fmla="val 50000"/>
                            <a:gd name="adj2" fmla="val 3520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C804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6" o:spid="_x0000_s1026" type="#_x0000_t70" style="position:absolute;left:0;text-align:left;margin-left:244.8pt;margin-top:2.95pt;width:7.15pt;height:1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前台：</w:t>
      </w:r>
    </w:p>
    <w:p w14:paraId="48D95E91" w14:textId="77777777" w:rsidR="002727A3" w:rsidRDefault="002727A3" w:rsidP="002727A3">
      <w:pPr>
        <w:spacing w:line="360" w:lineRule="auto"/>
        <w:ind w:left="720"/>
        <w:contextualSpacing/>
      </w:pPr>
      <w:r>
        <w:rPr>
          <w:rFonts w:hint="eastAsia"/>
        </w:rPr>
        <w:t>四级联动</w:t>
      </w:r>
      <w:r>
        <w:rPr>
          <w:rFonts w:hint="eastAsia"/>
        </w:rPr>
        <w:t>.jsp-----</w:t>
      </w:r>
      <w:r>
        <w:rPr>
          <w:rFonts w:hint="eastAsia"/>
        </w:rPr>
        <w:t>》权限设定</w:t>
      </w:r>
      <w:r>
        <w:rPr>
          <w:rFonts w:hint="eastAsia"/>
        </w:rPr>
        <w:t>.jsp</w:t>
      </w:r>
    </w:p>
    <w:p w14:paraId="560DC754" w14:textId="190FC5B4" w:rsidR="002727A3" w:rsidRDefault="002727A3" w:rsidP="002727A3">
      <w:pPr>
        <w:pStyle w:val="ListParagraph"/>
        <w:spacing w:line="360" w:lineRule="auto"/>
        <w:ind w:left="1440" w:firstLineChars="0" w:firstLine="0"/>
        <w:contextualSpacing/>
      </w:pPr>
      <w:r>
        <w:rPr>
          <w:rFonts w:hint="eastAsia"/>
        </w:rPr>
        <w:t>----------------------------------------------------------------------------------------------------</w:t>
      </w:r>
      <w:r>
        <w:rPr>
          <w:rFonts w:hint="eastAsia"/>
        </w:rPr>
        <w:t>-----------------------------</w:t>
      </w:r>
    </w:p>
    <w:p w14:paraId="69A4B582" w14:textId="77777777" w:rsidR="002727A3" w:rsidRDefault="002727A3" w:rsidP="002727A3">
      <w:pPr>
        <w:spacing w:line="360" w:lineRule="auto"/>
        <w:ind w:left="720"/>
        <w:contextualSpacing/>
      </w:pPr>
      <w:r>
        <w:rPr>
          <w:rFonts w:hint="eastAsia"/>
        </w:rPr>
        <w:t>后台：</w:t>
      </w:r>
      <w:r>
        <w:rPr>
          <w:rFonts w:hint="eastAsia"/>
        </w:rPr>
        <w:t>controllerpref.java</w:t>
      </w:r>
    </w:p>
    <w:p w14:paraId="6ED42DD1" w14:textId="77777777" w:rsidR="002727A3" w:rsidRDefault="002727A3" w:rsidP="002727A3">
      <w:pPr>
        <w:pStyle w:val="ListParagraph"/>
        <w:ind w:firstLineChars="0" w:firstLine="0"/>
        <w:rPr>
          <w:rFonts w:hint="eastAsia"/>
        </w:rPr>
      </w:pPr>
    </w:p>
    <w:p w14:paraId="5CEE92DA" w14:textId="5A120EDC" w:rsidR="002727A3" w:rsidRDefault="002727A3" w:rsidP="002727A3">
      <w:pPr>
        <w:pStyle w:val="Heading2"/>
        <w:numPr>
          <w:ilvl w:val="1"/>
          <w:numId w:val="3"/>
        </w:numPr>
        <w:spacing w:before="72" w:after="72"/>
      </w:pPr>
      <w:r>
        <w:rPr>
          <w:rFonts w:hint="eastAsia"/>
        </w:rPr>
        <w:t>代码架构：</w:t>
      </w:r>
    </w:p>
    <w:p w14:paraId="47848CA3" w14:textId="3FB67FE4" w:rsidR="002727A3" w:rsidRDefault="002727A3" w:rsidP="00CF2619">
      <w:pPr>
        <w:pStyle w:val="ListParagraph"/>
        <w:numPr>
          <w:ilvl w:val="0"/>
          <w:numId w:val="32"/>
        </w:numPr>
        <w:spacing w:line="360" w:lineRule="auto"/>
        <w:ind w:firstLineChars="0"/>
        <w:contextualSpacing/>
      </w:pPr>
      <w:r>
        <w:rPr>
          <w:rFonts w:hint="eastAsia"/>
        </w:rPr>
        <w:t>代码写在</w:t>
      </w:r>
      <w:proofErr w:type="spellStart"/>
      <w:r>
        <w:rPr>
          <w:rFonts w:hint="eastAsia"/>
        </w:rPr>
        <w:t>edit.jsp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写入四级联动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和权限设定</w:t>
      </w:r>
      <w:r>
        <w:rPr>
          <w:rFonts w:hint="eastAsia"/>
        </w:rPr>
        <w:t>.jsp</w:t>
      </w:r>
    </w:p>
    <w:p w14:paraId="43142214" w14:textId="1E7E0628" w:rsidR="002727A3" w:rsidRDefault="002727A3" w:rsidP="00CF2619">
      <w:pPr>
        <w:pStyle w:val="ListParagraph"/>
        <w:numPr>
          <w:ilvl w:val="0"/>
          <w:numId w:val="32"/>
        </w:numPr>
        <w:spacing w:line="360" w:lineRule="auto"/>
        <w:ind w:firstLineChars="0"/>
        <w:contextualSpacing/>
      </w:pPr>
      <w:r>
        <w:rPr>
          <w:rFonts w:hint="eastAsia"/>
        </w:rPr>
        <w:t>后台</w:t>
      </w:r>
      <w:r>
        <w:rPr>
          <w:rFonts w:hint="eastAsia"/>
        </w:rPr>
        <w:t xml:space="preserve">controllerpref.java </w:t>
      </w:r>
      <w:r>
        <w:rPr>
          <w:rFonts w:hint="eastAsia"/>
        </w:rPr>
        <w:t>用</w:t>
      </w:r>
      <w:r>
        <w:rPr>
          <w:rFonts w:hint="eastAsia"/>
        </w:rPr>
        <w:t>preference</w:t>
      </w:r>
      <w:r>
        <w:rPr>
          <w:rFonts w:hint="eastAsia"/>
        </w:rPr>
        <w:t>存取数据和读取数据。提供别的功能调用和</w:t>
      </w:r>
      <w:r>
        <w:rPr>
          <w:rFonts w:hint="eastAsia"/>
        </w:rPr>
        <w:t>jsp</w:t>
      </w:r>
      <w:r>
        <w:rPr>
          <w:rFonts w:hint="eastAsia"/>
        </w:rPr>
        <w:t>页面的展示。</w:t>
      </w:r>
    </w:p>
    <w:p w14:paraId="766C4370" w14:textId="17A2C3E8" w:rsidR="002727A3" w:rsidRDefault="002727A3" w:rsidP="00CF2619">
      <w:pPr>
        <w:pStyle w:val="ListParagraph"/>
        <w:numPr>
          <w:ilvl w:val="0"/>
          <w:numId w:val="32"/>
        </w:numPr>
        <w:spacing w:line="360" w:lineRule="auto"/>
        <w:ind w:firstLineChars="0"/>
        <w:contextualSpacing/>
      </w:pPr>
      <w:r>
        <w:t>类别和</w:t>
      </w:r>
      <w:r>
        <w:rPr>
          <w:rFonts w:hint="eastAsia"/>
        </w:rPr>
        <w:t>level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level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level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level</w:t>
      </w:r>
      <w:r>
        <w:t>4</w:t>
      </w:r>
      <w:r>
        <w:rPr>
          <w:rFonts w:hint="eastAsia"/>
        </w:rPr>
        <w:t>以及</w:t>
      </w:r>
      <w:r>
        <w:rPr>
          <w:rFonts w:hint="eastAsia"/>
        </w:rPr>
        <w:t>level</w:t>
      </w:r>
      <w:r>
        <w:t>5</w:t>
      </w:r>
      <w:r>
        <w:t>这五个下拉框的数据从数据库表</w:t>
      </w:r>
      <w:proofErr w:type="spellStart"/>
      <w:r>
        <w:rPr>
          <w:rFonts w:hint="eastAsia"/>
        </w:rPr>
        <w:t>MMM_</w:t>
      </w:r>
      <w:r>
        <w:t>QualityRelation</w:t>
      </w:r>
      <w:proofErr w:type="spellEnd"/>
      <w:r>
        <w:rPr>
          <w:rFonts w:hint="eastAsia"/>
        </w:rPr>
        <w:t>中获取。其级联关系也从此表中读取。</w:t>
      </w:r>
    </w:p>
    <w:p w14:paraId="3264084A" w14:textId="1B343C9E" w:rsidR="002727A3" w:rsidRDefault="002727A3" w:rsidP="00CF2619">
      <w:pPr>
        <w:pStyle w:val="ListParagraph"/>
        <w:numPr>
          <w:ilvl w:val="0"/>
          <w:numId w:val="32"/>
        </w:numPr>
        <w:spacing w:line="360" w:lineRule="auto"/>
        <w:ind w:firstLineChars="0"/>
        <w:contextualSpacing/>
      </w:pPr>
      <w:r>
        <w:t>设定查询时间的输入框需要校验</w:t>
      </w:r>
      <w:r>
        <w:rPr>
          <w:rFonts w:hint="eastAsia"/>
        </w:rPr>
        <w:t>，</w:t>
      </w:r>
      <w:r>
        <w:t>只允许用户输入正整数和零</w:t>
      </w:r>
      <w:r>
        <w:rPr>
          <w:rFonts w:hint="eastAsia"/>
        </w:rPr>
        <w:t>。</w:t>
      </w:r>
    </w:p>
    <w:p w14:paraId="429EC83D" w14:textId="3B3FF0D3" w:rsidR="002727A3" w:rsidRDefault="002727A3" w:rsidP="00CF2619">
      <w:pPr>
        <w:pStyle w:val="ListParagraph"/>
        <w:numPr>
          <w:ilvl w:val="0"/>
          <w:numId w:val="32"/>
        </w:numPr>
        <w:spacing w:line="360" w:lineRule="auto"/>
        <w:ind w:firstLineChars="0"/>
        <w:contextualSpacing/>
      </w:pPr>
      <w:r>
        <w:rPr>
          <w:rFonts w:hint="eastAsia"/>
        </w:rPr>
        <w:t>储存每个角色的是否有增加和修改权限。在录入页面，代码读取用户的所有角色，遍历他所有的角色是否具有增加和修改的权限。</w:t>
      </w:r>
    </w:p>
    <w:p w14:paraId="4BCB95F2" w14:textId="77777777" w:rsidR="002727A3" w:rsidRPr="002727A3" w:rsidRDefault="002727A3" w:rsidP="002727A3">
      <w:pPr>
        <w:pStyle w:val="NormalIndent"/>
        <w:spacing w:before="93" w:after="93"/>
        <w:ind w:firstLine="420"/>
        <w:rPr>
          <w:rFonts w:hint="eastAsia"/>
        </w:rPr>
      </w:pPr>
    </w:p>
    <w:p w14:paraId="4271CD06" w14:textId="5AE2B951" w:rsidR="004565F5" w:rsidRDefault="000D3F13" w:rsidP="002B299F">
      <w:pPr>
        <w:pStyle w:val="Heading1"/>
        <w:widowControl/>
        <w:numPr>
          <w:ilvl w:val="0"/>
          <w:numId w:val="3"/>
        </w:numPr>
        <w:spacing w:before="240" w:after="160" w:line="360" w:lineRule="auto"/>
        <w:jc w:val="left"/>
      </w:pPr>
      <w:r>
        <w:rPr>
          <w:rFonts w:hint="eastAsia"/>
        </w:rPr>
        <w:t>M</w:t>
      </w:r>
      <w:r>
        <w:t>odify &amp; Search</w:t>
      </w:r>
      <w:r w:rsidR="00CF2619">
        <w:rPr>
          <w:rFonts w:hint="eastAsia"/>
        </w:rPr>
        <w:t>功能</w:t>
      </w:r>
    </w:p>
    <w:p w14:paraId="2A05225F" w14:textId="54B0F9F3" w:rsidR="006223F3" w:rsidRDefault="00344EE9" w:rsidP="006223F3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实现以下功能：</w:t>
      </w:r>
    </w:p>
    <w:p w14:paraId="575D18B9" w14:textId="52F4F9AE" w:rsidR="006223F3" w:rsidRDefault="00344EE9" w:rsidP="006223F3">
      <w:pPr>
        <w:pStyle w:val="ListParagraph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proofErr w:type="spellStart"/>
      <w:r>
        <w:rPr>
          <w:sz w:val="24"/>
          <w:szCs w:val="24"/>
        </w:rPr>
        <w:t>Ampla</w:t>
      </w:r>
      <w:proofErr w:type="spellEnd"/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Calendar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显示</w:t>
      </w:r>
      <w:r w:rsidR="006223F3">
        <w:rPr>
          <w:sz w:val="24"/>
          <w:szCs w:val="24"/>
        </w:rPr>
        <w:t>；</w:t>
      </w:r>
    </w:p>
    <w:p w14:paraId="3DEA540D" w14:textId="77F1B9A1" w:rsidR="006223F3" w:rsidRDefault="00344EE9" w:rsidP="006223F3">
      <w:pPr>
        <w:pStyle w:val="ListParagraph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修改所显示</w:t>
      </w:r>
      <w:r>
        <w:rPr>
          <w:sz w:val="24"/>
          <w:szCs w:val="24"/>
        </w:rPr>
        <w:t>Calendar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并写回</w:t>
      </w:r>
      <w:proofErr w:type="spellStart"/>
      <w:r>
        <w:rPr>
          <w:sz w:val="24"/>
          <w:szCs w:val="24"/>
        </w:rPr>
        <w:t>Ampla</w:t>
      </w:r>
      <w:proofErr w:type="spellEnd"/>
      <w:r w:rsidR="006223F3">
        <w:rPr>
          <w:sz w:val="24"/>
          <w:szCs w:val="24"/>
        </w:rPr>
        <w:t>；</w:t>
      </w:r>
    </w:p>
    <w:p w14:paraId="0F6B5312" w14:textId="1DCFB746" w:rsidR="00344EE9" w:rsidRDefault="00344EE9" w:rsidP="00344EE9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开发涉及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：</w:t>
      </w:r>
    </w:p>
    <w:p w14:paraId="0E69B574" w14:textId="1D5ACF67" w:rsidR="00344EE9" w:rsidRDefault="00344EE9" w:rsidP="00344EE9">
      <w:pPr>
        <w:pStyle w:val="ListParagraph"/>
        <w:numPr>
          <w:ilvl w:val="0"/>
          <w:numId w:val="2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前台</w:t>
      </w:r>
      <w:r>
        <w:rPr>
          <w:sz w:val="24"/>
          <w:szCs w:val="24"/>
        </w:rPr>
        <w:t>：</w:t>
      </w:r>
    </w:p>
    <w:p w14:paraId="3FD376DD" w14:textId="59B4F87D" w:rsidR="00344EE9" w:rsidRDefault="00344EE9" w:rsidP="00344EE9">
      <w:pPr>
        <w:pStyle w:val="ListParagraph"/>
        <w:numPr>
          <w:ilvl w:val="1"/>
          <w:numId w:val="2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view</w:t>
      </w:r>
      <w:r>
        <w:rPr>
          <w:sz w:val="24"/>
          <w:szCs w:val="24"/>
        </w:rPr>
        <w:t>.jsp</w:t>
      </w:r>
      <w:proofErr w:type="spellEnd"/>
    </w:p>
    <w:p w14:paraId="4EFEBC03" w14:textId="3815BF56" w:rsidR="00344EE9" w:rsidRDefault="00344EE9" w:rsidP="00344EE9">
      <w:pPr>
        <w:pStyle w:val="ListParagraph"/>
        <w:numPr>
          <w:ilvl w:val="1"/>
          <w:numId w:val="2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modify.jspf</w:t>
      </w:r>
      <w:proofErr w:type="spellEnd"/>
    </w:p>
    <w:p w14:paraId="0EADAEC0" w14:textId="439852D6" w:rsidR="00344EE9" w:rsidRDefault="00344EE9" w:rsidP="00344EE9">
      <w:pPr>
        <w:pStyle w:val="ListParagraph"/>
        <w:numPr>
          <w:ilvl w:val="0"/>
          <w:numId w:val="2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：</w:t>
      </w:r>
    </w:p>
    <w:p w14:paraId="45AEAEB0" w14:textId="7426DBF5" w:rsidR="00344EE9" w:rsidRPr="00344EE9" w:rsidRDefault="00344EE9" w:rsidP="00344EE9">
      <w:pPr>
        <w:spacing w:line="360" w:lineRule="auto"/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CalendarManualInputPortletController.java</w:t>
      </w:r>
    </w:p>
    <w:p w14:paraId="36F78D4F" w14:textId="43073B9D" w:rsidR="004565F5" w:rsidRDefault="00364075" w:rsidP="004565F5">
      <w:pPr>
        <w:pStyle w:val="Heading2"/>
        <w:numPr>
          <w:ilvl w:val="1"/>
          <w:numId w:val="3"/>
        </w:numPr>
      </w:pPr>
      <w:r>
        <w:rPr>
          <w:rFonts w:hint="eastAsia"/>
        </w:rPr>
        <w:t>数据流</w:t>
      </w:r>
      <w:r w:rsidR="00200BD4">
        <w:t>示意</w:t>
      </w:r>
      <w:r w:rsidR="004565F5">
        <w:rPr>
          <w:rFonts w:hint="eastAsia"/>
        </w:rPr>
        <w:t>图</w:t>
      </w:r>
      <w:bookmarkEnd w:id="4"/>
    </w:p>
    <w:p w14:paraId="1BEF4D19" w14:textId="5FE8CD83" w:rsidR="004565F5" w:rsidRDefault="00052786" w:rsidP="004565F5">
      <w:pPr>
        <w:pStyle w:val="NormalIndent"/>
        <w:keepNext/>
        <w:spacing w:before="93" w:after="93"/>
        <w:ind w:firstLine="420"/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0FAF4" wp14:editId="18C29E94">
                <wp:simplePos x="0" y="0"/>
                <wp:positionH relativeFrom="column">
                  <wp:posOffset>3520440</wp:posOffset>
                </wp:positionH>
                <wp:positionV relativeFrom="paragraph">
                  <wp:posOffset>157480</wp:posOffset>
                </wp:positionV>
                <wp:extent cx="7620" cy="5654040"/>
                <wp:effectExtent l="0" t="0" r="30480" b="38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5404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A4B2D" id="Straight Connector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2.4pt" to="277.8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" strokecolor="#ed7d31 [3205]" strokeweight="1pt">
                <v:stroke dashstyle="dashDot" joinstyle="miter"/>
              </v:line>
            </w:pict>
          </mc:Fallback>
        </mc:AlternateContent>
      </w:r>
      <w:r w:rsidR="00BC1CEB">
        <w:object w:dxaOrig="12576" w:dyaOrig="11604" w14:anchorId="1D98648A">
          <v:shape id="_x0000_i1026" type="#_x0000_t75" style="width:486.6pt;height:448.8pt" o:ole="">
            <v:imagedata r:id="rId10" o:title=""/>
          </v:shape>
          <o:OLEObject Type="Embed" ProgID="Visio.Drawing.15" ShapeID="_x0000_i1026" DrawAspect="Content" ObjectID="_1483773617" r:id="rId11"/>
        </w:object>
      </w:r>
    </w:p>
    <w:p w14:paraId="466D8855" w14:textId="585C26D7" w:rsidR="004565F5" w:rsidRDefault="004565F5" w:rsidP="004565F5">
      <w:pPr>
        <w:pStyle w:val="Caption"/>
        <w:jc w:val="center"/>
      </w:pPr>
      <w:r>
        <w:t xml:space="preserve">Figure </w:t>
      </w:r>
      <w:r w:rsidR="002C3DDE">
        <w:fldChar w:fldCharType="begin"/>
      </w:r>
      <w:r w:rsidR="002C3DDE">
        <w:instrText xml:space="preserve"> SEQ Figure \* ARABIC </w:instrText>
      </w:r>
      <w:r w:rsidR="002C3DDE">
        <w:fldChar w:fldCharType="separate"/>
      </w:r>
      <w:r w:rsidR="00AB6F9A">
        <w:rPr>
          <w:noProof/>
        </w:rPr>
        <w:t>4</w:t>
      </w:r>
      <w:r w:rsidR="002C3DDE">
        <w:rPr>
          <w:noProof/>
        </w:rPr>
        <w:fldChar w:fldCharType="end"/>
      </w:r>
      <w:r w:rsidR="00364075">
        <w:rPr>
          <w:rFonts w:hint="eastAsia"/>
        </w:rPr>
        <w:t>数据流</w:t>
      </w:r>
      <w:r w:rsidR="004341F4">
        <w:t>示意图</w:t>
      </w:r>
    </w:p>
    <w:p w14:paraId="624AD946" w14:textId="77777777" w:rsidR="00364075" w:rsidRPr="00364075" w:rsidRDefault="00364075" w:rsidP="00364075"/>
    <w:bookmarkEnd w:id="5"/>
    <w:p w14:paraId="7E644CB7" w14:textId="7120E1D7" w:rsidR="00040234" w:rsidRDefault="00ED4AA7" w:rsidP="00040234">
      <w:pPr>
        <w:pStyle w:val="Heading2"/>
        <w:numPr>
          <w:ilvl w:val="1"/>
          <w:numId w:val="3"/>
        </w:numPr>
      </w:pPr>
      <w:r>
        <w:rPr>
          <w:rFonts w:hint="eastAsia"/>
        </w:rPr>
        <w:t>新增</w:t>
      </w:r>
      <w:r>
        <w:rPr>
          <w:rFonts w:hint="eastAsia"/>
        </w:rPr>
        <w:t>&amp;</w:t>
      </w:r>
      <w:r>
        <w:t>修改</w:t>
      </w:r>
    </w:p>
    <w:p w14:paraId="68E01737" w14:textId="79820C5C" w:rsidR="00040234" w:rsidRPr="00AD666B" w:rsidRDefault="00040234" w:rsidP="00040234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用户</w:t>
      </w:r>
      <w:r w:rsidR="00ED4AA7">
        <w:rPr>
          <w:rFonts w:hint="eastAsia"/>
          <w:sz w:val="24"/>
          <w:szCs w:val="24"/>
        </w:rPr>
        <w:t>配置新增和</w:t>
      </w:r>
      <w:r w:rsidR="00ED4AA7">
        <w:rPr>
          <w:sz w:val="24"/>
          <w:szCs w:val="24"/>
        </w:rPr>
        <w:t>修改功能</w:t>
      </w:r>
      <w:r>
        <w:rPr>
          <w:sz w:val="24"/>
          <w:szCs w:val="24"/>
        </w:rPr>
        <w:t>后，</w:t>
      </w:r>
      <w:r w:rsidR="00ED4AA7">
        <w:rPr>
          <w:rFonts w:hint="eastAsia"/>
          <w:sz w:val="24"/>
          <w:szCs w:val="24"/>
        </w:rPr>
        <w:t>前台页面</w:t>
      </w:r>
      <w:r w:rsidR="00ED4AA7">
        <w:rPr>
          <w:sz w:val="24"/>
          <w:szCs w:val="24"/>
        </w:rPr>
        <w:t>将</w:t>
      </w:r>
      <w:r>
        <w:rPr>
          <w:sz w:val="24"/>
          <w:szCs w:val="24"/>
        </w:rPr>
        <w:t>如下图所示：</w:t>
      </w:r>
    </w:p>
    <w:p w14:paraId="77E79A3B" w14:textId="3A1B1787" w:rsidR="00040234" w:rsidRDefault="009910FC" w:rsidP="00040234">
      <w:pPr>
        <w:pStyle w:val="NormalIndent"/>
        <w:keepNext/>
        <w:spacing w:before="93" w:after="93"/>
        <w:ind w:firstLine="420"/>
        <w:jc w:val="center"/>
      </w:pPr>
      <w:r>
        <w:rPr>
          <w:lang w:bidi="ar-SA"/>
        </w:rPr>
        <w:drawing>
          <wp:inline distT="0" distB="0" distL="0" distR="0" wp14:anchorId="3C6278CD" wp14:editId="69B7950E">
            <wp:extent cx="5223824" cy="27197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824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FF0" w14:textId="0B3C10E1" w:rsidR="00040234" w:rsidRDefault="00040234" w:rsidP="00040234">
      <w:pPr>
        <w:pStyle w:val="Caption"/>
        <w:jc w:val="center"/>
      </w:pPr>
      <w:r>
        <w:t xml:space="preserve">Figure </w:t>
      </w:r>
      <w:r w:rsidR="002C3DDE">
        <w:fldChar w:fldCharType="begin"/>
      </w:r>
      <w:r w:rsidR="002C3DDE">
        <w:instrText xml:space="preserve"> SEQ Figure \* ARABIC </w:instrText>
      </w:r>
      <w:r w:rsidR="002C3DDE">
        <w:fldChar w:fldCharType="separate"/>
      </w:r>
      <w:r w:rsidR="00AB6F9A">
        <w:rPr>
          <w:noProof/>
        </w:rPr>
        <w:t>5</w:t>
      </w:r>
      <w:r w:rsidR="002C3DDE">
        <w:rPr>
          <w:noProof/>
        </w:rPr>
        <w:fldChar w:fldCharType="end"/>
      </w:r>
      <w:r w:rsidR="00924E82">
        <w:rPr>
          <w:rFonts w:hint="eastAsia"/>
        </w:rPr>
        <w:t xml:space="preserve"> </w:t>
      </w:r>
      <w:r w:rsidR="00ED4AA7">
        <w:rPr>
          <w:rFonts w:hint="eastAsia"/>
        </w:rPr>
        <w:t>新增</w:t>
      </w:r>
      <w:r w:rsidR="00ED4AA7">
        <w:rPr>
          <w:rFonts w:hint="eastAsia"/>
        </w:rPr>
        <w:t>&amp;</w:t>
      </w:r>
      <w:r w:rsidR="00ED4AA7">
        <w:t>修改页面</w:t>
      </w:r>
    </w:p>
    <w:p w14:paraId="33AE503F" w14:textId="77777777" w:rsidR="00040234" w:rsidRPr="008E20A7" w:rsidRDefault="00040234" w:rsidP="00040234"/>
    <w:p w14:paraId="4149545B" w14:textId="5244D218" w:rsidR="00040234" w:rsidRPr="00D30D1A" w:rsidRDefault="00ED4AA7" w:rsidP="00D30D1A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选中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新增录入结果</w:t>
      </w:r>
      <w:r>
        <w:rPr>
          <w:rFonts w:hint="eastAsia"/>
          <w:sz w:val="24"/>
          <w:szCs w:val="24"/>
        </w:rPr>
        <w:t>”，</w:t>
      </w:r>
      <w:r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展示为</w:t>
      </w:r>
      <w:r>
        <w:rPr>
          <w:sz w:val="24"/>
          <w:szCs w:val="24"/>
        </w:rPr>
        <w:t>新增页面</w:t>
      </w:r>
      <w:r w:rsidR="00040234" w:rsidRPr="00D30D1A">
        <w:rPr>
          <w:sz w:val="24"/>
          <w:szCs w:val="24"/>
        </w:rPr>
        <w:t>；</w:t>
      </w:r>
    </w:p>
    <w:p w14:paraId="424F7886" w14:textId="3F94C66E" w:rsidR="00643BEA" w:rsidRDefault="00ED4AA7" w:rsidP="00643BEA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选择“修改</w:t>
      </w:r>
      <w:r>
        <w:rPr>
          <w:sz w:val="24"/>
          <w:szCs w:val="24"/>
        </w:rPr>
        <w:t>录入结果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，加载</w:t>
      </w:r>
      <w:proofErr w:type="spellStart"/>
      <w:r>
        <w:rPr>
          <w:sz w:val="24"/>
          <w:szCs w:val="24"/>
        </w:rPr>
        <w:t>modify.jspf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>展示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局部刷新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修改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；</w:t>
      </w:r>
    </w:p>
    <w:p w14:paraId="54B8AABA" w14:textId="5FB100B1" w:rsidR="009A4937" w:rsidRDefault="009A4937" w:rsidP="00643BEA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调用配置</w:t>
      </w:r>
      <w:r>
        <w:rPr>
          <w:sz w:val="24"/>
          <w:szCs w:val="24"/>
        </w:rPr>
        <w:t>页面级联下拉框对应方法，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Preference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配置信息</w:t>
      </w:r>
      <w:r>
        <w:rPr>
          <w:rFonts w:hint="eastAsia"/>
          <w:sz w:val="24"/>
          <w:szCs w:val="24"/>
        </w:rPr>
        <w:t>加载对应</w:t>
      </w:r>
      <w:r>
        <w:rPr>
          <w:sz w:val="24"/>
          <w:szCs w:val="24"/>
        </w:rPr>
        <w:t>下拉框中内容。</w:t>
      </w:r>
    </w:p>
    <w:p w14:paraId="2474738C" w14:textId="0C610917" w:rsidR="009A4937" w:rsidRDefault="009A4937" w:rsidP="00643BEA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级联</w:t>
      </w:r>
      <w:r>
        <w:rPr>
          <w:sz w:val="24"/>
          <w:szCs w:val="24"/>
        </w:rPr>
        <w:t>下拉框</w:t>
      </w:r>
      <w:r w:rsidR="00A071FF">
        <w:rPr>
          <w:rFonts w:hint="eastAsia"/>
          <w:sz w:val="24"/>
          <w:szCs w:val="24"/>
        </w:rPr>
        <w:t>所配</w:t>
      </w:r>
      <w:r w:rsidR="00A071FF">
        <w:rPr>
          <w:sz w:val="24"/>
          <w:szCs w:val="24"/>
        </w:rPr>
        <w:t>内容不为空时，</w:t>
      </w:r>
      <w:r w:rsidR="00A071FF">
        <w:rPr>
          <w:rFonts w:hint="eastAsia"/>
          <w:sz w:val="24"/>
          <w:szCs w:val="24"/>
        </w:rPr>
        <w:t>vi</w:t>
      </w:r>
      <w:r w:rsidR="00A071FF">
        <w:rPr>
          <w:sz w:val="24"/>
          <w:szCs w:val="24"/>
        </w:rPr>
        <w:t>ew</w:t>
      </w:r>
      <w:r w:rsidR="00A071FF">
        <w:rPr>
          <w:rFonts w:hint="eastAsia"/>
          <w:sz w:val="24"/>
          <w:szCs w:val="24"/>
        </w:rPr>
        <w:t>页面</w:t>
      </w:r>
      <w:r w:rsidR="00A071FF">
        <w:rPr>
          <w:sz w:val="24"/>
          <w:szCs w:val="24"/>
        </w:rPr>
        <w:t>对应下拉框隐藏。</w:t>
      </w:r>
      <w:r w:rsidR="00A071FF">
        <w:rPr>
          <w:rFonts w:hint="eastAsia"/>
          <w:sz w:val="24"/>
          <w:szCs w:val="24"/>
        </w:rPr>
        <w:t>反之</w:t>
      </w:r>
      <w:r w:rsidR="00A071FF">
        <w:rPr>
          <w:sz w:val="24"/>
          <w:szCs w:val="24"/>
        </w:rPr>
        <w:t>，</w:t>
      </w:r>
      <w:r w:rsidR="00A071FF">
        <w:rPr>
          <w:rFonts w:hint="eastAsia"/>
          <w:sz w:val="24"/>
          <w:szCs w:val="24"/>
        </w:rPr>
        <w:t>级联</w:t>
      </w:r>
      <w:r w:rsidR="00A071FF">
        <w:rPr>
          <w:sz w:val="24"/>
          <w:szCs w:val="24"/>
        </w:rPr>
        <w:t>下拉框</w:t>
      </w:r>
      <w:r w:rsidR="00A071FF">
        <w:rPr>
          <w:rFonts w:hint="eastAsia"/>
          <w:sz w:val="24"/>
          <w:szCs w:val="24"/>
        </w:rPr>
        <w:t>所配</w:t>
      </w:r>
      <w:r w:rsidR="00A071FF">
        <w:rPr>
          <w:sz w:val="24"/>
          <w:szCs w:val="24"/>
        </w:rPr>
        <w:t>内容为空时，</w:t>
      </w:r>
      <w:r w:rsidR="00A071FF">
        <w:rPr>
          <w:rFonts w:hint="eastAsia"/>
          <w:sz w:val="24"/>
          <w:szCs w:val="24"/>
        </w:rPr>
        <w:t>vi</w:t>
      </w:r>
      <w:r w:rsidR="00A071FF">
        <w:rPr>
          <w:sz w:val="24"/>
          <w:szCs w:val="24"/>
        </w:rPr>
        <w:t>ew</w:t>
      </w:r>
      <w:r w:rsidR="00A071FF">
        <w:rPr>
          <w:rFonts w:hint="eastAsia"/>
          <w:sz w:val="24"/>
          <w:szCs w:val="24"/>
        </w:rPr>
        <w:t>页面</w:t>
      </w:r>
      <w:r w:rsidR="00A071FF">
        <w:rPr>
          <w:sz w:val="24"/>
          <w:szCs w:val="24"/>
        </w:rPr>
        <w:t>对应下拉框</w:t>
      </w:r>
      <w:r w:rsidR="00A071FF">
        <w:rPr>
          <w:rFonts w:hint="eastAsia"/>
          <w:sz w:val="24"/>
          <w:szCs w:val="24"/>
        </w:rPr>
        <w:t>显示</w:t>
      </w:r>
      <w:r w:rsidR="00A071FF">
        <w:rPr>
          <w:sz w:val="24"/>
          <w:szCs w:val="24"/>
        </w:rPr>
        <w:t>。</w:t>
      </w:r>
    </w:p>
    <w:p w14:paraId="52C00233" w14:textId="37BEC4D8" w:rsidR="00A071FF" w:rsidRDefault="00A071FF" w:rsidP="00643BEA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所加载级联下拉框依然包含空选项，且状态为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的下拉框默认值为空。</w:t>
      </w:r>
    </w:p>
    <w:p w14:paraId="40FB6260" w14:textId="00EEABC3" w:rsidR="002C3DDE" w:rsidRDefault="002C3DDE" w:rsidP="00643BEA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查询后，</w:t>
      </w:r>
      <w:r>
        <w:rPr>
          <w:rFonts w:hint="eastAsia"/>
          <w:sz w:val="24"/>
          <w:szCs w:val="24"/>
        </w:rPr>
        <w:t>结束时间和</w:t>
      </w:r>
      <w:r>
        <w:rPr>
          <w:sz w:val="24"/>
          <w:szCs w:val="24"/>
        </w:rPr>
        <w:t>开始时间进行</w:t>
      </w:r>
      <w:r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并做提示。</w:t>
      </w:r>
    </w:p>
    <w:p w14:paraId="75536C59" w14:textId="77777777" w:rsidR="00FC3C1C" w:rsidRDefault="00FC3C1C" w:rsidP="00643BEA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根据时间</w:t>
      </w:r>
      <w:r>
        <w:rPr>
          <w:sz w:val="24"/>
          <w:szCs w:val="24"/>
        </w:rPr>
        <w:t>偏移量设置</w:t>
      </w:r>
      <w:r>
        <w:rPr>
          <w:rFonts w:hint="eastAsia"/>
          <w:sz w:val="24"/>
          <w:szCs w:val="24"/>
        </w:rPr>
        <w:t>显示默认</w:t>
      </w:r>
      <w:r>
        <w:rPr>
          <w:sz w:val="24"/>
          <w:szCs w:val="24"/>
        </w:rPr>
        <w:t>时间范围</w:t>
      </w:r>
      <w:r>
        <w:rPr>
          <w:rFonts w:hint="eastAsia"/>
          <w:sz w:val="24"/>
          <w:szCs w:val="24"/>
        </w:rPr>
        <w:t>：</w:t>
      </w:r>
    </w:p>
    <w:p w14:paraId="04C0372A" w14:textId="71EE349B" w:rsidR="00A071FF" w:rsidRDefault="00FC3C1C" w:rsidP="00FC3C1C">
      <w:pPr>
        <w:pStyle w:val="ListParagraph"/>
        <w:numPr>
          <w:ilvl w:val="0"/>
          <w:numId w:val="25"/>
        </w:numPr>
        <w:spacing w:line="360" w:lineRule="auto"/>
        <w:ind w:firstLineChars="0"/>
        <w:rPr>
          <w:sz w:val="24"/>
          <w:szCs w:val="24"/>
        </w:rPr>
      </w:pPr>
      <w:r w:rsidRPr="00FC3C1C">
        <w:rPr>
          <w:rFonts w:hint="eastAsia"/>
          <w:sz w:val="24"/>
          <w:szCs w:val="24"/>
        </w:rPr>
        <w:t>结束时间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当前时间</w:t>
      </w:r>
    </w:p>
    <w:p w14:paraId="5A6525A1" w14:textId="4436F543" w:rsidR="00FC3C1C" w:rsidRDefault="00FC3C1C" w:rsidP="00FC3C1C">
      <w:pPr>
        <w:pStyle w:val="ListParagraph"/>
        <w:numPr>
          <w:ilvl w:val="0"/>
          <w:numId w:val="2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开始时间</w:t>
      </w:r>
      <w:r>
        <w:rPr>
          <w:sz w:val="24"/>
          <w:szCs w:val="24"/>
        </w:rPr>
        <w:t>：当前时</w:t>
      </w:r>
      <w:r>
        <w:rPr>
          <w:rFonts w:hint="eastAsia"/>
          <w:sz w:val="24"/>
          <w:szCs w:val="24"/>
        </w:rPr>
        <w:t>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偏移量</w:t>
      </w:r>
    </w:p>
    <w:p w14:paraId="0B6BD440" w14:textId="0F61CA03" w:rsidR="00FC3C1C" w:rsidRDefault="00FC3C1C" w:rsidP="00FC3C1C">
      <w:pPr>
        <w:pStyle w:val="ListParagraph"/>
        <w:numPr>
          <w:ilvl w:val="0"/>
          <w:numId w:val="2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格式为年月日</w:t>
      </w:r>
    </w:p>
    <w:p w14:paraId="7C6A32E5" w14:textId="207C2FFF" w:rsidR="00FC3C1C" w:rsidRPr="00FC3C1C" w:rsidRDefault="00FC3C1C" w:rsidP="00FC3C1C">
      <w:pPr>
        <w:pStyle w:val="ListParagraph"/>
        <w:numPr>
          <w:ilvl w:val="0"/>
          <w:numId w:val="2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使用</w:t>
      </w:r>
      <w:proofErr w:type="spellStart"/>
      <w:r>
        <w:rPr>
          <w:sz w:val="24"/>
          <w:szCs w:val="24"/>
        </w:rPr>
        <w:t>datepicker</w:t>
      </w:r>
      <w:proofErr w:type="spellEnd"/>
      <w:r>
        <w:rPr>
          <w:rFonts w:hint="eastAsia"/>
          <w:sz w:val="24"/>
          <w:szCs w:val="24"/>
        </w:rPr>
        <w:t>插件</w:t>
      </w:r>
      <w:r>
        <w:rPr>
          <w:sz w:val="24"/>
          <w:szCs w:val="24"/>
        </w:rPr>
        <w:t>选择</w:t>
      </w:r>
    </w:p>
    <w:p w14:paraId="67C9A1E1" w14:textId="0C3F2F6F" w:rsidR="003D1F1A" w:rsidRDefault="00FC3C1C" w:rsidP="00643BEA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支持批量提交，使用</w:t>
      </w:r>
      <w:proofErr w:type="spellStart"/>
      <w:r>
        <w:rPr>
          <w:rFonts w:hint="eastAsia"/>
          <w:sz w:val="24"/>
          <w:szCs w:val="24"/>
        </w:rPr>
        <w:t>jQGrid</w:t>
      </w:r>
      <w:proofErr w:type="spellEnd"/>
      <w:r>
        <w:rPr>
          <w:rFonts w:hint="eastAsia"/>
          <w:sz w:val="24"/>
          <w:szCs w:val="24"/>
        </w:rPr>
        <w:t>插件发送</w:t>
      </w:r>
      <w:r>
        <w:rPr>
          <w:sz w:val="24"/>
          <w:szCs w:val="24"/>
        </w:rPr>
        <w:t>Ajax</w:t>
      </w:r>
      <w:r>
        <w:rPr>
          <w:rFonts w:hint="eastAsia"/>
          <w:sz w:val="24"/>
          <w:szCs w:val="24"/>
        </w:rPr>
        <w:t>请求完成</w:t>
      </w:r>
      <w:r>
        <w:rPr>
          <w:sz w:val="24"/>
          <w:szCs w:val="24"/>
        </w:rPr>
        <w:t>提交。</w:t>
      </w:r>
    </w:p>
    <w:p w14:paraId="574A1EFB" w14:textId="0C7183DC" w:rsidR="00FC3C1C" w:rsidRDefault="00FC3C1C" w:rsidP="00643BEA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列：分类名称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设备名称、变量名称、</w:t>
      </w:r>
      <w:proofErr w:type="spellStart"/>
      <w:r>
        <w:rPr>
          <w:sz w:val="24"/>
          <w:szCs w:val="24"/>
        </w:rPr>
        <w:t>Ampla</w:t>
      </w:r>
      <w:proofErr w:type="spellEnd"/>
      <w:r>
        <w:rPr>
          <w:rFonts w:hint="eastAsia"/>
          <w:sz w:val="24"/>
          <w:szCs w:val="24"/>
        </w:rPr>
        <w:t>名称</w:t>
      </w:r>
      <w:r w:rsidR="000B7D19">
        <w:rPr>
          <w:rFonts w:hint="eastAsia"/>
          <w:sz w:val="24"/>
          <w:szCs w:val="24"/>
        </w:rPr>
        <w:t>、</w:t>
      </w:r>
      <w:r w:rsidR="000B7D19">
        <w:rPr>
          <w:sz w:val="24"/>
          <w:szCs w:val="24"/>
        </w:rPr>
        <w:t>生效时间、数值</w:t>
      </w:r>
    </w:p>
    <w:p w14:paraId="79DC5307" w14:textId="6EAE9236" w:rsidR="000B7D19" w:rsidRDefault="000B7D19" w:rsidP="000B7D19">
      <w:pPr>
        <w:spacing w:line="360" w:lineRule="auto"/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列名</w:t>
      </w:r>
      <w:r>
        <w:rPr>
          <w:sz w:val="24"/>
          <w:szCs w:val="24"/>
        </w:rPr>
        <w:t>均根据系统语言从</w:t>
      </w:r>
      <w:proofErr w:type="spellStart"/>
      <w:r>
        <w:rPr>
          <w:sz w:val="24"/>
          <w:szCs w:val="24"/>
        </w:rPr>
        <w:t>CalendarColumnName</w:t>
      </w:r>
      <w:proofErr w:type="spellEnd"/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中读取显示</w:t>
      </w:r>
      <w:r>
        <w:rPr>
          <w:rFonts w:hint="eastAsia"/>
          <w:sz w:val="24"/>
          <w:szCs w:val="24"/>
        </w:rPr>
        <w:t>。</w:t>
      </w:r>
    </w:p>
    <w:p w14:paraId="3A2C2471" w14:textId="77777777" w:rsidR="000B7D19" w:rsidRPr="000B7D19" w:rsidRDefault="000B7D19" w:rsidP="000B7D19">
      <w:pPr>
        <w:spacing w:line="360" w:lineRule="auto"/>
        <w:ind w:left="1200"/>
        <w:rPr>
          <w:sz w:val="24"/>
          <w:szCs w:val="24"/>
        </w:rPr>
      </w:pPr>
    </w:p>
    <w:p w14:paraId="5274AFFF" w14:textId="71CDD746" w:rsidR="00040234" w:rsidRDefault="000B7D19" w:rsidP="00040234">
      <w:pPr>
        <w:pStyle w:val="Heading2"/>
        <w:numPr>
          <w:ilvl w:val="1"/>
          <w:numId w:val="3"/>
        </w:numPr>
      </w:pPr>
      <w:r>
        <w:rPr>
          <w:rFonts w:hint="eastAsia"/>
        </w:rPr>
        <w:t>修改</w:t>
      </w:r>
    </w:p>
    <w:p w14:paraId="33C6C328" w14:textId="77777777" w:rsidR="000B7D19" w:rsidRDefault="000B7D19" w:rsidP="000B7D19">
      <w:pPr>
        <w:pStyle w:val="NormalIndent"/>
        <w:keepNext/>
        <w:spacing w:before="93" w:after="93"/>
        <w:ind w:firstLine="420"/>
      </w:pPr>
      <w:r>
        <w:rPr>
          <w:rFonts w:hint="eastAsia"/>
          <w:lang w:bidi="ar-SA"/>
        </w:rPr>
        <w:drawing>
          <wp:inline distT="0" distB="0" distL="0" distR="0" wp14:anchorId="21CD7B78" wp14:editId="58A89969">
            <wp:extent cx="6057143" cy="31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E296" w14:textId="4301EDA4" w:rsidR="000B7D19" w:rsidRPr="000B7D19" w:rsidRDefault="000B7D19" w:rsidP="000B7D1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6F9A">
        <w:rPr>
          <w:noProof/>
        </w:rPr>
        <w:t>6</w:t>
      </w:r>
      <w:r>
        <w:fldChar w:fldCharType="end"/>
      </w:r>
      <w:r>
        <w:t xml:space="preserve"> – </w:t>
      </w:r>
      <w:r>
        <w:rPr>
          <w:rFonts w:hint="eastAsia"/>
        </w:rPr>
        <w:t>修改</w:t>
      </w:r>
    </w:p>
    <w:p w14:paraId="40A396DD" w14:textId="5EB169B1" w:rsidR="00040234" w:rsidRDefault="000B7D19" w:rsidP="00040234">
      <w:pPr>
        <w:pStyle w:val="Heading2"/>
        <w:numPr>
          <w:ilvl w:val="1"/>
          <w:numId w:val="3"/>
        </w:numPr>
      </w:pPr>
      <w:r>
        <w:rPr>
          <w:rFonts w:hint="eastAsia"/>
        </w:rPr>
        <w:t>新增</w:t>
      </w:r>
      <w:r>
        <w:rPr>
          <w:rFonts w:hint="eastAsia"/>
        </w:rPr>
        <w:t>&amp;</w:t>
      </w:r>
      <w:r>
        <w:t>查询</w:t>
      </w:r>
    </w:p>
    <w:p w14:paraId="6F79E93D" w14:textId="77777777" w:rsidR="00924E82" w:rsidRDefault="00643BEA" w:rsidP="00924E82">
      <w:pPr>
        <w:pStyle w:val="ListParagraph"/>
        <w:keepNext/>
        <w:spacing w:line="360" w:lineRule="auto"/>
      </w:pPr>
      <w:r>
        <w:rPr>
          <w:noProof/>
        </w:rPr>
        <w:drawing>
          <wp:inline distT="0" distB="0" distL="0" distR="0" wp14:anchorId="0D20C1E7" wp14:editId="6D5F710A">
            <wp:extent cx="6095756" cy="291909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56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81D0" w14:textId="05232FC6" w:rsidR="00040234" w:rsidRDefault="00924E82" w:rsidP="00924E82">
      <w:pPr>
        <w:pStyle w:val="Caption"/>
        <w:jc w:val="center"/>
      </w:pPr>
      <w:r>
        <w:t xml:space="preserve">Figure </w:t>
      </w:r>
      <w:r w:rsidR="002C3DDE">
        <w:fldChar w:fldCharType="begin"/>
      </w:r>
      <w:r w:rsidR="002C3DDE">
        <w:instrText xml:space="preserve"> SEQ Figure \* ARABIC </w:instrText>
      </w:r>
      <w:r w:rsidR="002C3DDE">
        <w:fldChar w:fldCharType="separate"/>
      </w:r>
      <w:r w:rsidR="00AB6F9A">
        <w:rPr>
          <w:noProof/>
        </w:rPr>
        <w:t>7</w:t>
      </w:r>
      <w:r w:rsidR="002C3DDE">
        <w:rPr>
          <w:noProof/>
        </w:rPr>
        <w:fldChar w:fldCharType="end"/>
      </w:r>
      <w:r>
        <w:t xml:space="preserve"> </w:t>
      </w:r>
      <w:r w:rsidR="000B7D19">
        <w:rPr>
          <w:rFonts w:hint="eastAsia"/>
        </w:rPr>
        <w:t>新增</w:t>
      </w:r>
      <w:r w:rsidR="000B7D19">
        <w:rPr>
          <w:rFonts w:hint="eastAsia"/>
        </w:rPr>
        <w:t>&amp;</w:t>
      </w:r>
      <w:r w:rsidR="000B7D19">
        <w:t>查询</w:t>
      </w:r>
    </w:p>
    <w:p w14:paraId="31EC60E0" w14:textId="544D2FB7" w:rsidR="000B7D19" w:rsidRPr="000B7D19" w:rsidRDefault="000B7D19" w:rsidP="000B7D19">
      <w:pPr>
        <w:pStyle w:val="Heading2"/>
        <w:numPr>
          <w:ilvl w:val="1"/>
          <w:numId w:val="3"/>
        </w:numPr>
      </w:pPr>
      <w:r>
        <w:rPr>
          <w:rFonts w:hint="eastAsia"/>
        </w:rPr>
        <w:lastRenderedPageBreak/>
        <w:t>查询</w:t>
      </w:r>
    </w:p>
    <w:p w14:paraId="14F18662" w14:textId="77777777" w:rsidR="000B7D19" w:rsidRDefault="000B7D19" w:rsidP="000B7D19">
      <w:pPr>
        <w:keepNext/>
        <w:spacing w:line="360" w:lineRule="auto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660B143" wp14:editId="6D846B49">
            <wp:extent cx="6188710" cy="2999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5448" w14:textId="2476EC45" w:rsidR="000610A3" w:rsidRDefault="000B7D19" w:rsidP="000B7D1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6F9A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查询</w:t>
      </w:r>
    </w:p>
    <w:p w14:paraId="611BD953" w14:textId="77777777" w:rsidR="00AB6F9A" w:rsidRDefault="00AB6F9A" w:rsidP="00AB6F9A"/>
    <w:p w14:paraId="046D2883" w14:textId="1D6DA5EE" w:rsidR="00AB6F9A" w:rsidRDefault="00AB6F9A" w:rsidP="00AB6F9A">
      <w:pPr>
        <w:pStyle w:val="Heading1"/>
        <w:widowControl/>
        <w:numPr>
          <w:ilvl w:val="0"/>
          <w:numId w:val="3"/>
        </w:numPr>
        <w:spacing w:before="240" w:after="160" w:line="360" w:lineRule="auto"/>
        <w:jc w:val="left"/>
      </w:pPr>
      <w:r>
        <w:rPr>
          <w:rFonts w:hint="eastAsia"/>
        </w:rPr>
        <w:t>Add</w:t>
      </w:r>
      <w:r>
        <w:rPr>
          <w:rFonts w:hint="eastAsia"/>
        </w:rPr>
        <w:t>功能</w:t>
      </w:r>
    </w:p>
    <w:p w14:paraId="7572EC4B" w14:textId="77777777" w:rsidR="00AB6F9A" w:rsidRDefault="00AB6F9A" w:rsidP="00AB6F9A">
      <w:pPr>
        <w:pStyle w:val="Heading2"/>
        <w:numPr>
          <w:ilvl w:val="1"/>
          <w:numId w:val="3"/>
        </w:numPr>
        <w:tabs>
          <w:tab w:val="num" w:pos="851"/>
        </w:tabs>
      </w:pPr>
      <w:bookmarkStart w:id="6" w:name="_Toc409774121"/>
      <w:r>
        <w:rPr>
          <w:rFonts w:hint="eastAsia"/>
        </w:rPr>
        <w:t>Add</w:t>
      </w:r>
      <w:r>
        <w:rPr>
          <w:rFonts w:hint="eastAsia"/>
        </w:rPr>
        <w:t>页面</w:t>
      </w:r>
      <w:r>
        <w:rPr>
          <w:rFonts w:hint="eastAsia"/>
        </w:rPr>
        <w:t>UI</w:t>
      </w:r>
      <w:r>
        <w:rPr>
          <w:rFonts w:hint="eastAsia"/>
        </w:rPr>
        <w:t>及操作流</w:t>
      </w:r>
      <w:bookmarkEnd w:id="6"/>
    </w:p>
    <w:p w14:paraId="54DFE272" w14:textId="77777777" w:rsidR="00AB6F9A" w:rsidRPr="00941F77" w:rsidRDefault="00AB6F9A" w:rsidP="00AB6F9A">
      <w:pPr>
        <w:numPr>
          <w:ilvl w:val="0"/>
          <w:numId w:val="34"/>
        </w:numPr>
        <w:suppressAutoHyphens/>
        <w:spacing w:line="360" w:lineRule="auto"/>
        <w:rPr>
          <w:rFonts w:hint="eastAsia"/>
          <w:lang w:val="x-none"/>
        </w:rPr>
      </w:pPr>
      <w:r>
        <w:rPr>
          <w:rFonts w:hint="eastAsia"/>
          <w:lang w:val="x-none"/>
        </w:rPr>
        <w:t>点击</w:t>
      </w:r>
      <w:r>
        <w:rPr>
          <w:rFonts w:hint="eastAsia"/>
          <w:lang w:val="x-none"/>
        </w:rPr>
        <w:t>Add</w:t>
      </w:r>
      <w:r w:rsidRPr="00C3667F">
        <w:rPr>
          <w:lang w:val="x-none"/>
        </w:rPr>
        <w:t xml:space="preserve">/Edit </w:t>
      </w:r>
      <w:r>
        <w:rPr>
          <w:rFonts w:hint="eastAsia"/>
          <w:lang w:val="x-none"/>
        </w:rPr>
        <w:t xml:space="preserve">Radio </w:t>
      </w:r>
      <w:proofErr w:type="spellStart"/>
      <w:r>
        <w:rPr>
          <w:rFonts w:hint="eastAsia"/>
          <w:lang w:val="x-none"/>
        </w:rPr>
        <w:t>Button</w:t>
      </w:r>
      <w:r w:rsidRPr="00C3667F">
        <w:rPr>
          <w:rFonts w:hint="eastAsia"/>
          <w:lang w:val="x-none"/>
        </w:rPr>
        <w:t>后，显示</w:t>
      </w:r>
      <w:r w:rsidRPr="00C3667F">
        <w:rPr>
          <w:rFonts w:hint="eastAsia"/>
          <w:lang w:val="x-none"/>
        </w:rPr>
        <w:t>Add</w:t>
      </w:r>
      <w:r w:rsidRPr="00C3667F">
        <w:rPr>
          <w:rFonts w:hint="eastAsia"/>
          <w:lang w:val="x-none"/>
        </w:rPr>
        <w:t>页面</w:t>
      </w:r>
      <w:proofErr w:type="spellEnd"/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设计如下图：</w:t>
      </w:r>
    </w:p>
    <w:p w14:paraId="059F6DD8" w14:textId="77777777" w:rsidR="00AB6F9A" w:rsidRDefault="00AB6F9A" w:rsidP="00AB6F9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AEABD9" wp14:editId="0A85BD7B">
            <wp:extent cx="5684520" cy="2971800"/>
            <wp:effectExtent l="0" t="0" r="0" b="0"/>
            <wp:docPr id="8" name="Picture 8" descr="a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0A27" w14:textId="0061289E" w:rsidR="00AB6F9A" w:rsidRDefault="00AB6F9A" w:rsidP="00AB6F9A">
      <w:pPr>
        <w:pStyle w:val="Caption"/>
        <w:jc w:val="center"/>
        <w:rPr>
          <w:rFonts w:hint="eastAsia"/>
          <w:lang w:val="x-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– Add UI</w:t>
      </w:r>
    </w:p>
    <w:p w14:paraId="723552BB" w14:textId="77777777" w:rsidR="00AB6F9A" w:rsidRDefault="00AB6F9A" w:rsidP="00AB6F9A">
      <w:pPr>
        <w:ind w:left="360"/>
        <w:rPr>
          <w:rFonts w:hint="eastAsia"/>
          <w:lang w:val="x-none"/>
        </w:rPr>
      </w:pPr>
      <w:r>
        <w:rPr>
          <w:rFonts w:hint="eastAsia"/>
          <w:lang w:val="x-none"/>
        </w:rPr>
        <w:t>如图所示，该页面由以下部分组成：</w:t>
      </w:r>
    </w:p>
    <w:p w14:paraId="02B3C49A" w14:textId="77777777" w:rsidR="00AB6F9A" w:rsidRDefault="00AB6F9A" w:rsidP="00AB6F9A">
      <w:pPr>
        <w:numPr>
          <w:ilvl w:val="0"/>
          <w:numId w:val="36"/>
        </w:numPr>
        <w:suppressAutoHyphens/>
        <w:spacing w:line="360" w:lineRule="auto"/>
      </w:pPr>
      <w:r>
        <w:t>&lt;</w:t>
      </w:r>
      <w:r>
        <w:rPr>
          <w:rFonts w:hint="eastAsia"/>
          <w:lang w:val="x-none"/>
        </w:rPr>
        <w:t>新增</w:t>
      </w:r>
      <w:r>
        <w:t>&gt;/&lt;</w:t>
      </w:r>
      <w:r>
        <w:rPr>
          <w:rFonts w:hint="eastAsia"/>
        </w:rPr>
        <w:t>查询</w:t>
      </w:r>
      <w:r>
        <w:t>/</w:t>
      </w:r>
      <w:r>
        <w:rPr>
          <w:rFonts w:hint="eastAsia"/>
        </w:rPr>
        <w:t>修改</w:t>
      </w:r>
      <w:r>
        <w:t>&gt;</w:t>
      </w:r>
      <w:r>
        <w:rPr>
          <w:rFonts w:hint="eastAsia"/>
        </w:rPr>
        <w:t xml:space="preserve"> Radio Button</w:t>
      </w:r>
    </w:p>
    <w:p w14:paraId="4589F461" w14:textId="77777777" w:rsidR="00AB6F9A" w:rsidRDefault="00AB6F9A" w:rsidP="00AB6F9A">
      <w:pPr>
        <w:ind w:left="780"/>
      </w:pPr>
      <w:r>
        <w:rPr>
          <w:rFonts w:hint="eastAsia"/>
        </w:rPr>
        <w:t>默认值：根据用户在</w:t>
      </w:r>
      <w:r>
        <w:rPr>
          <w:rFonts w:hint="eastAsia"/>
        </w:rPr>
        <w:t>Preference</w:t>
      </w:r>
      <w:r>
        <w:rPr>
          <w:rFonts w:hint="eastAsia"/>
        </w:rPr>
        <w:t>页面中的设置决定。若用户选择该</w:t>
      </w:r>
      <w:r>
        <w:rPr>
          <w:rFonts w:hint="eastAsia"/>
        </w:rPr>
        <w:t>Portlet</w:t>
      </w:r>
      <w:r>
        <w:rPr>
          <w:rFonts w:hint="eastAsia"/>
        </w:rPr>
        <w:t>仅支持新增，或新增、查询，新增、查询、修改均支持，则</w:t>
      </w:r>
      <w:r>
        <w:t>&lt;</w:t>
      </w:r>
      <w:r>
        <w:rPr>
          <w:rFonts w:hint="eastAsia"/>
        </w:rPr>
        <w:t>新增</w:t>
      </w:r>
      <w:r>
        <w:t>&gt;</w:t>
      </w:r>
      <w:r>
        <w:rPr>
          <w:rFonts w:hint="eastAsia"/>
        </w:rPr>
        <w:t>被默认选中。由于本文档仅涉及新增功能，因此不讨论</w:t>
      </w:r>
      <w:r>
        <w:t>&lt;</w:t>
      </w:r>
      <w:r>
        <w:rPr>
          <w:rFonts w:hint="eastAsia"/>
        </w:rPr>
        <w:t>查询</w:t>
      </w:r>
      <w:r>
        <w:t>&gt;</w:t>
      </w:r>
      <w:r>
        <w:rPr>
          <w:rFonts w:hint="eastAsia"/>
        </w:rPr>
        <w:t>被选中的状况。</w:t>
      </w:r>
    </w:p>
    <w:p w14:paraId="5870FC10" w14:textId="77777777" w:rsidR="00AB6F9A" w:rsidRDefault="00AB6F9A" w:rsidP="00AB6F9A">
      <w:pPr>
        <w:numPr>
          <w:ilvl w:val="0"/>
          <w:numId w:val="36"/>
        </w:numPr>
        <w:suppressAutoHyphens/>
        <w:spacing w:line="360" w:lineRule="auto"/>
        <w:rPr>
          <w:rFonts w:hint="eastAsia"/>
        </w:rPr>
      </w:pPr>
      <w:r>
        <w:rPr>
          <w:rFonts w:hint="eastAsia"/>
        </w:rPr>
        <w:t>四级级联下拉框</w:t>
      </w:r>
    </w:p>
    <w:p w14:paraId="0182E5F5" w14:textId="77777777" w:rsidR="00AB6F9A" w:rsidRDefault="00AB6F9A" w:rsidP="00AB6F9A">
      <w:pPr>
        <w:ind w:left="780"/>
        <w:rPr>
          <w:rFonts w:hint="eastAsia"/>
        </w:rPr>
      </w:pPr>
      <w:r>
        <w:rPr>
          <w:rFonts w:hint="eastAsia"/>
        </w:rPr>
        <w:t>默认值：根据用户在</w:t>
      </w:r>
      <w:r>
        <w:rPr>
          <w:rFonts w:hint="eastAsia"/>
        </w:rPr>
        <w:t>Preference</w:t>
      </w:r>
      <w:r>
        <w:rPr>
          <w:rFonts w:hint="eastAsia"/>
        </w:rPr>
        <w:t>页面中的设置决定。若用户在</w:t>
      </w:r>
      <w:r>
        <w:rPr>
          <w:rFonts w:hint="eastAsia"/>
        </w:rPr>
        <w:t>Preference</w:t>
      </w:r>
      <w:r>
        <w:rPr>
          <w:rFonts w:hint="eastAsia"/>
        </w:rPr>
        <w:t>页面中已经设置过某几个下拉框的值，则对应的下拉框在页面上隐藏。其余下拉框默认值为空。</w:t>
      </w:r>
    </w:p>
    <w:p w14:paraId="15BC89F3" w14:textId="77777777" w:rsidR="00AB6F9A" w:rsidRDefault="00AB6F9A" w:rsidP="00AB6F9A">
      <w:pPr>
        <w:numPr>
          <w:ilvl w:val="0"/>
          <w:numId w:val="36"/>
        </w:numPr>
        <w:suppressAutoHyphens/>
        <w:spacing w:line="360" w:lineRule="auto"/>
        <w:rPr>
          <w:rFonts w:hint="eastAsia"/>
        </w:rPr>
      </w:pPr>
      <w:r>
        <w:rPr>
          <w:rFonts w:hint="eastAsia"/>
        </w:rPr>
        <w:t>生效时间</w:t>
      </w:r>
    </w:p>
    <w:p w14:paraId="7D04ED9E" w14:textId="77777777" w:rsidR="00AB6F9A" w:rsidRDefault="00AB6F9A" w:rsidP="00AB6F9A">
      <w:pPr>
        <w:ind w:left="780"/>
        <w:rPr>
          <w:rFonts w:hint="eastAsia"/>
        </w:rPr>
      </w:pPr>
      <w:r>
        <w:rPr>
          <w:rFonts w:hint="eastAsia"/>
        </w:rPr>
        <w:t>默认值：系统当前时间。</w:t>
      </w:r>
    </w:p>
    <w:p w14:paraId="411CB089" w14:textId="77777777" w:rsidR="00AB6F9A" w:rsidRDefault="00AB6F9A" w:rsidP="00AB6F9A">
      <w:pPr>
        <w:numPr>
          <w:ilvl w:val="0"/>
          <w:numId w:val="36"/>
        </w:numPr>
        <w:suppressAutoHyphens/>
        <w:spacing w:line="360" w:lineRule="auto"/>
        <w:rPr>
          <w:rFonts w:hint="eastAsia"/>
        </w:rPr>
      </w:pPr>
      <w:r>
        <w:t>&lt;</w:t>
      </w:r>
      <w:r>
        <w:rPr>
          <w:rFonts w:hint="eastAsia"/>
        </w:rPr>
        <w:t>查询</w:t>
      </w:r>
      <w:r>
        <w:t>&gt;</w:t>
      </w:r>
      <w:r>
        <w:rPr>
          <w:rFonts w:hint="eastAsia"/>
        </w:rPr>
        <w:t>按钮</w:t>
      </w:r>
    </w:p>
    <w:p w14:paraId="04AD49D2" w14:textId="77777777" w:rsidR="00AB6F9A" w:rsidRPr="00D40AE3" w:rsidRDefault="00AB6F9A" w:rsidP="00AB6F9A">
      <w:pPr>
        <w:ind w:left="780"/>
        <w:rPr>
          <w:rFonts w:hint="eastAsia"/>
        </w:rPr>
      </w:pPr>
      <w:r>
        <w:rPr>
          <w:rFonts w:hint="eastAsia"/>
        </w:rPr>
        <w:t>默认值：无默认值。</w:t>
      </w:r>
    </w:p>
    <w:p w14:paraId="06F5ACCC" w14:textId="77777777" w:rsidR="00AB6F9A" w:rsidRDefault="00AB6F9A" w:rsidP="00AB6F9A">
      <w:pPr>
        <w:numPr>
          <w:ilvl w:val="0"/>
          <w:numId w:val="36"/>
        </w:numPr>
        <w:suppressAutoHyphens/>
        <w:spacing w:line="360" w:lineRule="auto"/>
        <w:rPr>
          <w:rFonts w:hint="eastAsia"/>
        </w:rPr>
      </w:pPr>
      <w:r>
        <w:rPr>
          <w:rFonts w:hint="eastAsia"/>
        </w:rPr>
        <w:t>数据展示</w:t>
      </w:r>
      <w:r>
        <w:t>/</w:t>
      </w:r>
      <w:r>
        <w:rPr>
          <w:rFonts w:hint="eastAsia"/>
        </w:rPr>
        <w:t>输入区（</w:t>
      </w:r>
      <w:proofErr w:type="spellStart"/>
      <w:r>
        <w:rPr>
          <w:rFonts w:hint="eastAsia"/>
        </w:rPr>
        <w:t>JQGrid</w:t>
      </w:r>
      <w:proofErr w:type="spellEnd"/>
      <w:r>
        <w:rPr>
          <w:rFonts w:hint="eastAsia"/>
        </w:rPr>
        <w:t>）</w:t>
      </w:r>
    </w:p>
    <w:p w14:paraId="19F2C7BB" w14:textId="77777777" w:rsidR="00AB6F9A" w:rsidRDefault="00AB6F9A" w:rsidP="00AB6F9A">
      <w:pPr>
        <w:ind w:left="780"/>
        <w:rPr>
          <w:rFonts w:hint="eastAsia"/>
        </w:rPr>
      </w:pPr>
      <w:r>
        <w:rPr>
          <w:rFonts w:hint="eastAsia"/>
        </w:rPr>
        <w:t>默认值：根据用户设置的四级级联下拉框信息返回的查询数据。其中“数值”一栏默认为空，可编辑。</w:t>
      </w:r>
    </w:p>
    <w:p w14:paraId="11E51E90" w14:textId="77777777" w:rsidR="00AB6F9A" w:rsidRPr="00941F77" w:rsidRDefault="00AB6F9A" w:rsidP="00AB6F9A">
      <w:pPr>
        <w:ind w:left="780"/>
        <w:rPr>
          <w:rFonts w:hint="eastAsia"/>
        </w:rPr>
      </w:pPr>
    </w:p>
    <w:p w14:paraId="1DD234AF" w14:textId="77777777" w:rsidR="00AB6F9A" w:rsidRPr="00D40AE3" w:rsidRDefault="00AB6F9A" w:rsidP="00AB6F9A">
      <w:pPr>
        <w:numPr>
          <w:ilvl w:val="0"/>
          <w:numId w:val="34"/>
        </w:numPr>
        <w:suppressAutoHyphens/>
        <w:spacing w:line="360" w:lineRule="auto"/>
        <w:rPr>
          <w:rFonts w:hint="eastAsia"/>
          <w:lang w:val="x-none"/>
        </w:rPr>
      </w:pPr>
      <w:r w:rsidRPr="002D13DA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在四级级联下拉框中选择未在</w:t>
      </w:r>
      <w:proofErr w:type="spellStart"/>
      <w:r>
        <w:rPr>
          <w:rFonts w:hint="eastAsia"/>
          <w:lang w:val="x-none"/>
        </w:rPr>
        <w:t>Preference</w:t>
      </w:r>
      <w:r>
        <w:rPr>
          <w:rFonts w:hint="eastAsia"/>
          <w:lang w:val="x-none"/>
        </w:rPr>
        <w:t>页面中配置的部分，设置生效时间，点击</w:t>
      </w:r>
      <w:proofErr w:type="spellEnd"/>
      <w:r>
        <w:t>&lt;</w:t>
      </w:r>
      <w:r>
        <w:rPr>
          <w:rFonts w:hint="eastAsia"/>
          <w:lang w:val="x-none"/>
        </w:rPr>
        <w:t>查询</w:t>
      </w:r>
      <w:r>
        <w:t>&gt;</w:t>
      </w:r>
      <w:r>
        <w:rPr>
          <w:rFonts w:hint="eastAsia"/>
          <w:lang w:val="x-none"/>
        </w:rPr>
        <w:t>按钮，数据展示</w:t>
      </w:r>
      <w:r>
        <w:t>/</w:t>
      </w:r>
      <w:r>
        <w:rPr>
          <w:rFonts w:hint="eastAsia"/>
        </w:rPr>
        <w:t>输入区的数据刷新。</w:t>
      </w:r>
    </w:p>
    <w:p w14:paraId="243BE429" w14:textId="77777777" w:rsidR="00AB6F9A" w:rsidRPr="00D40AE3" w:rsidRDefault="00AB6F9A" w:rsidP="00AB6F9A">
      <w:pPr>
        <w:ind w:left="360"/>
        <w:rPr>
          <w:rFonts w:hint="eastAsia"/>
          <w:lang w:val="x-none"/>
        </w:rPr>
      </w:pPr>
    </w:p>
    <w:p w14:paraId="28ACB06B" w14:textId="77777777" w:rsidR="00AB6F9A" w:rsidRPr="002D13DA" w:rsidRDefault="00AB6F9A" w:rsidP="00AB6F9A">
      <w:pPr>
        <w:numPr>
          <w:ilvl w:val="0"/>
          <w:numId w:val="34"/>
        </w:numPr>
        <w:suppressAutoHyphens/>
        <w:spacing w:line="360" w:lineRule="auto"/>
        <w:rPr>
          <w:rFonts w:hint="eastAsia"/>
          <w:lang w:val="x-none"/>
        </w:rPr>
      </w:pPr>
      <w:r>
        <w:rPr>
          <w:rFonts w:hint="eastAsia"/>
          <w:lang w:val="x-none"/>
        </w:rPr>
        <w:t>用户点击数据展示</w:t>
      </w:r>
      <w:r>
        <w:t>/</w:t>
      </w:r>
      <w:r>
        <w:rPr>
          <w:rFonts w:hint="eastAsia"/>
        </w:rPr>
        <w:t>输入区的数值列，输入数值，点击数据展示</w:t>
      </w:r>
      <w:r>
        <w:t>/</w:t>
      </w:r>
      <w:r>
        <w:rPr>
          <w:rFonts w:hint="eastAsia"/>
        </w:rPr>
        <w:t>输入区左下角的</w:t>
      </w:r>
      <w:r>
        <w:t>&lt;</w:t>
      </w:r>
      <w:r>
        <w:rPr>
          <w:rFonts w:hint="eastAsia"/>
        </w:rPr>
        <w:t>确认</w:t>
      </w:r>
      <w:r>
        <w:t>&gt;</w:t>
      </w:r>
      <w:r>
        <w:rPr>
          <w:rFonts w:hint="eastAsia"/>
        </w:rPr>
        <w:t>按钮，完成添加。</w:t>
      </w:r>
    </w:p>
    <w:p w14:paraId="03F8C334" w14:textId="77777777" w:rsidR="00AB6F9A" w:rsidRDefault="00AB6F9A" w:rsidP="00AB6F9A">
      <w:pPr>
        <w:pStyle w:val="Heading2"/>
        <w:numPr>
          <w:ilvl w:val="1"/>
          <w:numId w:val="3"/>
        </w:numPr>
        <w:tabs>
          <w:tab w:val="num" w:pos="851"/>
        </w:tabs>
      </w:pPr>
      <w:bookmarkStart w:id="7" w:name="_Toc409774122"/>
      <w:r>
        <w:rPr>
          <w:rFonts w:hint="eastAsia"/>
        </w:rPr>
        <w:lastRenderedPageBreak/>
        <w:t xml:space="preserve">Add </w:t>
      </w:r>
      <w:r>
        <w:rPr>
          <w:rFonts w:hint="eastAsia"/>
        </w:rPr>
        <w:t>功能数据流</w:t>
      </w:r>
      <w:bookmarkEnd w:id="7"/>
    </w:p>
    <w:p w14:paraId="79655C8E" w14:textId="77777777" w:rsidR="00AB6F9A" w:rsidRDefault="00AB6F9A" w:rsidP="00AB6F9A">
      <w:pPr>
        <w:numPr>
          <w:ilvl w:val="0"/>
          <w:numId w:val="35"/>
        </w:numPr>
        <w:suppressAutoHyphens/>
        <w:spacing w:line="360" w:lineRule="auto"/>
        <w:rPr>
          <w:rFonts w:hint="eastAsia"/>
          <w:lang w:val="x-none"/>
        </w:rPr>
      </w:pPr>
      <w:r>
        <w:rPr>
          <w:rFonts w:hint="eastAsia"/>
          <w:lang w:val="x-none"/>
        </w:rPr>
        <w:t>输入参数：</w:t>
      </w:r>
    </w:p>
    <w:p w14:paraId="409CBC68" w14:textId="77777777" w:rsidR="00AB6F9A" w:rsidRDefault="00AB6F9A" w:rsidP="00AB6F9A">
      <w:pPr>
        <w:numPr>
          <w:ilvl w:val="0"/>
          <w:numId w:val="33"/>
        </w:numPr>
        <w:suppressAutoHyphens/>
        <w:spacing w:line="360" w:lineRule="auto"/>
        <w:rPr>
          <w:rFonts w:hint="eastAsia"/>
        </w:rPr>
      </w:pPr>
      <w:r w:rsidRPr="0062591D">
        <w:rPr>
          <w:rFonts w:hint="eastAsia"/>
          <w:lang w:val="x-none"/>
        </w:rPr>
        <w:t>Level</w:t>
      </w:r>
      <w:r>
        <w:rPr>
          <w:rFonts w:hint="eastAsia"/>
        </w:rPr>
        <w:t xml:space="preserve"> </w:t>
      </w:r>
      <w:r w:rsidRPr="0062591D">
        <w:rPr>
          <w:rFonts w:hint="eastAsia"/>
          <w:lang w:val="x-none"/>
        </w:rPr>
        <w:t>1</w:t>
      </w:r>
      <w:r>
        <w:t xml:space="preserve">: </w:t>
      </w:r>
      <w:r>
        <w:rPr>
          <w:rFonts w:hint="eastAsia"/>
        </w:rPr>
        <w:t>来自级联下拉框</w:t>
      </w:r>
      <w:r>
        <w:rPr>
          <w:rFonts w:hint="eastAsia"/>
        </w:rPr>
        <w:t>Level1</w:t>
      </w:r>
      <w:r>
        <w:rPr>
          <w:rFonts w:hint="eastAsia"/>
        </w:rPr>
        <w:t>选项，若已在</w:t>
      </w:r>
      <w:r>
        <w:rPr>
          <w:rFonts w:hint="eastAsia"/>
        </w:rPr>
        <w:t>Preference</w:t>
      </w:r>
      <w:r>
        <w:rPr>
          <w:rFonts w:hint="eastAsia"/>
        </w:rPr>
        <w:t>页面设置过，则直接从</w:t>
      </w:r>
      <w:proofErr w:type="spellStart"/>
      <w:r>
        <w:rPr>
          <w:rFonts w:hint="eastAsia"/>
        </w:rPr>
        <w:t>Prefs</w:t>
      </w:r>
      <w:proofErr w:type="spellEnd"/>
      <w:r>
        <w:rPr>
          <w:rFonts w:hint="eastAsia"/>
        </w:rPr>
        <w:t>文件中读取；若未在</w:t>
      </w:r>
      <w:r>
        <w:rPr>
          <w:rFonts w:hint="eastAsia"/>
        </w:rPr>
        <w:t>Preference</w:t>
      </w:r>
      <w:r>
        <w:rPr>
          <w:rFonts w:hint="eastAsia"/>
        </w:rPr>
        <w:t>页面设置过，则从前台页面相应的下拉框中获取。</w:t>
      </w:r>
    </w:p>
    <w:p w14:paraId="57F4AF55" w14:textId="77777777" w:rsidR="00AB6F9A" w:rsidRPr="0062591D" w:rsidRDefault="00AB6F9A" w:rsidP="00AB6F9A">
      <w:pPr>
        <w:ind w:left="780"/>
      </w:pPr>
      <w:r>
        <w:rPr>
          <w:rFonts w:hint="eastAsia"/>
        </w:rPr>
        <w:t>校验：无校验。</w:t>
      </w:r>
    </w:p>
    <w:p w14:paraId="60F729A4" w14:textId="77777777" w:rsidR="00AB6F9A" w:rsidRDefault="00AB6F9A" w:rsidP="00AB6F9A">
      <w:pPr>
        <w:numPr>
          <w:ilvl w:val="0"/>
          <w:numId w:val="33"/>
        </w:numPr>
        <w:suppressAutoHyphens/>
        <w:spacing w:line="360" w:lineRule="auto"/>
        <w:rPr>
          <w:rFonts w:hint="eastAsia"/>
        </w:rPr>
      </w:pPr>
      <w:r>
        <w:t>Level 2</w:t>
      </w:r>
      <w:r>
        <w:rPr>
          <w:rFonts w:hint="eastAsia"/>
        </w:rPr>
        <w:t>：来自级联下拉框</w:t>
      </w:r>
      <w:r>
        <w:rPr>
          <w:rFonts w:hint="eastAsia"/>
        </w:rPr>
        <w:t>Level2</w:t>
      </w:r>
      <w:r>
        <w:rPr>
          <w:rFonts w:hint="eastAsia"/>
        </w:rPr>
        <w:t>选项，若已在</w:t>
      </w:r>
      <w:r>
        <w:rPr>
          <w:rFonts w:hint="eastAsia"/>
        </w:rPr>
        <w:t>Preference</w:t>
      </w:r>
      <w:r>
        <w:rPr>
          <w:rFonts w:hint="eastAsia"/>
        </w:rPr>
        <w:t>页面设置过，则直接从</w:t>
      </w:r>
      <w:proofErr w:type="spellStart"/>
      <w:r>
        <w:rPr>
          <w:rFonts w:hint="eastAsia"/>
        </w:rPr>
        <w:t>Prefs</w:t>
      </w:r>
      <w:proofErr w:type="spellEnd"/>
      <w:r>
        <w:rPr>
          <w:rFonts w:hint="eastAsia"/>
        </w:rPr>
        <w:t>文件中读取；若未在</w:t>
      </w:r>
      <w:r>
        <w:rPr>
          <w:rFonts w:hint="eastAsia"/>
        </w:rPr>
        <w:t>Preference</w:t>
      </w:r>
      <w:r>
        <w:rPr>
          <w:rFonts w:hint="eastAsia"/>
        </w:rPr>
        <w:t>页面设置过，则从前台页面相应的下拉框中获取。</w:t>
      </w:r>
    </w:p>
    <w:p w14:paraId="050569A6" w14:textId="77777777" w:rsidR="00AB6F9A" w:rsidRDefault="00AB6F9A" w:rsidP="00AB6F9A">
      <w:pPr>
        <w:ind w:left="780"/>
      </w:pPr>
      <w:r>
        <w:rPr>
          <w:rFonts w:hint="eastAsia"/>
        </w:rPr>
        <w:t>校验：无校验。</w:t>
      </w:r>
    </w:p>
    <w:p w14:paraId="3BB2BC74" w14:textId="77777777" w:rsidR="00AB6F9A" w:rsidRDefault="00AB6F9A" w:rsidP="00AB6F9A">
      <w:pPr>
        <w:numPr>
          <w:ilvl w:val="0"/>
          <w:numId w:val="33"/>
        </w:numPr>
        <w:suppressAutoHyphens/>
        <w:spacing w:line="360" w:lineRule="auto"/>
        <w:rPr>
          <w:rFonts w:hint="eastAsia"/>
        </w:rPr>
      </w:pPr>
      <w:r>
        <w:t>Level 3</w:t>
      </w:r>
      <w:r>
        <w:rPr>
          <w:rFonts w:hint="eastAsia"/>
        </w:rPr>
        <w:t>：来自级联下拉框</w:t>
      </w:r>
      <w:r>
        <w:rPr>
          <w:rFonts w:hint="eastAsia"/>
        </w:rPr>
        <w:t>Level3</w:t>
      </w:r>
      <w:r>
        <w:rPr>
          <w:rFonts w:hint="eastAsia"/>
        </w:rPr>
        <w:t>选项，若已在</w:t>
      </w:r>
      <w:r>
        <w:rPr>
          <w:rFonts w:hint="eastAsia"/>
        </w:rPr>
        <w:t>Preference</w:t>
      </w:r>
      <w:r>
        <w:rPr>
          <w:rFonts w:hint="eastAsia"/>
        </w:rPr>
        <w:t>页面设置过，则直接从</w:t>
      </w:r>
      <w:proofErr w:type="spellStart"/>
      <w:r>
        <w:rPr>
          <w:rFonts w:hint="eastAsia"/>
        </w:rPr>
        <w:t>Prefs</w:t>
      </w:r>
      <w:proofErr w:type="spellEnd"/>
      <w:r>
        <w:rPr>
          <w:rFonts w:hint="eastAsia"/>
        </w:rPr>
        <w:t>文件中读取；若未在</w:t>
      </w:r>
      <w:r>
        <w:rPr>
          <w:rFonts w:hint="eastAsia"/>
        </w:rPr>
        <w:t>Preference</w:t>
      </w:r>
      <w:r>
        <w:rPr>
          <w:rFonts w:hint="eastAsia"/>
        </w:rPr>
        <w:t>页面设置过，则从前台页面相应的下拉框中获取。</w:t>
      </w:r>
    </w:p>
    <w:p w14:paraId="52F47BFE" w14:textId="77777777" w:rsidR="00AB6F9A" w:rsidRDefault="00AB6F9A" w:rsidP="00AB6F9A">
      <w:pPr>
        <w:ind w:left="780"/>
      </w:pPr>
      <w:r>
        <w:rPr>
          <w:rFonts w:hint="eastAsia"/>
        </w:rPr>
        <w:t>校验：无校验。</w:t>
      </w:r>
    </w:p>
    <w:p w14:paraId="08458E8D" w14:textId="77777777" w:rsidR="00AB6F9A" w:rsidRDefault="00AB6F9A" w:rsidP="00AB6F9A">
      <w:pPr>
        <w:numPr>
          <w:ilvl w:val="0"/>
          <w:numId w:val="33"/>
        </w:numPr>
        <w:suppressAutoHyphens/>
        <w:spacing w:line="360" w:lineRule="auto"/>
        <w:rPr>
          <w:rFonts w:hint="eastAsia"/>
        </w:rPr>
      </w:pPr>
      <w:r>
        <w:t>Level 4</w:t>
      </w:r>
      <w:r>
        <w:rPr>
          <w:rFonts w:hint="eastAsia"/>
        </w:rPr>
        <w:t>：来自级联下拉框</w:t>
      </w:r>
      <w:r>
        <w:rPr>
          <w:rFonts w:hint="eastAsia"/>
        </w:rPr>
        <w:t>Level4</w:t>
      </w:r>
      <w:r>
        <w:rPr>
          <w:rFonts w:hint="eastAsia"/>
        </w:rPr>
        <w:t>选项，若已在</w:t>
      </w:r>
      <w:r>
        <w:rPr>
          <w:rFonts w:hint="eastAsia"/>
        </w:rPr>
        <w:t>Preference</w:t>
      </w:r>
      <w:r>
        <w:rPr>
          <w:rFonts w:hint="eastAsia"/>
        </w:rPr>
        <w:t>页面设置过，则直接从</w:t>
      </w:r>
      <w:proofErr w:type="spellStart"/>
      <w:r>
        <w:rPr>
          <w:rFonts w:hint="eastAsia"/>
        </w:rPr>
        <w:t>Prefs</w:t>
      </w:r>
      <w:proofErr w:type="spellEnd"/>
      <w:r>
        <w:rPr>
          <w:rFonts w:hint="eastAsia"/>
        </w:rPr>
        <w:t>文件中读取；若未在</w:t>
      </w:r>
      <w:r>
        <w:rPr>
          <w:rFonts w:hint="eastAsia"/>
        </w:rPr>
        <w:t>Preference</w:t>
      </w:r>
      <w:r>
        <w:rPr>
          <w:rFonts w:hint="eastAsia"/>
        </w:rPr>
        <w:t>页面设置过，则从前台页面相应的下拉框中获取。</w:t>
      </w:r>
    </w:p>
    <w:p w14:paraId="6F7A7170" w14:textId="77777777" w:rsidR="00AB6F9A" w:rsidRPr="0062591D" w:rsidRDefault="00AB6F9A" w:rsidP="00AB6F9A">
      <w:pPr>
        <w:ind w:left="780"/>
      </w:pPr>
      <w:r>
        <w:rPr>
          <w:rFonts w:hint="eastAsia"/>
        </w:rPr>
        <w:t>校验：无校验。</w:t>
      </w:r>
    </w:p>
    <w:p w14:paraId="475EDB0F" w14:textId="77777777" w:rsidR="00AB6F9A" w:rsidRDefault="00AB6F9A" w:rsidP="00AB6F9A">
      <w:pPr>
        <w:numPr>
          <w:ilvl w:val="0"/>
          <w:numId w:val="33"/>
        </w:numPr>
        <w:suppressAutoHyphens/>
        <w:spacing w:line="360" w:lineRule="auto"/>
        <w:rPr>
          <w:rFonts w:hint="eastAsia"/>
        </w:rPr>
      </w:pPr>
      <w:r>
        <w:rPr>
          <w:rFonts w:hint="eastAsia"/>
        </w:rPr>
        <w:t>生效时间：用户输入。从</w:t>
      </w:r>
      <w:r>
        <w:t>&lt;</w:t>
      </w:r>
      <w:r>
        <w:rPr>
          <w:rFonts w:hint="eastAsia"/>
        </w:rPr>
        <w:t>生效时间</w:t>
      </w:r>
      <w:r>
        <w:t>&gt;</w:t>
      </w:r>
      <w:r>
        <w:rPr>
          <w:rFonts w:hint="eastAsia"/>
        </w:rPr>
        <w:t xml:space="preserve"> Textbox </w:t>
      </w:r>
      <w:r>
        <w:rPr>
          <w:rFonts w:hint="eastAsia"/>
        </w:rPr>
        <w:t>中获取</w:t>
      </w:r>
    </w:p>
    <w:p w14:paraId="1D06B494" w14:textId="77777777" w:rsidR="00AB6F9A" w:rsidRDefault="00AB6F9A" w:rsidP="00AB6F9A">
      <w:pPr>
        <w:ind w:left="780"/>
      </w:pPr>
      <w:r>
        <w:rPr>
          <w:rFonts w:hint="eastAsia"/>
        </w:rPr>
        <w:t>校验：无校验。</w:t>
      </w:r>
    </w:p>
    <w:p w14:paraId="254A5B59" w14:textId="77777777" w:rsidR="00AB6F9A" w:rsidRDefault="00AB6F9A" w:rsidP="00AB6F9A">
      <w:pPr>
        <w:ind w:left="780"/>
        <w:rPr>
          <w:rFonts w:hint="eastAsia"/>
        </w:rPr>
      </w:pPr>
    </w:p>
    <w:p w14:paraId="309F270C" w14:textId="77777777" w:rsidR="00AB6F9A" w:rsidRDefault="00AB6F9A" w:rsidP="00AB6F9A">
      <w:pPr>
        <w:numPr>
          <w:ilvl w:val="0"/>
          <w:numId w:val="33"/>
        </w:numPr>
        <w:suppressAutoHyphens/>
        <w:spacing w:line="360" w:lineRule="auto"/>
        <w:rPr>
          <w:rFonts w:hint="eastAsia"/>
        </w:rPr>
      </w:pPr>
      <w:r>
        <w:rPr>
          <w:rFonts w:hint="eastAsia"/>
        </w:rPr>
        <w:t>要添加的数值：用户输入。从数据展示</w:t>
      </w:r>
      <w:r>
        <w:t>/</w:t>
      </w:r>
      <w:r>
        <w:rPr>
          <w:rFonts w:hint="eastAsia"/>
        </w:rPr>
        <w:t>输入区的“数值”列中获取。</w:t>
      </w:r>
    </w:p>
    <w:p w14:paraId="64A9B64C" w14:textId="77777777" w:rsidR="00AB6F9A" w:rsidRDefault="00AB6F9A" w:rsidP="00AB6F9A">
      <w:pPr>
        <w:ind w:left="780"/>
        <w:rPr>
          <w:rFonts w:hint="eastAsia"/>
        </w:rPr>
      </w:pPr>
      <w:r>
        <w:rPr>
          <w:rFonts w:hint="eastAsia"/>
        </w:rPr>
        <w:t>校验：“数值”栏可以输入任意字符，但若为空，则后台不存储该条数据。</w:t>
      </w:r>
    </w:p>
    <w:p w14:paraId="5DC371A0" w14:textId="77777777" w:rsidR="00AB6F9A" w:rsidRPr="005561AD" w:rsidRDefault="00AB6F9A" w:rsidP="00AB6F9A">
      <w:pPr>
        <w:ind w:left="780"/>
      </w:pPr>
    </w:p>
    <w:p w14:paraId="2DEAF62C" w14:textId="77777777" w:rsidR="00AB6F9A" w:rsidRPr="00B5335C" w:rsidRDefault="00AB6F9A" w:rsidP="00AB6F9A">
      <w:pPr>
        <w:numPr>
          <w:ilvl w:val="0"/>
          <w:numId w:val="35"/>
        </w:numPr>
        <w:suppressAutoHyphens/>
        <w:spacing w:line="360" w:lineRule="auto"/>
        <w:rPr>
          <w:rFonts w:hint="eastAsia"/>
          <w:lang w:val="x-none"/>
        </w:rPr>
      </w:pPr>
      <w:r>
        <w:rPr>
          <w:rFonts w:hint="eastAsia"/>
          <w:lang w:val="x-none"/>
        </w:rPr>
        <w:t>数据流：</w:t>
      </w:r>
    </w:p>
    <w:p w14:paraId="44157268" w14:textId="77777777" w:rsidR="00AB6F9A" w:rsidRDefault="00AB6F9A" w:rsidP="00AB6F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035224" wp14:editId="25A21EDA">
            <wp:extent cx="5684520" cy="6515100"/>
            <wp:effectExtent l="0" t="0" r="0" b="0"/>
            <wp:docPr id="7" name="Picture 7" descr="Drawi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rawing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B0CE" w14:textId="2BF9C8AD" w:rsidR="00AB6F9A" w:rsidRDefault="00AB6F9A" w:rsidP="00AB6F9A">
      <w:pPr>
        <w:pStyle w:val="Caption"/>
        <w:jc w:val="center"/>
        <w:rPr>
          <w:rFonts w:hint="eastAsia"/>
          <w:lang w:val="x-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Add </w:t>
      </w:r>
      <w:r>
        <w:rPr>
          <w:rFonts w:hint="eastAsia"/>
        </w:rPr>
        <w:t>数据流</w:t>
      </w:r>
    </w:p>
    <w:p w14:paraId="5E7598DD" w14:textId="77777777" w:rsidR="00AB6F9A" w:rsidRDefault="00AB6F9A" w:rsidP="00AB6F9A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</w:p>
    <w:p w14:paraId="607641CE" w14:textId="77777777" w:rsidR="00AB6F9A" w:rsidRDefault="00AB6F9A" w:rsidP="00AB6F9A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>如图所示：</w:t>
      </w:r>
    </w:p>
    <w:p w14:paraId="33C76EC7" w14:textId="77777777" w:rsidR="00AB6F9A" w:rsidRPr="00890C29" w:rsidRDefault="00AB6F9A" w:rsidP="00AB6F9A">
      <w:pPr>
        <w:numPr>
          <w:ilvl w:val="0"/>
          <w:numId w:val="33"/>
        </w:numPr>
        <w:suppressAutoHyphens/>
        <w:spacing w:line="360" w:lineRule="auto"/>
        <w:rPr>
          <w:rFonts w:hint="eastAsia"/>
          <w:lang w:val="x-none"/>
        </w:rPr>
      </w:pPr>
      <w:r>
        <w:rPr>
          <w:rFonts w:hint="eastAsia"/>
        </w:rPr>
        <w:t>用户从</w:t>
      </w:r>
      <w:proofErr w:type="spellStart"/>
      <w:r>
        <w:t>View.jsp</w:t>
      </w:r>
      <w:proofErr w:type="spellEnd"/>
      <w:r>
        <w:rPr>
          <w:rFonts w:hint="eastAsia"/>
        </w:rPr>
        <w:t>页面上的</w:t>
      </w:r>
      <w:r>
        <w:rPr>
          <w:rFonts w:hint="eastAsia"/>
        </w:rPr>
        <w:t>Radio Button</w:t>
      </w:r>
      <w:r>
        <w:rPr>
          <w:rFonts w:hint="eastAsia"/>
        </w:rPr>
        <w:t>选择进入增加数据页面，即</w:t>
      </w:r>
      <w:proofErr w:type="spellStart"/>
      <w:r>
        <w:rPr>
          <w:rFonts w:hint="eastAsia"/>
        </w:rPr>
        <w:t>Add</w:t>
      </w:r>
      <w:r>
        <w:t>.jspf</w:t>
      </w:r>
      <w:proofErr w:type="spellEnd"/>
      <w:r>
        <w:rPr>
          <w:rFonts w:hint="eastAsia"/>
        </w:rPr>
        <w:t>文件。</w:t>
      </w:r>
      <w:r w:rsidRPr="00431073">
        <w:rPr>
          <w:rFonts w:hint="eastAsia"/>
        </w:rPr>
        <w:t>从</w:t>
      </w:r>
      <w:proofErr w:type="spellStart"/>
      <w:r>
        <w:rPr>
          <w:rFonts w:hint="eastAsia"/>
        </w:rPr>
        <w:t>Prefs</w:t>
      </w:r>
      <w:proofErr w:type="spellEnd"/>
      <w:r>
        <w:rPr>
          <w:rFonts w:hint="eastAsia"/>
        </w:rPr>
        <w:t>文件和用户输入中获取四级级联信息，组织成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JDBC</w:t>
      </w:r>
      <w:r>
        <w:rPr>
          <w:rFonts w:hint="eastAsia"/>
        </w:rPr>
        <w:t>在</w:t>
      </w:r>
      <w:r>
        <w:rPr>
          <w:rFonts w:hint="eastAsia"/>
        </w:rPr>
        <w:t>lportal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CalendarRelation</w:t>
      </w:r>
      <w:proofErr w:type="spellEnd"/>
      <w:r>
        <w:rPr>
          <w:rFonts w:hint="eastAsia"/>
        </w:rPr>
        <w:t>表中查询相应的</w:t>
      </w:r>
      <w:r>
        <w:rPr>
          <w:rFonts w:hint="eastAsia"/>
        </w:rPr>
        <w:t>Calendar</w:t>
      </w:r>
      <w:r>
        <w:rPr>
          <w:rFonts w:hint="eastAsia"/>
        </w:rPr>
        <w:t>数据，并按照</w:t>
      </w:r>
      <w:proofErr w:type="spellStart"/>
      <w:r>
        <w:rPr>
          <w:rFonts w:hint="eastAsia"/>
        </w:rPr>
        <w:t>DisplayOrder</w:t>
      </w:r>
      <w:proofErr w:type="spellEnd"/>
      <w:r>
        <w:rPr>
          <w:rFonts w:hint="eastAsia"/>
        </w:rPr>
        <w:t>将数据排序</w:t>
      </w:r>
    </w:p>
    <w:p w14:paraId="04F19433" w14:textId="77777777" w:rsidR="00AB6F9A" w:rsidRDefault="00AB6F9A" w:rsidP="00AB6F9A">
      <w:pPr>
        <w:numPr>
          <w:ilvl w:val="0"/>
          <w:numId w:val="33"/>
        </w:numPr>
        <w:suppressAutoHyphens/>
        <w:spacing w:line="360" w:lineRule="auto"/>
        <w:rPr>
          <w:rFonts w:hint="eastAsia"/>
          <w:lang w:val="x-none"/>
        </w:rPr>
      </w:pPr>
      <w:r>
        <w:rPr>
          <w:rFonts w:hint="eastAsia"/>
          <w:lang w:val="x-none"/>
        </w:rPr>
        <w:t>查询结果通过</w:t>
      </w:r>
      <w:proofErr w:type="spellStart"/>
      <w:r>
        <w:rPr>
          <w:rFonts w:hint="eastAsia"/>
          <w:lang w:val="x-none"/>
        </w:rPr>
        <w:t>JDBC</w:t>
      </w:r>
      <w:r>
        <w:rPr>
          <w:rFonts w:hint="eastAsia"/>
          <w:lang w:val="x-none"/>
        </w:rPr>
        <w:t>返回，将结果传入</w:t>
      </w:r>
      <w:r>
        <w:rPr>
          <w:rFonts w:hint="eastAsia"/>
          <w:lang w:val="x-none"/>
        </w:rPr>
        <w:t>JQGrid</w:t>
      </w:r>
      <w:r>
        <w:rPr>
          <w:rFonts w:hint="eastAsia"/>
          <w:lang w:val="x-none"/>
        </w:rPr>
        <w:t>插件进行显示，将“数值”一列设置为可编辑</w:t>
      </w:r>
      <w:proofErr w:type="spellEnd"/>
    </w:p>
    <w:p w14:paraId="31977D4C" w14:textId="014542F2" w:rsidR="00AB6F9A" w:rsidRPr="00400A48" w:rsidRDefault="00AB6F9A" w:rsidP="00AB6F9A">
      <w:pPr>
        <w:numPr>
          <w:ilvl w:val="0"/>
          <w:numId w:val="33"/>
        </w:numPr>
        <w:suppressAutoHyphens/>
        <w:spacing w:line="360" w:lineRule="auto"/>
        <w:rPr>
          <w:rFonts w:hint="eastAsia"/>
          <w:lang w:val="x-none"/>
        </w:rPr>
      </w:pPr>
      <w:r>
        <w:rPr>
          <w:rFonts w:hint="eastAsia"/>
          <w:lang w:val="x-none"/>
        </w:rPr>
        <w:t>获取用户输入的“生效时间”以及在</w:t>
      </w:r>
      <w:r>
        <w:rPr>
          <w:rFonts w:hint="eastAsia"/>
          <w:lang w:val="x-none"/>
        </w:rPr>
        <w:t>JQGrid</w:t>
      </w:r>
      <w:r>
        <w:rPr>
          <w:rFonts w:hint="eastAsia"/>
          <w:lang w:val="x-none"/>
        </w:rPr>
        <w:t>中输入的“</w:t>
      </w:r>
      <w:proofErr w:type="spellStart"/>
      <w:r>
        <w:rPr>
          <w:rFonts w:hint="eastAsia"/>
          <w:lang w:val="x-none"/>
        </w:rPr>
        <w:t>数值</w:t>
      </w:r>
      <w:proofErr w:type="spellEnd"/>
      <w:r>
        <w:rPr>
          <w:rFonts w:hint="eastAsia"/>
          <w:lang w:val="x-none"/>
        </w:rPr>
        <w:t>”，连同</w:t>
      </w:r>
      <w:proofErr w:type="spellStart"/>
      <w:r>
        <w:rPr>
          <w:rFonts w:hint="eastAsia"/>
          <w:lang w:val="x-none"/>
        </w:rPr>
        <w:t>Calendar</w:t>
      </w:r>
      <w:r>
        <w:rPr>
          <w:rFonts w:hint="eastAsia"/>
          <w:lang w:val="x-none"/>
        </w:rPr>
        <w:t>名称一起调用</w:t>
      </w:r>
      <w:r>
        <w:rPr>
          <w:rFonts w:hint="eastAsia"/>
          <w:lang w:val="x-none"/>
        </w:rPr>
        <w:t>Ampla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WebService</w:t>
      </w:r>
      <w:r>
        <w:rPr>
          <w:rFonts w:hint="eastAsia"/>
          <w:lang w:val="x-none"/>
        </w:rPr>
        <w:t>，讲数据写入</w:t>
      </w:r>
      <w:r>
        <w:rPr>
          <w:rFonts w:hint="eastAsia"/>
          <w:lang w:val="x-none"/>
        </w:rPr>
        <w:t>Ampla</w:t>
      </w:r>
      <w:r>
        <w:rPr>
          <w:rFonts w:hint="eastAsia"/>
          <w:lang w:val="x-none"/>
        </w:rPr>
        <w:t>。若“数值”输入为空，则不写入该条数据</w:t>
      </w:r>
      <w:bookmarkStart w:id="8" w:name="_GoBack"/>
      <w:bookmarkEnd w:id="8"/>
      <w:proofErr w:type="spellEnd"/>
    </w:p>
    <w:sectPr w:rsidR="00AB6F9A" w:rsidRPr="00400A48" w:rsidSect="00F47F3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5A"/>
    <w:multiLevelType w:val="multilevel"/>
    <w:tmpl w:val="0000005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909"/>
        </w:tabs>
        <w:ind w:left="909" w:hanging="909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1192"/>
        </w:tabs>
        <w:ind w:left="1192" w:hanging="992"/>
      </w:pPr>
    </w:lvl>
    <w:lvl w:ilvl="5">
      <w:start w:val="1"/>
      <w:numFmt w:val="decimal"/>
      <w:lvlText w:val="%1.%2.%3.%4.%5.%6."/>
      <w:lvlJc w:val="left"/>
      <w:pPr>
        <w:tabs>
          <w:tab w:val="num" w:pos="1334"/>
        </w:tabs>
        <w:ind w:left="13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476"/>
        </w:tabs>
        <w:ind w:left="14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618"/>
        </w:tabs>
        <w:ind w:left="16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759"/>
        </w:tabs>
        <w:ind w:left="1759" w:hanging="1559"/>
      </w:pPr>
    </w:lvl>
  </w:abstractNum>
  <w:abstractNum w:abstractNumId="1">
    <w:nsid w:val="01D14AA7"/>
    <w:multiLevelType w:val="hybridMultilevel"/>
    <w:tmpl w:val="B788860A"/>
    <w:lvl w:ilvl="0" w:tplc="54D4E1F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896C76"/>
    <w:multiLevelType w:val="hybridMultilevel"/>
    <w:tmpl w:val="51662896"/>
    <w:lvl w:ilvl="0" w:tplc="904AE5C4">
      <w:start w:val="1"/>
      <w:numFmt w:val="decimal"/>
      <w:lvlText w:val="（%1）"/>
      <w:lvlJc w:val="left"/>
      <w:pPr>
        <w:ind w:left="90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3">
    <w:nsid w:val="0EC016AD"/>
    <w:multiLevelType w:val="multilevel"/>
    <w:tmpl w:val="984E7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68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4">
    <w:nsid w:val="10C33176"/>
    <w:multiLevelType w:val="hybridMultilevel"/>
    <w:tmpl w:val="56463540"/>
    <w:lvl w:ilvl="0" w:tplc="66345C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564B55"/>
    <w:multiLevelType w:val="hybridMultilevel"/>
    <w:tmpl w:val="6DA4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41E9D"/>
    <w:multiLevelType w:val="hybridMultilevel"/>
    <w:tmpl w:val="15407FD8"/>
    <w:lvl w:ilvl="0" w:tplc="7A56C7E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198414E6"/>
    <w:multiLevelType w:val="hybridMultilevel"/>
    <w:tmpl w:val="D4962A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1ECF104A"/>
    <w:multiLevelType w:val="hybridMultilevel"/>
    <w:tmpl w:val="7D2EF0AC"/>
    <w:lvl w:ilvl="0" w:tplc="904AE5C4">
      <w:start w:val="1"/>
      <w:numFmt w:val="decimal"/>
      <w:lvlText w:val="（%1）"/>
      <w:lvlJc w:val="left"/>
      <w:pPr>
        <w:ind w:left="111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1" w:hanging="420"/>
      </w:pPr>
    </w:lvl>
    <w:lvl w:ilvl="2" w:tplc="0409001B" w:tentative="1">
      <w:start w:val="1"/>
      <w:numFmt w:val="lowerRoman"/>
      <w:lvlText w:val="%3."/>
      <w:lvlJc w:val="right"/>
      <w:pPr>
        <w:ind w:left="1951" w:hanging="420"/>
      </w:pPr>
    </w:lvl>
    <w:lvl w:ilvl="3" w:tplc="0409000F" w:tentative="1">
      <w:start w:val="1"/>
      <w:numFmt w:val="decimal"/>
      <w:lvlText w:val="%4."/>
      <w:lvlJc w:val="left"/>
      <w:pPr>
        <w:ind w:left="2371" w:hanging="420"/>
      </w:pPr>
    </w:lvl>
    <w:lvl w:ilvl="4" w:tplc="04090019" w:tentative="1">
      <w:start w:val="1"/>
      <w:numFmt w:val="lowerLetter"/>
      <w:lvlText w:val="%5)"/>
      <w:lvlJc w:val="left"/>
      <w:pPr>
        <w:ind w:left="2791" w:hanging="420"/>
      </w:pPr>
    </w:lvl>
    <w:lvl w:ilvl="5" w:tplc="0409001B" w:tentative="1">
      <w:start w:val="1"/>
      <w:numFmt w:val="lowerRoman"/>
      <w:lvlText w:val="%6."/>
      <w:lvlJc w:val="right"/>
      <w:pPr>
        <w:ind w:left="3211" w:hanging="420"/>
      </w:pPr>
    </w:lvl>
    <w:lvl w:ilvl="6" w:tplc="0409000F" w:tentative="1">
      <w:start w:val="1"/>
      <w:numFmt w:val="decimal"/>
      <w:lvlText w:val="%7."/>
      <w:lvlJc w:val="left"/>
      <w:pPr>
        <w:ind w:left="3631" w:hanging="420"/>
      </w:pPr>
    </w:lvl>
    <w:lvl w:ilvl="7" w:tplc="04090019" w:tentative="1">
      <w:start w:val="1"/>
      <w:numFmt w:val="lowerLetter"/>
      <w:lvlText w:val="%8)"/>
      <w:lvlJc w:val="left"/>
      <w:pPr>
        <w:ind w:left="4051" w:hanging="420"/>
      </w:pPr>
    </w:lvl>
    <w:lvl w:ilvl="8" w:tplc="0409001B" w:tentative="1">
      <w:start w:val="1"/>
      <w:numFmt w:val="lowerRoman"/>
      <w:lvlText w:val="%9."/>
      <w:lvlJc w:val="right"/>
      <w:pPr>
        <w:ind w:left="4471" w:hanging="420"/>
      </w:pPr>
    </w:lvl>
  </w:abstractNum>
  <w:abstractNum w:abstractNumId="9">
    <w:nsid w:val="1F4B3A7A"/>
    <w:multiLevelType w:val="hybridMultilevel"/>
    <w:tmpl w:val="C7BC2BE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904AE5C4">
      <w:start w:val="1"/>
      <w:numFmt w:val="decimal"/>
      <w:lvlText w:val="（%2）"/>
      <w:lvlJc w:val="left"/>
      <w:pPr>
        <w:ind w:left="147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>
    <w:nsid w:val="26360FC3"/>
    <w:multiLevelType w:val="hybridMultilevel"/>
    <w:tmpl w:val="BDAE5A3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165FE3"/>
    <w:multiLevelType w:val="hybridMultilevel"/>
    <w:tmpl w:val="A73ADA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B773629"/>
    <w:multiLevelType w:val="hybridMultilevel"/>
    <w:tmpl w:val="68CAA2DE"/>
    <w:lvl w:ilvl="0" w:tplc="4A0AC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E932DD"/>
    <w:multiLevelType w:val="hybridMultilevel"/>
    <w:tmpl w:val="21DA008E"/>
    <w:lvl w:ilvl="0" w:tplc="904AE5C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FA800D8"/>
    <w:multiLevelType w:val="hybridMultilevel"/>
    <w:tmpl w:val="072C934C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164B1F"/>
    <w:multiLevelType w:val="hybridMultilevel"/>
    <w:tmpl w:val="5B4013E2"/>
    <w:lvl w:ilvl="0" w:tplc="04090001">
      <w:start w:val="1"/>
      <w:numFmt w:val="bullet"/>
      <w:lvlText w:val=""/>
      <w:lvlJc w:val="left"/>
      <w:pPr>
        <w:ind w:left="15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1" w:hanging="420"/>
      </w:pPr>
      <w:rPr>
        <w:rFonts w:ascii="Wingdings" w:hAnsi="Wingdings" w:hint="default"/>
      </w:rPr>
    </w:lvl>
  </w:abstractNum>
  <w:abstractNum w:abstractNumId="16">
    <w:nsid w:val="329F35DA"/>
    <w:multiLevelType w:val="hybridMultilevel"/>
    <w:tmpl w:val="614AD9D0"/>
    <w:lvl w:ilvl="0" w:tplc="024C6E1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>
    <w:nsid w:val="35F07A70"/>
    <w:multiLevelType w:val="hybridMultilevel"/>
    <w:tmpl w:val="5DF25FB4"/>
    <w:lvl w:ilvl="0" w:tplc="E976EB8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64E7A25"/>
    <w:multiLevelType w:val="hybridMultilevel"/>
    <w:tmpl w:val="11845546"/>
    <w:lvl w:ilvl="0" w:tplc="8110B7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831DA3"/>
    <w:multiLevelType w:val="hybridMultilevel"/>
    <w:tmpl w:val="A89A930E"/>
    <w:lvl w:ilvl="0" w:tplc="A1D4AD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28F2B27"/>
    <w:multiLevelType w:val="hybridMultilevel"/>
    <w:tmpl w:val="B1CC59DE"/>
    <w:lvl w:ilvl="0" w:tplc="D99016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5F292B"/>
    <w:multiLevelType w:val="hybridMultilevel"/>
    <w:tmpl w:val="29146ECC"/>
    <w:lvl w:ilvl="0" w:tplc="904AE5C4">
      <w:start w:val="1"/>
      <w:numFmt w:val="decimal"/>
      <w:lvlText w:val="（%1）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2">
    <w:nsid w:val="44B62FAD"/>
    <w:multiLevelType w:val="hybridMultilevel"/>
    <w:tmpl w:val="06D8DC5E"/>
    <w:lvl w:ilvl="0" w:tplc="904AE5C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8743CD2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C2C7C35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4D672FE9"/>
    <w:multiLevelType w:val="hybridMultilevel"/>
    <w:tmpl w:val="B5F4EFBE"/>
    <w:lvl w:ilvl="0" w:tplc="17B0FF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F954BCE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15B5D40"/>
    <w:multiLevelType w:val="hybridMultilevel"/>
    <w:tmpl w:val="D35868D2"/>
    <w:lvl w:ilvl="0" w:tplc="3342F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0170D5"/>
    <w:multiLevelType w:val="hybridMultilevel"/>
    <w:tmpl w:val="15407FD8"/>
    <w:lvl w:ilvl="0" w:tplc="7A56C7E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9">
    <w:nsid w:val="5E3559BE"/>
    <w:multiLevelType w:val="hybridMultilevel"/>
    <w:tmpl w:val="5E347286"/>
    <w:lvl w:ilvl="0" w:tplc="C6D4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1677D90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62B45F96"/>
    <w:multiLevelType w:val="hybridMultilevel"/>
    <w:tmpl w:val="B788860A"/>
    <w:lvl w:ilvl="0" w:tplc="54D4E1F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CB0226"/>
    <w:multiLevelType w:val="hybridMultilevel"/>
    <w:tmpl w:val="75D014E6"/>
    <w:lvl w:ilvl="0" w:tplc="361634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F7356D4"/>
    <w:multiLevelType w:val="hybridMultilevel"/>
    <w:tmpl w:val="59E03B6A"/>
    <w:lvl w:ilvl="0" w:tplc="B8DA314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9463D20"/>
    <w:multiLevelType w:val="multilevel"/>
    <w:tmpl w:val="8B1E61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7E402718"/>
    <w:multiLevelType w:val="hybridMultilevel"/>
    <w:tmpl w:val="072C934C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9"/>
  </w:num>
  <w:num w:numId="3">
    <w:abstractNumId w:val="34"/>
  </w:num>
  <w:num w:numId="4">
    <w:abstractNumId w:val="3"/>
  </w:num>
  <w:num w:numId="5">
    <w:abstractNumId w:val="16"/>
  </w:num>
  <w:num w:numId="6">
    <w:abstractNumId w:val="32"/>
  </w:num>
  <w:num w:numId="7">
    <w:abstractNumId w:val="0"/>
  </w:num>
  <w:num w:numId="8">
    <w:abstractNumId w:val="33"/>
  </w:num>
  <w:num w:numId="9">
    <w:abstractNumId w:val="13"/>
  </w:num>
  <w:num w:numId="10">
    <w:abstractNumId w:val="18"/>
  </w:num>
  <w:num w:numId="11">
    <w:abstractNumId w:val="25"/>
  </w:num>
  <w:num w:numId="12">
    <w:abstractNumId w:val="19"/>
  </w:num>
  <w:num w:numId="13">
    <w:abstractNumId w:val="20"/>
  </w:num>
  <w:num w:numId="14">
    <w:abstractNumId w:val="6"/>
  </w:num>
  <w:num w:numId="15">
    <w:abstractNumId w:val="28"/>
  </w:num>
  <w:num w:numId="16">
    <w:abstractNumId w:val="24"/>
  </w:num>
  <w:num w:numId="17">
    <w:abstractNumId w:val="26"/>
  </w:num>
  <w:num w:numId="18">
    <w:abstractNumId w:val="17"/>
  </w:num>
  <w:num w:numId="19">
    <w:abstractNumId w:val="30"/>
  </w:num>
  <w:num w:numId="20">
    <w:abstractNumId w:val="23"/>
  </w:num>
  <w:num w:numId="21">
    <w:abstractNumId w:val="22"/>
  </w:num>
  <w:num w:numId="22">
    <w:abstractNumId w:val="9"/>
  </w:num>
  <w:num w:numId="23">
    <w:abstractNumId w:val="21"/>
  </w:num>
  <w:num w:numId="24">
    <w:abstractNumId w:val="10"/>
  </w:num>
  <w:num w:numId="25">
    <w:abstractNumId w:val="15"/>
  </w:num>
  <w:num w:numId="26">
    <w:abstractNumId w:val="8"/>
  </w:num>
  <w:num w:numId="27">
    <w:abstractNumId w:val="2"/>
  </w:num>
  <w:num w:numId="28">
    <w:abstractNumId w:val="31"/>
  </w:num>
  <w:num w:numId="29">
    <w:abstractNumId w:val="5"/>
  </w:num>
  <w:num w:numId="30">
    <w:abstractNumId w:val="35"/>
  </w:num>
  <w:num w:numId="31">
    <w:abstractNumId w:val="14"/>
  </w:num>
  <w:num w:numId="32">
    <w:abstractNumId w:val="1"/>
  </w:num>
  <w:num w:numId="33">
    <w:abstractNumId w:val="7"/>
  </w:num>
  <w:num w:numId="34">
    <w:abstractNumId w:val="12"/>
  </w:num>
  <w:num w:numId="35">
    <w:abstractNumId w:val="2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AB"/>
    <w:rsid w:val="00005C83"/>
    <w:rsid w:val="0000635B"/>
    <w:rsid w:val="000213C4"/>
    <w:rsid w:val="00040234"/>
    <w:rsid w:val="00040351"/>
    <w:rsid w:val="00044D82"/>
    <w:rsid w:val="00052786"/>
    <w:rsid w:val="000610A3"/>
    <w:rsid w:val="000810F6"/>
    <w:rsid w:val="000A6C50"/>
    <w:rsid w:val="000B7D19"/>
    <w:rsid w:val="000D3F13"/>
    <w:rsid w:val="000D4451"/>
    <w:rsid w:val="000E5B4C"/>
    <w:rsid w:val="000F1AD9"/>
    <w:rsid w:val="00121075"/>
    <w:rsid w:val="00182E5A"/>
    <w:rsid w:val="00194F4A"/>
    <w:rsid w:val="001C48FE"/>
    <w:rsid w:val="00200BD4"/>
    <w:rsid w:val="002177E6"/>
    <w:rsid w:val="00253E1A"/>
    <w:rsid w:val="00260E62"/>
    <w:rsid w:val="002727A3"/>
    <w:rsid w:val="00281BBA"/>
    <w:rsid w:val="002B299F"/>
    <w:rsid w:val="002C3DDE"/>
    <w:rsid w:val="002D370D"/>
    <w:rsid w:val="002D47EE"/>
    <w:rsid w:val="002F52EE"/>
    <w:rsid w:val="00311304"/>
    <w:rsid w:val="00344EE9"/>
    <w:rsid w:val="00360DB4"/>
    <w:rsid w:val="00364075"/>
    <w:rsid w:val="00397276"/>
    <w:rsid w:val="003A1276"/>
    <w:rsid w:val="003C49D6"/>
    <w:rsid w:val="003D1F1A"/>
    <w:rsid w:val="003E0D9F"/>
    <w:rsid w:val="00400A48"/>
    <w:rsid w:val="004174CE"/>
    <w:rsid w:val="00431BF8"/>
    <w:rsid w:val="004341F4"/>
    <w:rsid w:val="004565F5"/>
    <w:rsid w:val="004C0222"/>
    <w:rsid w:val="004C4B56"/>
    <w:rsid w:val="004D6025"/>
    <w:rsid w:val="004F0BA8"/>
    <w:rsid w:val="00504628"/>
    <w:rsid w:val="00511148"/>
    <w:rsid w:val="00573328"/>
    <w:rsid w:val="00597F57"/>
    <w:rsid w:val="005A492F"/>
    <w:rsid w:val="005D1CA6"/>
    <w:rsid w:val="005E1700"/>
    <w:rsid w:val="00611772"/>
    <w:rsid w:val="006223F3"/>
    <w:rsid w:val="00643BEA"/>
    <w:rsid w:val="00653C29"/>
    <w:rsid w:val="00662868"/>
    <w:rsid w:val="00687312"/>
    <w:rsid w:val="006A4237"/>
    <w:rsid w:val="006A56EE"/>
    <w:rsid w:val="006B7CBE"/>
    <w:rsid w:val="006D497C"/>
    <w:rsid w:val="00724CA1"/>
    <w:rsid w:val="007411A0"/>
    <w:rsid w:val="00771381"/>
    <w:rsid w:val="00776BA8"/>
    <w:rsid w:val="00795AA9"/>
    <w:rsid w:val="007C6581"/>
    <w:rsid w:val="007F7F42"/>
    <w:rsid w:val="00802D3C"/>
    <w:rsid w:val="00802E09"/>
    <w:rsid w:val="008236F1"/>
    <w:rsid w:val="00837249"/>
    <w:rsid w:val="008E20A7"/>
    <w:rsid w:val="00924E82"/>
    <w:rsid w:val="00935F62"/>
    <w:rsid w:val="00952AF7"/>
    <w:rsid w:val="00965D1B"/>
    <w:rsid w:val="009910FC"/>
    <w:rsid w:val="009A4937"/>
    <w:rsid w:val="00A071FF"/>
    <w:rsid w:val="00A3113B"/>
    <w:rsid w:val="00A44E7D"/>
    <w:rsid w:val="00A77306"/>
    <w:rsid w:val="00A80B30"/>
    <w:rsid w:val="00A95656"/>
    <w:rsid w:val="00AA4B1C"/>
    <w:rsid w:val="00AB693A"/>
    <w:rsid w:val="00AB6F9A"/>
    <w:rsid w:val="00AD666B"/>
    <w:rsid w:val="00B1325E"/>
    <w:rsid w:val="00B136AB"/>
    <w:rsid w:val="00BC1CEB"/>
    <w:rsid w:val="00BD39DB"/>
    <w:rsid w:val="00C05DFE"/>
    <w:rsid w:val="00C61229"/>
    <w:rsid w:val="00C82CD3"/>
    <w:rsid w:val="00CA6C7D"/>
    <w:rsid w:val="00CD78E3"/>
    <w:rsid w:val="00CF2619"/>
    <w:rsid w:val="00D070E9"/>
    <w:rsid w:val="00D14959"/>
    <w:rsid w:val="00D25FED"/>
    <w:rsid w:val="00D30D1A"/>
    <w:rsid w:val="00D425F1"/>
    <w:rsid w:val="00D6685F"/>
    <w:rsid w:val="00D71520"/>
    <w:rsid w:val="00D82C7B"/>
    <w:rsid w:val="00D910CF"/>
    <w:rsid w:val="00DA4ACB"/>
    <w:rsid w:val="00DC00D7"/>
    <w:rsid w:val="00DE1B22"/>
    <w:rsid w:val="00E677B3"/>
    <w:rsid w:val="00EA6B14"/>
    <w:rsid w:val="00ED4AA7"/>
    <w:rsid w:val="00F03804"/>
    <w:rsid w:val="00F04F14"/>
    <w:rsid w:val="00F47F3B"/>
    <w:rsid w:val="00F5457C"/>
    <w:rsid w:val="00F6198C"/>
    <w:rsid w:val="00F833EB"/>
    <w:rsid w:val="00F858E7"/>
    <w:rsid w:val="00F869F3"/>
    <w:rsid w:val="00FC3C1C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DAD0"/>
  <w15:chartTrackingRefBased/>
  <w15:docId w15:val="{241764CF-C5E1-43A3-B09C-9498E6AC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804"/>
    <w:pPr>
      <w:widowControl w:val="0"/>
      <w:jc w:val="both"/>
    </w:pPr>
  </w:style>
  <w:style w:type="paragraph" w:styleId="Heading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"/>
    <w:basedOn w:val="Normal"/>
    <w:next w:val="Normal"/>
    <w:link w:val="Heading1Char"/>
    <w:qFormat/>
    <w:rsid w:val="00F03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"/>
    <w:basedOn w:val="Normal"/>
    <w:next w:val="NormalIndent"/>
    <w:link w:val="Heading2Char"/>
    <w:qFormat/>
    <w:rsid w:val="004565F5"/>
    <w:pPr>
      <w:keepNext/>
      <w:keepLines/>
      <w:widowControl/>
      <w:spacing w:before="240" w:after="160" w:line="360" w:lineRule="auto"/>
      <w:outlineLvl w:val="1"/>
    </w:pPr>
    <w:rPr>
      <w:rFonts w:ascii="Arial" w:eastAsia="黑体" w:hAnsi="Arial" w:cs="Times New Roman"/>
      <w:kern w:val="0"/>
      <w:sz w:val="32"/>
      <w:szCs w:val="32"/>
      <w:lang w:bidi="he-IL"/>
    </w:rPr>
  </w:style>
  <w:style w:type="paragraph" w:styleId="Heading3">
    <w:name w:val="heading 3"/>
    <w:aliases w:val="heading 3 + Indent: Left 0.25 in,h3,H3,nms SubSect1,3rd level,3,l3,CT,Head 3,Underrubrik2,heading 3TOC,sect1.2.3,1.1.1 Heading 3,标题3,Heading 3 - old,Title3,Map,H31,Bold Head,bh,l3+toc 3,Sub-section Title,Head3,Level 3 Head,第二层条,BOD 0,节标题，三级节名"/>
    <w:basedOn w:val="Normal"/>
    <w:next w:val="NormalIndent"/>
    <w:link w:val="Heading3Char"/>
    <w:qFormat/>
    <w:rsid w:val="004565F5"/>
    <w:pPr>
      <w:keepNext/>
      <w:keepLines/>
      <w:widowControl/>
      <w:spacing w:before="240" w:after="120" w:line="360" w:lineRule="auto"/>
      <w:ind w:left="540"/>
      <w:outlineLvl w:val="2"/>
    </w:pPr>
    <w:rPr>
      <w:rFonts w:ascii="Arial" w:eastAsia="黑体" w:hAnsi="Arial" w:cs="Times New Roman"/>
      <w:noProof/>
      <w:kern w:val="0"/>
      <w:sz w:val="28"/>
      <w:szCs w:val="32"/>
      <w:lang w:bidi="he-IL"/>
    </w:rPr>
  </w:style>
  <w:style w:type="paragraph" w:styleId="Heading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"/>
    <w:basedOn w:val="Normal"/>
    <w:next w:val="NormalIndent"/>
    <w:link w:val="Heading4Char"/>
    <w:qFormat/>
    <w:rsid w:val="004565F5"/>
    <w:pPr>
      <w:keepNext/>
      <w:keepLines/>
      <w:widowControl/>
      <w:spacing w:before="240" w:after="120" w:line="240" w:lineRule="atLeast"/>
      <w:outlineLvl w:val="3"/>
    </w:pPr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paragraph" w:styleId="Heading5">
    <w:name w:val="heading 5"/>
    <w:aliases w:val="H5"/>
    <w:basedOn w:val="Normal"/>
    <w:next w:val="NormalIndent"/>
    <w:link w:val="Heading5Char"/>
    <w:qFormat/>
    <w:rsid w:val="004565F5"/>
    <w:pPr>
      <w:keepNext/>
      <w:keepLines/>
      <w:widowControl/>
      <w:spacing w:before="240" w:after="120" w:line="240" w:lineRule="atLeast"/>
      <w:outlineLvl w:val="4"/>
    </w:pPr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A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1AD9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03804"/>
    <w:pPr>
      <w:ind w:firstLineChars="200" w:firstLine="420"/>
    </w:pPr>
  </w:style>
  <w:style w:type="paragraph" w:styleId="NoSpacing">
    <w:name w:val="No Spacing"/>
    <w:uiPriority w:val="1"/>
    <w:qFormat/>
    <w:rsid w:val="00F03804"/>
    <w:pPr>
      <w:widowControl w:val="0"/>
      <w:jc w:val="both"/>
    </w:pPr>
  </w:style>
  <w:style w:type="character" w:customStyle="1" w:styleId="Heading1Char">
    <w:name w:val="Heading 1 Char"/>
    <w:aliases w:val="H1 Char,Normal + Font: Helvetica Char,Bold Char,Space Before 12 pt Char,Not Bold Char,nms Chapter Char,章 Char,l1 Char,Section Head Char,h1 Char,1st level Char,1 Char,H11 Char,H12 Char,H13 Char,H14 Char,H15 Char,H16 Char,H17 Char,o Char"/>
    <w:basedOn w:val="DefaultParagraphFont"/>
    <w:link w:val="Heading1"/>
    <w:rsid w:val="00F03804"/>
    <w:rPr>
      <w:b/>
      <w:bCs/>
      <w:kern w:val="44"/>
      <w:sz w:val="44"/>
      <w:szCs w:val="44"/>
    </w:rPr>
  </w:style>
  <w:style w:type="paragraph" w:styleId="NormalIndent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"/>
    <w:basedOn w:val="Normal"/>
    <w:rsid w:val="004565F5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DocumentIDbody">
    <w:name w:val="Document ID body"/>
    <w:basedOn w:val="Normal"/>
    <w:rsid w:val="004565F5"/>
    <w:pPr>
      <w:widowControl/>
      <w:spacing w:before="60" w:after="60"/>
      <w:jc w:val="left"/>
    </w:pPr>
    <w:rPr>
      <w:rFonts w:ascii="Arial" w:hAnsi="Arial" w:cs="Times New Roman"/>
      <w:kern w:val="0"/>
      <w:sz w:val="20"/>
      <w:szCs w:val="20"/>
      <w:lang w:val="en-AU" w:eastAsia="en-US"/>
    </w:rPr>
  </w:style>
  <w:style w:type="paragraph" w:customStyle="1" w:styleId="RevisionHistory">
    <w:name w:val="Revision History"/>
    <w:basedOn w:val="Normal"/>
    <w:rsid w:val="004565F5"/>
    <w:pPr>
      <w:keepLines/>
      <w:widowControl/>
      <w:shd w:val="clear" w:color="auto" w:fill="CCCCCC"/>
      <w:spacing w:before="240" w:after="240"/>
      <w:ind w:left="992"/>
      <w:jc w:val="left"/>
    </w:pPr>
    <w:rPr>
      <w:rFonts w:ascii="Arial Black" w:hAnsi="Arial Black" w:cs="Times New Roman"/>
      <w:kern w:val="0"/>
      <w:sz w:val="28"/>
      <w:szCs w:val="28"/>
      <w:lang w:val="en-AU" w:eastAsia="en-US"/>
    </w:rPr>
  </w:style>
  <w:style w:type="paragraph" w:customStyle="1" w:styleId="DocumentIDheadingcentred">
    <w:name w:val="Document ID heading centred"/>
    <w:basedOn w:val="Normal"/>
    <w:rsid w:val="004565F5"/>
    <w:pPr>
      <w:widowControl/>
      <w:spacing w:before="60" w:after="60"/>
      <w:jc w:val="center"/>
    </w:pPr>
    <w:rPr>
      <w:rFonts w:ascii="Arial" w:hAnsi="Arial" w:cs="Times New Roman"/>
      <w:b/>
      <w:kern w:val="0"/>
      <w:sz w:val="20"/>
      <w:szCs w:val="20"/>
      <w:lang w:val="en-AU" w:eastAsia="en-US"/>
    </w:rPr>
  </w:style>
  <w:style w:type="character" w:customStyle="1" w:styleId="Heading2Char">
    <w:name w:val="Heading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DefaultParagraphFont"/>
    <w:link w:val="Heading2"/>
    <w:rsid w:val="004565F5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Heading3Char">
    <w:name w:val="Heading 3 Char"/>
    <w:aliases w:val="heading 3 + Indent: Left 0.25 in Char,h3 Char,H3 Char,nms SubSect1 Char,3rd level Char,3 Char,l3 Char,CT Char,Head 3 Char,Underrubrik2 Char,heading 3TOC Char,sect1.2.3 Char,1.1.1 Heading 3 Char,标题3 Char,Heading 3 - old Char,Title3 Char"/>
    <w:basedOn w:val="DefaultParagraphFont"/>
    <w:link w:val="Heading3"/>
    <w:rsid w:val="004565F5"/>
    <w:rPr>
      <w:rFonts w:ascii="Arial" w:eastAsia="黑体" w:hAnsi="Arial" w:cs="Times New Roman"/>
      <w:noProof/>
      <w:kern w:val="0"/>
      <w:sz w:val="28"/>
      <w:szCs w:val="32"/>
      <w:lang w:bidi="he-IL"/>
    </w:rPr>
  </w:style>
  <w:style w:type="character" w:customStyle="1" w:styleId="Heading4Char">
    <w:name w:val="Heading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DefaultParagraphFont"/>
    <w:link w:val="Heading4"/>
    <w:rsid w:val="004565F5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customStyle="1" w:styleId="Heading5Char">
    <w:name w:val="Heading 5 Char"/>
    <w:aliases w:val="H5 Char"/>
    <w:basedOn w:val="DefaultParagraphFont"/>
    <w:link w:val="Heading5"/>
    <w:rsid w:val="004565F5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paragraph" w:styleId="Caption">
    <w:name w:val="caption"/>
    <w:basedOn w:val="Normal"/>
    <w:next w:val="Normal"/>
    <w:uiPriority w:val="35"/>
    <w:unhideWhenUsed/>
    <w:qFormat/>
    <w:rsid w:val="004565F5"/>
    <w:rPr>
      <w:rFonts w:asciiTheme="majorHAnsi" w:eastAsia="黑体" w:hAnsiTheme="majorHAnsi" w:cstheme="maj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565F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5F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5F5"/>
  </w:style>
  <w:style w:type="paragraph" w:styleId="BalloonText">
    <w:name w:val="Balloon Text"/>
    <w:basedOn w:val="Normal"/>
    <w:link w:val="BalloonTextChar"/>
    <w:uiPriority w:val="99"/>
    <w:semiHidden/>
    <w:unhideWhenUsed/>
    <w:rsid w:val="004565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5F5"/>
    <w:rPr>
      <w:sz w:val="18"/>
      <w:szCs w:val="18"/>
    </w:rPr>
  </w:style>
  <w:style w:type="character" w:customStyle="1" w:styleId="Normal1Char">
    <w:name w:val="Normal 1 Char"/>
    <w:basedOn w:val="DefaultParagraphFont"/>
    <w:link w:val="Normal1"/>
    <w:rsid w:val="004565F5"/>
    <w:rPr>
      <w:rFonts w:ascii="Arial" w:eastAsia="宋体" w:hAnsi="Arial"/>
      <w:kern w:val="21"/>
      <w:sz w:val="24"/>
      <w:szCs w:val="24"/>
      <w:lang w:eastAsia="ar-SA"/>
    </w:rPr>
  </w:style>
  <w:style w:type="paragraph" w:customStyle="1" w:styleId="Normal1">
    <w:name w:val="Normal 1"/>
    <w:basedOn w:val="Normal"/>
    <w:link w:val="Normal1Char"/>
    <w:rsid w:val="004565F5"/>
    <w:pPr>
      <w:suppressAutoHyphens/>
      <w:spacing w:line="360" w:lineRule="auto"/>
      <w:ind w:firstLine="482"/>
    </w:pPr>
    <w:rPr>
      <w:rFonts w:ascii="Arial" w:eastAsia="宋体" w:hAnsi="Arial"/>
      <w:kern w:val="21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F62"/>
    <w:rPr>
      <w:b/>
      <w:bCs/>
    </w:rPr>
  </w:style>
  <w:style w:type="paragraph" w:styleId="Revision">
    <w:name w:val="Revision"/>
    <w:hidden/>
    <w:uiPriority w:val="99"/>
    <w:semiHidden/>
    <w:rsid w:val="0018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0BC26FA-D560-4598-8DBA-4CEA9E4B4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11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ZhiLiang ZHANG - SESA252452</dc:creator>
  <cp:keywords/>
  <dc:description/>
  <cp:lastModifiedBy>Ming Liang - SESA255232</cp:lastModifiedBy>
  <cp:revision>108</cp:revision>
  <cp:lastPrinted>2015-01-20T09:14:00Z</cp:lastPrinted>
  <dcterms:created xsi:type="dcterms:W3CDTF">2014-06-03T00:58:00Z</dcterms:created>
  <dcterms:modified xsi:type="dcterms:W3CDTF">2015-01-26T02:33:00Z</dcterms:modified>
</cp:coreProperties>
</file>