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15059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520D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9C636ED255646D68E12A1DCB86997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520DD" w:rsidRDefault="006520D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Dimdim Inc.</w:t>
                    </w:r>
                  </w:p>
                </w:tc>
              </w:sdtContent>
            </w:sdt>
          </w:tr>
          <w:tr w:rsidR="006520D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DD908A5DB9446FE9A4C43DDB1AFC94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16349" w:themeColor="accent1"/>
                    </w:tcBorders>
                    <w:vAlign w:val="center"/>
                  </w:tcPr>
                  <w:p w:rsidR="006520DD" w:rsidRDefault="006520D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Console – Publisher Interface</w:t>
                    </w:r>
                  </w:p>
                </w:tc>
              </w:sdtContent>
            </w:sdt>
          </w:tr>
          <w:tr w:rsidR="006520D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9C6CAC1EE2B4792B66C44DDC224CE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16349" w:themeColor="accent1"/>
                    </w:tcBorders>
                    <w:vAlign w:val="center"/>
                  </w:tcPr>
                  <w:p w:rsidR="006520DD" w:rsidRDefault="006520D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Interface exposed by browser controls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Dimdim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Publisher</w:t>
                    </w:r>
                  </w:p>
                </w:tc>
              </w:sdtContent>
            </w:sdt>
          </w:tr>
          <w:tr w:rsidR="006520D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20DD" w:rsidRDefault="006520DD">
                <w:pPr>
                  <w:pStyle w:val="NoSpacing"/>
                  <w:jc w:val="center"/>
                </w:pPr>
              </w:p>
            </w:tc>
          </w:tr>
          <w:tr w:rsidR="006520D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BDAFD91DB904B8C98C99A028429AA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20DD" w:rsidRDefault="006520D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Bharat </w:t>
                    </w:r>
                    <w:proofErr w:type="spellStart"/>
                    <w:r>
                      <w:rPr>
                        <w:b/>
                        <w:bCs/>
                      </w:rPr>
                      <w:t>Varma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Nadimpalli</w:t>
                    </w:r>
                    <w:proofErr w:type="spellEnd"/>
                  </w:p>
                </w:tc>
              </w:sdtContent>
            </w:sdt>
          </w:tr>
          <w:tr w:rsidR="006520D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6BA4F5900734546A39A98E48FAA6FA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8-0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520DD" w:rsidRDefault="006520D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1/3/2008</w:t>
                    </w:r>
                  </w:p>
                </w:tc>
              </w:sdtContent>
            </w:sdt>
          </w:tr>
        </w:tbl>
        <w:p w:rsidR="006520DD" w:rsidRDefault="006520DD"/>
        <w:p w:rsidR="006520DD" w:rsidRDefault="006520D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520DD">
            <w:sdt>
              <w:sdtPr>
                <w:alias w:val="Abstract"/>
                <w:id w:val="8276291"/>
                <w:placeholder>
                  <w:docPart w:val="ADDDE4EF5FD24EA6BBA5F2F803C0466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520DD" w:rsidRDefault="006520DD">
                    <w:pPr>
                      <w:pStyle w:val="NoSpacing"/>
                    </w:pPr>
                    <w:r>
                      <w:t xml:space="preserve">This document outlines the methods exposed by </w:t>
                    </w:r>
                    <w:proofErr w:type="spellStart"/>
                    <w:r>
                      <w:t>Dimdim</w:t>
                    </w:r>
                    <w:proofErr w:type="spellEnd"/>
                    <w:r>
                      <w:t xml:space="preserve"> Publisher through browser </w:t>
                    </w:r>
                    <w:proofErr w:type="spellStart"/>
                    <w:r>
                      <w:t>plugins</w:t>
                    </w:r>
                    <w:proofErr w:type="spellEnd"/>
                  </w:p>
                </w:tc>
              </w:sdtContent>
            </w:sdt>
          </w:tr>
        </w:tbl>
        <w:p w:rsidR="006520DD" w:rsidRDefault="006520DD"/>
        <w:p w:rsidR="006520DD" w:rsidRDefault="006520DD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sz w:val="76"/>
              <w:szCs w:val="72"/>
            </w:rPr>
            <w:br w:type="page"/>
          </w:r>
        </w:p>
      </w:sdtContent>
    </w:sdt>
    <w:p w:rsidR="00B62077" w:rsidRDefault="001055CA" w:rsidP="004803B1">
      <w:pPr>
        <w:pStyle w:val="Title"/>
        <w:jc w:val="center"/>
      </w:pPr>
      <w:proofErr w:type="spellStart"/>
      <w:proofErr w:type="gramStart"/>
      <w:r w:rsidRPr="004803B1">
        <w:lastRenderedPageBreak/>
        <w:t>getVersion</w:t>
      </w:r>
      <w:proofErr w:type="spellEnd"/>
      <w:proofErr w:type="gramEnd"/>
    </w:p>
    <w:p w:rsidR="001055CA" w:rsidRDefault="001055CA"/>
    <w:p w:rsidR="00560D89" w:rsidRPr="00560D89" w:rsidRDefault="004803B1" w:rsidP="00560D89">
      <w:pPr>
        <w:pStyle w:val="Heading1"/>
      </w:pPr>
      <w:r>
        <w:t>Signature</w:t>
      </w:r>
    </w:p>
    <w:p w:rsidR="00B91F60" w:rsidRDefault="00B91F60"/>
    <w:p w:rsidR="004803B1" w:rsidRDefault="004803B1">
      <w:r>
        <w:t xml:space="preserve">LONG </w:t>
      </w:r>
      <w:proofErr w:type="spellStart"/>
      <w:proofErr w:type="gramStart"/>
      <w:r>
        <w:t>getVersion</w:t>
      </w:r>
      <w:proofErr w:type="spellEnd"/>
      <w:r>
        <w:t>()</w:t>
      </w:r>
      <w:proofErr w:type="gramEnd"/>
    </w:p>
    <w:p w:rsidR="004803B1" w:rsidRDefault="004803B1" w:rsidP="00560D89">
      <w:pPr>
        <w:pStyle w:val="Heading1"/>
      </w:pPr>
      <w:r>
        <w:t>Description</w:t>
      </w:r>
    </w:p>
    <w:p w:rsidR="00560D89" w:rsidRDefault="00560D89"/>
    <w:p w:rsidR="004803B1" w:rsidRPr="00560D89" w:rsidRDefault="004803B1">
      <w:pPr>
        <w:rPr>
          <w:i/>
        </w:rPr>
      </w:pPr>
      <w:proofErr w:type="gramStart"/>
      <w:r w:rsidRPr="00560D89">
        <w:rPr>
          <w:i/>
        </w:rPr>
        <w:t>Returns the version of the publisher build as a LONG value.</w:t>
      </w:r>
      <w:proofErr w:type="gramEnd"/>
    </w:p>
    <w:p w:rsidR="004803B1" w:rsidRDefault="000A0E12" w:rsidP="00560D89">
      <w:pPr>
        <w:pStyle w:val="Heading1"/>
      </w:pPr>
      <w:r>
        <w:t>For</w:t>
      </w:r>
      <w:r w:rsidR="00560D89">
        <w:t>m</w:t>
      </w:r>
      <w:r>
        <w:t>u</w:t>
      </w:r>
      <w:r w:rsidR="00560D89">
        <w:t>la</w:t>
      </w:r>
    </w:p>
    <w:p w:rsidR="00560D89" w:rsidRDefault="00560D89" w:rsidP="004803B1"/>
    <w:p w:rsidR="004803B1" w:rsidRPr="00053628" w:rsidRDefault="00560D89" w:rsidP="004803B1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VERSION= year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date × 100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month × 10000</m:t>
              </m:r>
            </m:e>
          </m:d>
          <m:r>
            <w:rPr>
              <w:rFonts w:ascii="Cambria Math" w:hAnsi="Cambria Math"/>
            </w:rPr>
            <m:t xml:space="preserve">+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versio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minor</m:t>
                  </m:r>
                </m:sub>
              </m:sSub>
              <m:r>
                <w:rPr>
                  <w:rFonts w:ascii="Cambria Math" w:hAnsi="Cambria Math"/>
                </w:rPr>
                <m:t>× 1000000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versio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major</m:t>
                  </m:r>
                </m:sub>
              </m:sSub>
              <m:r>
                <w:rPr>
                  <w:rFonts w:ascii="Cambria Math" w:hAnsi="Cambria Math"/>
                </w:rPr>
                <m:t>× 10000000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4803B1" w:rsidRDefault="00A2607A" w:rsidP="00A2607A">
      <w:pPr>
        <w:pStyle w:val="Heading1"/>
      </w:pPr>
      <w:r>
        <w:t>Usage</w:t>
      </w:r>
    </w:p>
    <w:p w:rsidR="00A2607A" w:rsidRDefault="00A2607A" w:rsidP="00A2607A"/>
    <w:p w:rsidR="00A2607A" w:rsidRDefault="00A2607A" w:rsidP="00A2607A">
      <w:pPr>
        <w:pStyle w:val="ListParagraph"/>
        <w:numPr>
          <w:ilvl w:val="0"/>
          <w:numId w:val="1"/>
        </w:numPr>
      </w:pPr>
      <w:r>
        <w:t>Publisher version 4.0 built on 31</w:t>
      </w:r>
      <w:r w:rsidRPr="00A2607A">
        <w:rPr>
          <w:vertAlign w:val="superscript"/>
        </w:rPr>
        <w:t>st</w:t>
      </w:r>
      <w:r>
        <w:t xml:space="preserve"> December 2007 ≈ 40123107</w:t>
      </w:r>
    </w:p>
    <w:p w:rsidR="001055CA" w:rsidRDefault="00A2607A" w:rsidP="001055CA">
      <w:pPr>
        <w:pStyle w:val="ListParagraph"/>
        <w:numPr>
          <w:ilvl w:val="0"/>
          <w:numId w:val="1"/>
        </w:numPr>
      </w:pPr>
      <w:r>
        <w:t xml:space="preserve">Publisher version 4.0 </w:t>
      </w:r>
      <w:proofErr w:type="spellStart"/>
      <w:r>
        <w:t>bulit</w:t>
      </w:r>
      <w:proofErr w:type="spellEnd"/>
      <w:r>
        <w:t xml:space="preserve"> on 3</w:t>
      </w:r>
      <w:r w:rsidRPr="00A2607A">
        <w:rPr>
          <w:vertAlign w:val="superscript"/>
        </w:rPr>
        <w:t>rd</w:t>
      </w:r>
      <w:r>
        <w:t xml:space="preserve"> January 2008 ≈ 40010308</w:t>
      </w:r>
    </w:p>
    <w:p w:rsidR="001B7D0D" w:rsidRDefault="001B7D0D">
      <w:r>
        <w:br w:type="page"/>
      </w:r>
    </w:p>
    <w:p w:rsidR="001B7D0D" w:rsidRDefault="00A92477" w:rsidP="004803B1">
      <w:pPr>
        <w:pStyle w:val="Title"/>
        <w:jc w:val="center"/>
      </w:pPr>
      <w:proofErr w:type="gramStart"/>
      <w:r>
        <w:lastRenderedPageBreak/>
        <w:t>setProperty</w:t>
      </w:r>
      <w:proofErr w:type="gramEnd"/>
    </w:p>
    <w:p w:rsidR="001B7D0D" w:rsidRDefault="001B7D0D"/>
    <w:p w:rsidR="001B7D0D" w:rsidRPr="00560D89" w:rsidRDefault="001B7D0D" w:rsidP="00560D89">
      <w:pPr>
        <w:pStyle w:val="Heading1"/>
      </w:pPr>
      <w:r>
        <w:t>Signature</w:t>
      </w:r>
    </w:p>
    <w:p w:rsidR="001B7D0D" w:rsidRDefault="001B7D0D"/>
    <w:p w:rsidR="001B7D0D" w:rsidRDefault="001B7D0D">
      <w:r>
        <w:t xml:space="preserve">LONG </w:t>
      </w:r>
      <w:r w:rsidR="00204138">
        <w:t>setProperty (</w:t>
      </w:r>
      <w:r w:rsidR="007A0AF2">
        <w:t xml:space="preserve">String </w:t>
      </w:r>
      <w:r w:rsidR="00B0589D">
        <w:t>propertyString</w:t>
      </w:r>
      <w:r>
        <w:t>)</w:t>
      </w:r>
    </w:p>
    <w:p w:rsidR="001B7D0D" w:rsidRDefault="001B7D0D" w:rsidP="00560D89">
      <w:pPr>
        <w:pStyle w:val="Heading1"/>
      </w:pPr>
      <w:r>
        <w:t>Description</w:t>
      </w:r>
    </w:p>
    <w:p w:rsidR="001B7D0D" w:rsidRDefault="001B7D0D"/>
    <w:p w:rsidR="001B7D0D" w:rsidRPr="00560D89" w:rsidRDefault="00B0589D">
      <w:pPr>
        <w:rPr>
          <w:i/>
        </w:rPr>
      </w:pPr>
      <w:r>
        <w:rPr>
          <w:i/>
        </w:rPr>
        <w:t>Parses the propertyString and assigns values to corresponding properties on the publisher. If valid parameters are given in the propertyString, a LONG value of ‘1’ is returned. Otherwise, ‘0’ is returned.</w:t>
      </w:r>
    </w:p>
    <w:p w:rsidR="00B0589D" w:rsidRDefault="00C01A9C" w:rsidP="00B0589D">
      <w:pPr>
        <w:pStyle w:val="Heading1"/>
      </w:pPr>
      <w:r>
        <w:t>For</w:t>
      </w:r>
      <w:r w:rsidR="001B7D0D">
        <w:t>m</w:t>
      </w:r>
      <w:r>
        <w:t>u</w:t>
      </w:r>
      <w:r w:rsidR="001B7D0D">
        <w:t>la</w:t>
      </w:r>
    </w:p>
    <w:p w:rsidR="00B0589D" w:rsidRDefault="00B0589D" w:rsidP="00B0589D"/>
    <w:p w:rsidR="00B0589D" w:rsidRDefault="00B0589D" w:rsidP="00B0589D">
      <w:r>
        <w:t>Either single or multiple parameters can be set in a single setProperty call.</w:t>
      </w:r>
    </w:p>
    <w:p w:rsidR="00B0589D" w:rsidRPr="00B0589D" w:rsidRDefault="00B0589D" w:rsidP="00B0589D">
      <w:pPr>
        <w:jc w:val="center"/>
        <w:rPr>
          <w:i/>
        </w:rPr>
      </w:pPr>
      <w:r w:rsidRPr="00B0589D">
        <w:rPr>
          <w:i/>
        </w:rPr>
        <w:t>“{&lt;property</w:t>
      </w:r>
      <w:proofErr w:type="gramStart"/>
      <w:r w:rsidRPr="00B0589D">
        <w:rPr>
          <w:i/>
        </w:rPr>
        <w:t>&gt;:</w:t>
      </w:r>
      <w:proofErr w:type="gramEnd"/>
      <w:r w:rsidRPr="00B0589D">
        <w:rPr>
          <w:i/>
        </w:rPr>
        <w:t>&lt;value&gt;,&lt;property&gt;:&lt;value&gt;,…}</w:t>
      </w:r>
      <w:r>
        <w:rPr>
          <w:i/>
        </w:rPr>
        <w:t>”</w:t>
      </w:r>
    </w:p>
    <w:p w:rsidR="00B0589D" w:rsidRDefault="00B0589D" w:rsidP="00B0589D">
      <w:r>
        <w:t>Valid properties include the following –</w:t>
      </w:r>
    </w:p>
    <w:p w:rsidR="00855F0C" w:rsidRDefault="00855F0C" w:rsidP="00B0589D"/>
    <w:p w:rsidR="00B91F60" w:rsidRDefault="00B0589D" w:rsidP="0042345A">
      <w:pPr>
        <w:pStyle w:val="Heading2"/>
        <w:ind w:left="720"/>
      </w:pPr>
      <w:proofErr w:type="gramStart"/>
      <w:r>
        <w:t>dcsURL</w:t>
      </w:r>
      <w:proofErr w:type="gramEnd"/>
    </w:p>
    <w:p w:rsidR="00B91F60" w:rsidRDefault="00B91F60" w:rsidP="0042345A">
      <w:pPr>
        <w:pStyle w:val="Heading3"/>
        <w:ind w:left="1440"/>
      </w:pPr>
      <w:r>
        <w:t>Description</w:t>
      </w:r>
    </w:p>
    <w:p w:rsidR="00B0589D" w:rsidRPr="00B0589D" w:rsidRDefault="00B0589D" w:rsidP="0042345A">
      <w:pPr>
        <w:pStyle w:val="Heading2"/>
        <w:ind w:left="720"/>
      </w:pPr>
    </w:p>
    <w:p w:rsidR="00B0589D" w:rsidRDefault="00B0589D" w:rsidP="0042345A">
      <w:pPr>
        <w:ind w:left="1440"/>
      </w:pPr>
      <w:r>
        <w:t>The complete URL</w:t>
      </w:r>
      <w:r w:rsidR="005A360F">
        <w:t xml:space="preserve"> </w:t>
      </w:r>
      <w:r>
        <w:t>of the conference server where the console is hosted on, including the action method</w:t>
      </w:r>
      <w:r w:rsidR="0072314E">
        <w:t>…</w:t>
      </w:r>
    </w:p>
    <w:p w:rsidR="00B0589D" w:rsidRDefault="00B0589D" w:rsidP="0042345A">
      <w:pPr>
        <w:pStyle w:val="Heading3"/>
        <w:ind w:left="1440"/>
      </w:pPr>
      <w:r>
        <w:t>Required for</w:t>
      </w:r>
    </w:p>
    <w:p w:rsidR="00B0589D" w:rsidRDefault="00B0589D" w:rsidP="0042345A">
      <w:pPr>
        <w:ind w:left="1440"/>
      </w:pPr>
    </w:p>
    <w:p w:rsidR="00B0589D" w:rsidRDefault="00B0589D" w:rsidP="0042345A">
      <w:pPr>
        <w:ind w:left="1440"/>
      </w:pPr>
      <w:r>
        <w:t>Calling the ‘seal presentation’ method on the console after PPTX files are successfully converted and uploaded to DMS.</w:t>
      </w:r>
    </w:p>
    <w:p w:rsidR="00855F0C" w:rsidRPr="00B0589D" w:rsidRDefault="0004360E" w:rsidP="0042345A">
      <w:pPr>
        <w:pStyle w:val="Heading2"/>
        <w:ind w:left="720"/>
      </w:pPr>
      <w:proofErr w:type="gramStart"/>
      <w:r>
        <w:lastRenderedPageBreak/>
        <w:t>dms</w:t>
      </w:r>
      <w:r w:rsidR="00855F0C">
        <w:t>URL</w:t>
      </w:r>
      <w:proofErr w:type="gramEnd"/>
    </w:p>
    <w:p w:rsidR="00855F0C" w:rsidRDefault="00855F0C" w:rsidP="0042345A">
      <w:pPr>
        <w:pStyle w:val="Heading3"/>
        <w:ind w:left="1440"/>
      </w:pPr>
      <w:r>
        <w:t>Description</w:t>
      </w:r>
    </w:p>
    <w:p w:rsidR="00855F0C" w:rsidRPr="00B0589D" w:rsidRDefault="00855F0C" w:rsidP="0042345A">
      <w:pPr>
        <w:ind w:left="1440"/>
      </w:pPr>
    </w:p>
    <w:p w:rsidR="00855F0C" w:rsidRDefault="00C22D38" w:rsidP="0042345A">
      <w:pPr>
        <w:ind w:left="1440"/>
      </w:pPr>
      <w:r>
        <w:t xml:space="preserve">The </w:t>
      </w:r>
      <w:r w:rsidR="00286BC3">
        <w:t>URL</w:t>
      </w:r>
      <w:r>
        <w:t xml:space="preserve"> of any valid DMS</w:t>
      </w:r>
      <w:r w:rsidR="00286BC3">
        <w:t xml:space="preserve"> </w:t>
      </w:r>
      <w:r>
        <w:t xml:space="preserve">in </w:t>
      </w:r>
      <w:r w:rsidR="00286BC3">
        <w:t>the following format –</w:t>
      </w:r>
    </w:p>
    <w:p w:rsidR="00286BC3" w:rsidRDefault="00286BC3" w:rsidP="0042345A">
      <w:pPr>
        <w:ind w:left="1440"/>
      </w:pPr>
      <w:proofErr w:type="gramStart"/>
      <w:r w:rsidRPr="00286BC3">
        <w:t>http:</w:t>
      </w:r>
      <w:proofErr w:type="gramEnd"/>
      <w:r w:rsidRPr="00286BC3">
        <w:t>//</w:t>
      </w:r>
      <w:r>
        <w:t>&lt;ip&gt;</w:t>
      </w:r>
      <w:r w:rsidRPr="00286BC3">
        <w:t>:</w:t>
      </w:r>
      <w:r>
        <w:t>&lt;port&gt;</w:t>
      </w:r>
      <w:r w:rsidRPr="00286BC3">
        <w:t>/uploadPPTXSlide?meetingID=</w:t>
      </w:r>
      <w:r w:rsidR="00057012">
        <w:t>&lt;</w:t>
      </w:r>
      <w:r>
        <w:t>&gt;</w:t>
      </w:r>
      <w:r w:rsidRPr="00286BC3">
        <w:t>&amp;pptID=</w:t>
      </w:r>
      <w:r w:rsidR="00057012">
        <w:t>&lt;</w:t>
      </w:r>
      <w:r>
        <w:t>&gt;</w:t>
      </w:r>
      <w:r w:rsidRPr="00286BC3">
        <w:t>&amp;pptName=</w:t>
      </w:r>
      <w:r w:rsidR="00057012">
        <w:t>&lt;</w:t>
      </w:r>
      <w:r>
        <w:t>&gt;</w:t>
      </w:r>
    </w:p>
    <w:p w:rsidR="00855F0C" w:rsidRDefault="00855F0C" w:rsidP="0042345A">
      <w:pPr>
        <w:pStyle w:val="Heading3"/>
        <w:ind w:left="1440"/>
      </w:pPr>
      <w:r>
        <w:t>Required for</w:t>
      </w:r>
    </w:p>
    <w:p w:rsidR="00855F0C" w:rsidRDefault="00855F0C" w:rsidP="0042345A">
      <w:pPr>
        <w:ind w:left="2160"/>
      </w:pPr>
    </w:p>
    <w:p w:rsidR="00855F0C" w:rsidRDefault="00C22D38" w:rsidP="0042345A">
      <w:pPr>
        <w:ind w:left="1440"/>
      </w:pPr>
      <w:r>
        <w:t>This URL is used by the publisher to upload converted PPTX slides to the corresponding DMS, after adding any other required parameters to the URL.</w:t>
      </w:r>
    </w:p>
    <w:p w:rsidR="0042345A" w:rsidRDefault="0042345A" w:rsidP="0042345A">
      <w:pPr>
        <w:ind w:left="1440"/>
      </w:pPr>
    </w:p>
    <w:p w:rsidR="0088292D" w:rsidRPr="00B0589D" w:rsidRDefault="0088292D" w:rsidP="0042345A">
      <w:pPr>
        <w:pStyle w:val="Heading2"/>
        <w:ind w:left="720"/>
      </w:pPr>
      <w:proofErr w:type="gramStart"/>
      <w:r>
        <w:t>screenURL</w:t>
      </w:r>
      <w:proofErr w:type="gramEnd"/>
    </w:p>
    <w:p w:rsidR="0088292D" w:rsidRDefault="0088292D" w:rsidP="0042345A">
      <w:pPr>
        <w:pStyle w:val="Heading3"/>
        <w:ind w:left="1440"/>
      </w:pPr>
      <w:r>
        <w:t>Description</w:t>
      </w:r>
    </w:p>
    <w:p w:rsidR="0088292D" w:rsidRPr="00B0589D" w:rsidRDefault="0088292D" w:rsidP="0042345A">
      <w:pPr>
        <w:ind w:left="1440"/>
      </w:pPr>
    </w:p>
    <w:p w:rsidR="0088292D" w:rsidRDefault="0088292D" w:rsidP="0042345A">
      <w:pPr>
        <w:ind w:left="1440"/>
      </w:pPr>
      <w:r>
        <w:t>The complete URL</w:t>
      </w:r>
      <w:r w:rsidR="00C2745D">
        <w:t xml:space="preserve"> </w:t>
      </w:r>
      <w:r>
        <w:t xml:space="preserve">of </w:t>
      </w:r>
      <w:r w:rsidR="00C2745D">
        <w:t>a valid reflector which is to be used for screencasting, in the following format –</w:t>
      </w:r>
    </w:p>
    <w:p w:rsidR="00C2745D" w:rsidRDefault="00C2745D" w:rsidP="0042345A">
      <w:pPr>
        <w:ind w:left="1440"/>
      </w:pPr>
      <w:r>
        <w:t>http://&lt;ip&gt;:&lt;port&gt;/dimdimScreenShare/&lt;confkey&gt;/&lt;streamID&gt;/</w:t>
      </w:r>
    </w:p>
    <w:p w:rsidR="0088292D" w:rsidRDefault="0088292D" w:rsidP="0042345A">
      <w:pPr>
        <w:pStyle w:val="Heading3"/>
        <w:ind w:left="1440"/>
      </w:pPr>
      <w:r>
        <w:t>Required for</w:t>
      </w:r>
    </w:p>
    <w:p w:rsidR="0088292D" w:rsidRDefault="0088292D" w:rsidP="0042345A">
      <w:pPr>
        <w:ind w:left="2160"/>
      </w:pPr>
    </w:p>
    <w:p w:rsidR="00B0589D" w:rsidRDefault="00C2745D" w:rsidP="0042345A">
      <w:pPr>
        <w:ind w:left="1440"/>
      </w:pPr>
      <w:r>
        <w:t>This URL is used by the publisher to publish a screencast from the host machine.</w:t>
      </w:r>
    </w:p>
    <w:p w:rsidR="001B7D0D" w:rsidRDefault="001B7D0D" w:rsidP="00A2607A">
      <w:pPr>
        <w:pStyle w:val="Heading1"/>
      </w:pPr>
      <w:r>
        <w:t>Usage</w:t>
      </w:r>
    </w:p>
    <w:p w:rsidR="001B7D0D" w:rsidRDefault="001B7D0D" w:rsidP="00A2607A"/>
    <w:p w:rsidR="001B7D0D" w:rsidRDefault="009D384D" w:rsidP="00493924">
      <w:pPr>
        <w:pStyle w:val="ListParagraph"/>
        <w:numPr>
          <w:ilvl w:val="0"/>
          <w:numId w:val="2"/>
        </w:numPr>
        <w:rPr>
          <w:sz w:val="20"/>
        </w:rPr>
      </w:pPr>
      <w:r w:rsidRPr="009D384D">
        <w:rPr>
          <w:sz w:val="20"/>
        </w:rPr>
        <w:t>publisher.setProperty("{screenURL:\"http://jp4.dimdim.com:8088/dimdimScreenShare/b1/s1/\"}");</w:t>
      </w:r>
    </w:p>
    <w:p w:rsidR="00534CCB" w:rsidRPr="009D384D" w:rsidRDefault="00534CCB" w:rsidP="00534CCB">
      <w:pPr>
        <w:pStyle w:val="ListParagraph"/>
        <w:ind w:left="360"/>
        <w:rPr>
          <w:sz w:val="20"/>
        </w:rPr>
      </w:pPr>
    </w:p>
    <w:p w:rsidR="001B7D0D" w:rsidRPr="009D384D" w:rsidRDefault="009D384D" w:rsidP="00493924">
      <w:pPr>
        <w:pStyle w:val="ListParagraph"/>
        <w:numPr>
          <w:ilvl w:val="0"/>
          <w:numId w:val="2"/>
        </w:numPr>
        <w:rPr>
          <w:sz w:val="20"/>
        </w:rPr>
      </w:pPr>
      <w:r w:rsidRPr="009D384D">
        <w:rPr>
          <w:sz w:val="20"/>
        </w:rPr>
        <w:t xml:space="preserve">publisher.setProperty("{dmsURL:\"http://ip:port/uploadPPTXSlide?meetingID=&lt;meetingID&gt;&amp;pptID=&lt;id&gt;&amp;pptName=&lt;name&gt;\",dcsURL:\"http://ip:port/dimdim/DMSPresentaion.action?pptName=&lt;name&gt;&amp;pptID=&lt;id&gt;&amp;meetingKey=&lt;meetingID&gt;\",screenURL:\"http://ip:port/dimdimScreenShare/&lt;confkey&gt;/&lt;streamname&gt;/\"}", 0); </w:t>
      </w:r>
    </w:p>
    <w:p w:rsidR="00DF0C5B" w:rsidRDefault="00DF0C5B">
      <w:r>
        <w:br w:type="page"/>
      </w:r>
    </w:p>
    <w:p w:rsidR="001B7D0D" w:rsidRDefault="001B7D0D"/>
    <w:p w:rsidR="00AF2A76" w:rsidRDefault="00AF2A76" w:rsidP="004803B1">
      <w:pPr>
        <w:pStyle w:val="Title"/>
        <w:jc w:val="center"/>
      </w:pPr>
      <w:proofErr w:type="gramStart"/>
      <w:r w:rsidRPr="004803B1">
        <w:t>get</w:t>
      </w:r>
      <w:r>
        <w:t>Property</w:t>
      </w:r>
      <w:proofErr w:type="gramEnd"/>
    </w:p>
    <w:p w:rsidR="00AF2A76" w:rsidRDefault="00AF2A76"/>
    <w:p w:rsidR="00AF2A76" w:rsidRPr="00560D89" w:rsidRDefault="00AF2A76" w:rsidP="00560D89">
      <w:pPr>
        <w:pStyle w:val="Heading1"/>
      </w:pPr>
      <w:r>
        <w:t>Signature</w:t>
      </w:r>
    </w:p>
    <w:p w:rsidR="00AF2A76" w:rsidRDefault="00AF2A76"/>
    <w:p w:rsidR="00AF2A76" w:rsidRDefault="007C215D">
      <w:r>
        <w:t>String</w:t>
      </w:r>
      <w:r w:rsidR="00AF2A76">
        <w:t xml:space="preserve"> </w:t>
      </w:r>
      <w:r w:rsidR="00204138">
        <w:t>getProperty (</w:t>
      </w:r>
      <w:r>
        <w:t>String</w:t>
      </w:r>
      <w:r w:rsidR="005B4746">
        <w:t xml:space="preserve"> propertyName</w:t>
      </w:r>
      <w:r w:rsidR="00AF2A76">
        <w:t>)</w:t>
      </w:r>
    </w:p>
    <w:p w:rsidR="00AF2A76" w:rsidRDefault="00AF2A76" w:rsidP="00560D89">
      <w:pPr>
        <w:pStyle w:val="Heading1"/>
      </w:pPr>
      <w:r>
        <w:t>Description</w:t>
      </w:r>
    </w:p>
    <w:p w:rsidR="00AF2A76" w:rsidRDefault="00AF2A76"/>
    <w:p w:rsidR="00AF2A76" w:rsidRPr="00560D89" w:rsidRDefault="00CB3BD9">
      <w:pPr>
        <w:rPr>
          <w:i/>
        </w:rPr>
      </w:pPr>
      <w:proofErr w:type="gramStart"/>
      <w:r>
        <w:rPr>
          <w:i/>
        </w:rPr>
        <w:t>Returns the current value of a specific propertyName</w:t>
      </w:r>
      <w:r w:rsidR="00D77B03">
        <w:rPr>
          <w:i/>
        </w:rPr>
        <w:t>,</w:t>
      </w:r>
      <w:r w:rsidR="00A15E7C">
        <w:rPr>
          <w:i/>
        </w:rPr>
        <w:t xml:space="preserve"> as a String.</w:t>
      </w:r>
      <w:proofErr w:type="gramEnd"/>
    </w:p>
    <w:p w:rsidR="00AF2A76" w:rsidRDefault="00AF2A76" w:rsidP="00560D89">
      <w:pPr>
        <w:pStyle w:val="Heading1"/>
      </w:pPr>
      <w:r>
        <w:t>Formula</w:t>
      </w:r>
    </w:p>
    <w:p w:rsidR="00AF2A76" w:rsidRDefault="00AF2A76" w:rsidP="004803B1"/>
    <w:p w:rsidR="00B91F60" w:rsidRDefault="001827E8" w:rsidP="004803B1">
      <w:proofErr w:type="gramStart"/>
      <w:r>
        <w:t>A single parameter whose value is required.</w:t>
      </w:r>
      <w:proofErr w:type="gramEnd"/>
    </w:p>
    <w:p w:rsidR="00027232" w:rsidRDefault="00027232" w:rsidP="00027232">
      <w:pPr>
        <w:jc w:val="center"/>
      </w:pPr>
      <w:r w:rsidRPr="00027232">
        <w:t>"name=\"</w:t>
      </w:r>
      <w:r>
        <w:t>&lt;propertyName&gt;</w:t>
      </w:r>
      <w:r w:rsidRPr="00027232">
        <w:t>\""</w:t>
      </w:r>
    </w:p>
    <w:p w:rsidR="00672651" w:rsidRDefault="00672651" w:rsidP="00027232">
      <w:pPr>
        <w:jc w:val="center"/>
      </w:pPr>
    </w:p>
    <w:p w:rsidR="00672651" w:rsidRDefault="00672651" w:rsidP="00672651">
      <w:r>
        <w:t>Valid properties whose values can be retrieved are -</w:t>
      </w:r>
    </w:p>
    <w:p w:rsidR="00CF6E12" w:rsidRDefault="00672651" w:rsidP="00CF6E12">
      <w:pPr>
        <w:pStyle w:val="Heading2"/>
        <w:ind w:left="720"/>
      </w:pPr>
      <w:proofErr w:type="gramStart"/>
      <w:r>
        <w:t>windowList</w:t>
      </w:r>
      <w:proofErr w:type="gramEnd"/>
    </w:p>
    <w:p w:rsidR="00CF6E12" w:rsidRPr="00CF6E12" w:rsidRDefault="00CF6E12" w:rsidP="00CF6E12"/>
    <w:p w:rsidR="00CF6E12" w:rsidRDefault="00CF6E12" w:rsidP="001C0897">
      <w:pPr>
        <w:ind w:left="720"/>
      </w:pPr>
      <w:r>
        <w:t>This parameter retrieves the current active win</w:t>
      </w:r>
      <w:r w:rsidR="001C0897">
        <w:t>dow handles of the host machine and returns them in a JSON format</w:t>
      </w:r>
      <w:r w:rsidR="000C14BA">
        <w:t xml:space="preserve"> similar to the </w:t>
      </w:r>
      <w:r w:rsidR="00204138">
        <w:t>following -</w:t>
      </w:r>
    </w:p>
    <w:p w:rsidR="000C14BA" w:rsidRDefault="000C14BA" w:rsidP="001C0897">
      <w:pPr>
        <w:ind w:left="720"/>
      </w:pPr>
      <w:r>
        <w:t>{windowList:[{handle:&lt;&gt;,caption:&lt;&gt;},{handle:&lt;&gt;,caption:&lt;&gt;},…]}</w:t>
      </w:r>
    </w:p>
    <w:p w:rsidR="001C0897" w:rsidRDefault="001C0897" w:rsidP="001C0897">
      <w:pPr>
        <w:pStyle w:val="Heading2"/>
        <w:ind w:left="720"/>
      </w:pPr>
      <w:proofErr w:type="gramStart"/>
      <w:r>
        <w:t>screencastResult</w:t>
      </w:r>
      <w:proofErr w:type="gramEnd"/>
    </w:p>
    <w:p w:rsidR="001C0897" w:rsidRPr="001C0897" w:rsidRDefault="001C0897" w:rsidP="001C0897"/>
    <w:p w:rsidR="001C0897" w:rsidRDefault="001C0897" w:rsidP="001C0897">
      <w:pPr>
        <w:ind w:left="720"/>
      </w:pPr>
      <w:r>
        <w:t>This parameter retrieves the current screencastResult and returns it in a JSON format.</w:t>
      </w:r>
    </w:p>
    <w:p w:rsidR="00FA0542" w:rsidRDefault="00FA0542" w:rsidP="00FA0542">
      <w:pPr>
        <w:pStyle w:val="Heading3"/>
        <w:ind w:left="1440"/>
      </w:pPr>
      <w:r>
        <w:t>Description</w:t>
      </w:r>
    </w:p>
    <w:p w:rsidR="00FA0542" w:rsidRDefault="00FA0542" w:rsidP="00FA0542"/>
    <w:p w:rsidR="00FA0542" w:rsidRDefault="00FA0542" w:rsidP="00FA0542">
      <w:r>
        <w:tab/>
      </w:r>
      <w:r>
        <w:tab/>
        <w:t>{screencastResult:</w:t>
      </w:r>
      <w:r w:rsidR="00A3291D">
        <w:t>”</w:t>
      </w:r>
      <w:r>
        <w:t>0</w:t>
      </w:r>
      <w:r w:rsidR="00A3291D">
        <w:t>”</w:t>
      </w:r>
      <w:proofErr w:type="gramStart"/>
      <w:r>
        <w:t>} :</w:t>
      </w:r>
      <w:proofErr w:type="gramEnd"/>
      <w:r>
        <w:t xml:space="preserve"> Initial state, when there is no screencast in progress.</w:t>
      </w:r>
    </w:p>
    <w:p w:rsidR="00FA0542" w:rsidRDefault="00FA0542" w:rsidP="00FA0542">
      <w:r>
        <w:lastRenderedPageBreak/>
        <w:tab/>
      </w:r>
      <w:r>
        <w:tab/>
        <w:t>{screencastResult:</w:t>
      </w:r>
      <w:r w:rsidR="00A3291D">
        <w:t>”</w:t>
      </w:r>
      <w:r>
        <w:t>1</w:t>
      </w:r>
      <w:r w:rsidR="00A3291D">
        <w:t>”</w:t>
      </w:r>
      <w:r w:rsidR="00204138">
        <w:t>}</w:t>
      </w:r>
      <w:r>
        <w:t>: State, when a successful screencast is in progress.</w:t>
      </w:r>
    </w:p>
    <w:p w:rsidR="00FA0542" w:rsidRDefault="00FA0542" w:rsidP="00FA0542">
      <w:pPr>
        <w:ind w:left="1440"/>
      </w:pPr>
      <w:r>
        <w:t>{screencastResult:</w:t>
      </w:r>
      <w:r w:rsidR="00A3291D">
        <w:t>”</w:t>
      </w:r>
      <w:r>
        <w:t>2</w:t>
      </w:r>
      <w:r w:rsidR="00A3291D">
        <w:t>”</w:t>
      </w:r>
      <w:r>
        <w:t>}: State, when a screencast was closed by user action on the tray icon or by a request from the console.</w:t>
      </w:r>
    </w:p>
    <w:p w:rsidR="00FA0542" w:rsidRDefault="00FA0542" w:rsidP="00FA0542">
      <w:pPr>
        <w:ind w:left="1440"/>
      </w:pPr>
      <w:r>
        <w:t>{screencastResult:</w:t>
      </w:r>
      <w:r w:rsidR="00A3291D">
        <w:t>”</w:t>
      </w:r>
      <w:r>
        <w:t>3</w:t>
      </w:r>
      <w:r w:rsidR="00A3291D">
        <w:t>”</w:t>
      </w:r>
      <w:r>
        <w:t xml:space="preserve">}: State, when the </w:t>
      </w:r>
      <w:r w:rsidR="00A3291D">
        <w:t>publisher</w:t>
      </w:r>
      <w:r>
        <w:t xml:space="preserve"> is unable to communicate with the reflector.</w:t>
      </w:r>
    </w:p>
    <w:p w:rsidR="00FA0542" w:rsidRDefault="00FA0542" w:rsidP="00FA0542">
      <w:pPr>
        <w:ind w:left="1440"/>
      </w:pPr>
      <w:r>
        <w:t>{screencastResult:</w:t>
      </w:r>
      <w:r w:rsidR="00A3291D">
        <w:t>”</w:t>
      </w:r>
      <w:r>
        <w:t>4</w:t>
      </w:r>
      <w:r w:rsidR="00A3291D">
        <w:t>”</w:t>
      </w:r>
      <w:r>
        <w:t>}: State, when the window corresponding to the handle that is currently shared is closed.</w:t>
      </w:r>
    </w:p>
    <w:p w:rsidR="00FA0542" w:rsidRDefault="00FA0542" w:rsidP="00FA0542"/>
    <w:p w:rsidR="00FA0542" w:rsidRDefault="00FA0542" w:rsidP="00FA0542">
      <w:pPr>
        <w:pStyle w:val="Heading2"/>
        <w:ind w:left="720"/>
      </w:pPr>
      <w:proofErr w:type="gramStart"/>
      <w:r>
        <w:t>conversionResult</w:t>
      </w:r>
      <w:proofErr w:type="gramEnd"/>
    </w:p>
    <w:p w:rsidR="00A3291D" w:rsidRDefault="00A3291D" w:rsidP="00A3291D"/>
    <w:p w:rsidR="00A3291D" w:rsidRDefault="00A3291D" w:rsidP="00A3291D">
      <w:r>
        <w:tab/>
        <w:t xml:space="preserve">This parameter retrieves the current conversionResult and returns it in JSON format. </w:t>
      </w:r>
      <w:proofErr w:type="gramStart"/>
      <w:r>
        <w:t>conversionResult</w:t>
      </w:r>
      <w:proofErr w:type="gramEnd"/>
      <w:r>
        <w:t xml:space="preserve"> returned by the publisher will have a conversionResult:&lt;value&gt; pair followed by data returned by the DMS itself.</w:t>
      </w:r>
    </w:p>
    <w:p w:rsidR="00A3291D" w:rsidRDefault="00A3291D" w:rsidP="00A3291D">
      <w:pPr>
        <w:pStyle w:val="Heading3"/>
        <w:ind w:left="1440"/>
      </w:pPr>
      <w:r>
        <w:t>Description</w:t>
      </w:r>
    </w:p>
    <w:p w:rsidR="00A3291D" w:rsidRDefault="00A3291D" w:rsidP="00A3291D"/>
    <w:p w:rsidR="00A3291D" w:rsidRDefault="00A3291D" w:rsidP="00A3291D">
      <w:r>
        <w:tab/>
      </w:r>
      <w:r>
        <w:tab/>
        <w:t>{conversionResult:”0”</w:t>
      </w:r>
      <w:proofErr w:type="gramStart"/>
      <w:r>
        <w:t>,…</w:t>
      </w:r>
      <w:proofErr w:type="gramEnd"/>
      <w:r w:rsidR="00204138">
        <w:t>}:</w:t>
      </w:r>
      <w:r>
        <w:t xml:space="preserve"> Initial state, when there is no conversion in progress.</w:t>
      </w:r>
    </w:p>
    <w:p w:rsidR="00A3291D" w:rsidRDefault="00A3291D" w:rsidP="00A3291D">
      <w:r>
        <w:tab/>
      </w:r>
      <w:r>
        <w:tab/>
        <w:t>{conversionResult:”1</w:t>
      </w:r>
      <w:proofErr w:type="gramStart"/>
      <w:r>
        <w:t>”, …</w:t>
      </w:r>
      <w:r w:rsidR="00204138">
        <w:t>}</w:t>
      </w:r>
      <w:proofErr w:type="gramEnd"/>
      <w:r w:rsidR="00204138">
        <w:t>:</w:t>
      </w:r>
      <w:r>
        <w:t xml:space="preserve"> State, when a successful conversion is in progress.</w:t>
      </w:r>
    </w:p>
    <w:p w:rsidR="00A3291D" w:rsidRDefault="00A3291D" w:rsidP="00A3291D">
      <w:pPr>
        <w:ind w:left="1440"/>
      </w:pPr>
      <w:r>
        <w:t>{conversionResult:”2</w:t>
      </w:r>
      <w:proofErr w:type="gramStart"/>
      <w:r>
        <w:t>”, …}</w:t>
      </w:r>
      <w:proofErr w:type="gramEnd"/>
      <w:r>
        <w:t>: State, when a conversion is stopped during progress, either by user action on the tray icon or by a request from the console.</w:t>
      </w:r>
    </w:p>
    <w:p w:rsidR="001C0897" w:rsidRDefault="00A3291D" w:rsidP="000C14BA">
      <w:pPr>
        <w:ind w:left="1440"/>
      </w:pPr>
      <w:r>
        <w:t>{conversionResult:”3</w:t>
      </w:r>
      <w:proofErr w:type="gramStart"/>
      <w:r>
        <w:t>”, …}</w:t>
      </w:r>
      <w:proofErr w:type="gramEnd"/>
      <w:r>
        <w:t xml:space="preserve"> : Stage, when the publisher is unable to communicate with the DMS, to upload converted slides.</w:t>
      </w:r>
    </w:p>
    <w:p w:rsidR="00AF2A76" w:rsidRDefault="00AF2A76" w:rsidP="00A2607A">
      <w:pPr>
        <w:pStyle w:val="Heading1"/>
      </w:pPr>
      <w:r>
        <w:t>Usage</w:t>
      </w:r>
    </w:p>
    <w:p w:rsidR="00AF2A76" w:rsidRDefault="00AF2A76" w:rsidP="00A2607A"/>
    <w:p w:rsidR="000C14BA" w:rsidRDefault="000C14BA" w:rsidP="000C14BA">
      <w:pPr>
        <w:pStyle w:val="ListParagraph"/>
        <w:numPr>
          <w:ilvl w:val="0"/>
          <w:numId w:val="3"/>
        </w:numPr>
      </w:pPr>
      <w:r w:rsidRPr="000C14BA">
        <w:t>publisher.getProperty("name=\"conversionResult\"")</w:t>
      </w:r>
    </w:p>
    <w:p w:rsidR="000C14BA" w:rsidRDefault="000C14BA" w:rsidP="00AE03DE">
      <w:pPr>
        <w:pStyle w:val="ListParagraph"/>
        <w:numPr>
          <w:ilvl w:val="0"/>
          <w:numId w:val="3"/>
        </w:numPr>
      </w:pPr>
      <w:r w:rsidRPr="000C14BA">
        <w:t>publisher.getProperty("name=\"screencastResult\"")</w:t>
      </w:r>
    </w:p>
    <w:p w:rsidR="00204138" w:rsidRDefault="000C14BA" w:rsidP="00204138">
      <w:pPr>
        <w:pStyle w:val="ListParagraph"/>
        <w:numPr>
          <w:ilvl w:val="0"/>
          <w:numId w:val="3"/>
        </w:numPr>
      </w:pPr>
      <w:r w:rsidRPr="000C14BA">
        <w:t>publisher.getProperty("name=\"windowList\"")</w:t>
      </w:r>
      <w:r>
        <w:t xml:space="preserve"> </w:t>
      </w:r>
    </w:p>
    <w:p w:rsidR="00204138" w:rsidRDefault="00204138">
      <w:r>
        <w:br w:type="page"/>
      </w:r>
    </w:p>
    <w:p w:rsidR="00204138" w:rsidRDefault="009614C9" w:rsidP="004803B1">
      <w:pPr>
        <w:pStyle w:val="Title"/>
        <w:jc w:val="center"/>
      </w:pPr>
      <w:proofErr w:type="spellStart"/>
      <w:proofErr w:type="gramStart"/>
      <w:r>
        <w:lastRenderedPageBreak/>
        <w:t>performAction</w:t>
      </w:r>
      <w:proofErr w:type="spellEnd"/>
      <w:proofErr w:type="gramEnd"/>
    </w:p>
    <w:p w:rsidR="00204138" w:rsidRDefault="00204138"/>
    <w:p w:rsidR="00204138" w:rsidRPr="00560D89" w:rsidRDefault="00204138" w:rsidP="00560D89">
      <w:pPr>
        <w:pStyle w:val="Heading1"/>
      </w:pPr>
      <w:r>
        <w:t>Signature</w:t>
      </w:r>
    </w:p>
    <w:p w:rsidR="00204138" w:rsidRDefault="00204138"/>
    <w:p w:rsidR="00204138" w:rsidRDefault="00204138">
      <w:r>
        <w:tab/>
        <w:t xml:space="preserve">LONG </w:t>
      </w:r>
      <w:proofErr w:type="spellStart"/>
      <w:r w:rsidR="000178A8">
        <w:t>performAction</w:t>
      </w:r>
      <w:proofErr w:type="spellEnd"/>
      <w:r w:rsidR="000178A8">
        <w:t xml:space="preserve"> </w:t>
      </w:r>
      <w:r>
        <w:t>(</w:t>
      </w:r>
      <w:r w:rsidR="000178A8">
        <w:t xml:space="preserve">String </w:t>
      </w:r>
      <w:proofErr w:type="spellStart"/>
      <w:r w:rsidR="000178A8">
        <w:t>actionArgs</w:t>
      </w:r>
      <w:proofErr w:type="spellEnd"/>
      <w:r>
        <w:t>)</w:t>
      </w:r>
    </w:p>
    <w:p w:rsidR="00204138" w:rsidRDefault="00204138" w:rsidP="00560D89">
      <w:pPr>
        <w:pStyle w:val="Heading1"/>
      </w:pPr>
      <w:r>
        <w:t>Description</w:t>
      </w:r>
    </w:p>
    <w:p w:rsidR="00204138" w:rsidRDefault="00204138"/>
    <w:p w:rsidR="00204138" w:rsidRDefault="00204138">
      <w:pPr>
        <w:rPr>
          <w:i/>
        </w:rPr>
      </w:pPr>
      <w:r w:rsidRPr="00560D89">
        <w:rPr>
          <w:i/>
        </w:rPr>
        <w:tab/>
      </w:r>
      <w:r w:rsidR="009143CA">
        <w:rPr>
          <w:i/>
        </w:rPr>
        <w:t>Initiates a process to perform the requested action and returns a LONG value of 1 if the arguments are valid.</w:t>
      </w:r>
    </w:p>
    <w:p w:rsidR="00D1258A" w:rsidRDefault="00D1258A">
      <w:pPr>
        <w:rPr>
          <w:i/>
        </w:rPr>
      </w:pPr>
      <w:r>
        <w:rPr>
          <w:i/>
        </w:rPr>
        <w:tab/>
        <w:t>For ‘</w:t>
      </w:r>
      <w:proofErr w:type="spellStart"/>
      <w:r>
        <w:rPr>
          <w:i/>
        </w:rPr>
        <w:t>screencaster</w:t>
      </w:r>
      <w:proofErr w:type="spellEnd"/>
      <w:r>
        <w:rPr>
          <w:i/>
        </w:rPr>
        <w:t>’ actions, if the mirror driver is not installed, the return value would be -1. For any other error, the return value will be 0. For successful execution, return value would be 1.</w:t>
      </w:r>
    </w:p>
    <w:p w:rsidR="00D1258A" w:rsidRDefault="00D1258A">
      <w:pPr>
        <w:rPr>
          <w:i/>
        </w:rPr>
      </w:pPr>
      <w:r>
        <w:rPr>
          <w:i/>
        </w:rPr>
        <w:tab/>
        <w:t>For ‘conversion’ actions, successful execution returns 1. For unsuccessful executions, return value is 0.</w:t>
      </w:r>
    </w:p>
    <w:p w:rsidR="00786807" w:rsidRPr="00560D89" w:rsidRDefault="00786807">
      <w:pPr>
        <w:rPr>
          <w:i/>
        </w:rPr>
      </w:pPr>
      <w:r>
        <w:rPr>
          <w:i/>
        </w:rPr>
        <w:t>‘</w:t>
      </w:r>
      <w:proofErr w:type="gramStart"/>
      <w:r>
        <w:rPr>
          <w:i/>
        </w:rPr>
        <w:t>mint</w:t>
      </w:r>
      <w:proofErr w:type="gramEnd"/>
      <w:r>
        <w:rPr>
          <w:i/>
        </w:rPr>
        <w:t>’ operations refer to Management Interface functionality. Management interface offers starting and exiting the publisher component (tray icon) and the mirror driver installation.</w:t>
      </w:r>
    </w:p>
    <w:p w:rsidR="00204138" w:rsidRDefault="00204138" w:rsidP="00560D89">
      <w:pPr>
        <w:pStyle w:val="Heading1"/>
      </w:pPr>
      <w:r>
        <w:t>Formula</w:t>
      </w:r>
    </w:p>
    <w:p w:rsidR="00204138" w:rsidRDefault="00204138" w:rsidP="004803B1"/>
    <w:p w:rsidR="009143CA" w:rsidRDefault="008F5C92" w:rsidP="004803B1">
      <w:r>
        <w:t xml:space="preserve">The </w:t>
      </w:r>
      <w:r w:rsidR="009143CA">
        <w:t xml:space="preserve">actions </w:t>
      </w:r>
      <w:r>
        <w:t xml:space="preserve">that </w:t>
      </w:r>
      <w:r w:rsidR="009143CA">
        <w:t>are currently supported</w:t>
      </w:r>
      <w:r>
        <w:t xml:space="preserve"> -</w:t>
      </w:r>
    </w:p>
    <w:p w:rsidR="009143CA" w:rsidRDefault="009143CA" w:rsidP="009143CA">
      <w:pPr>
        <w:pStyle w:val="ListParagraph"/>
        <w:numPr>
          <w:ilvl w:val="0"/>
          <w:numId w:val="4"/>
        </w:numPr>
      </w:pPr>
      <w:r w:rsidRPr="009143CA">
        <w:t>operation=</w:t>
      </w:r>
      <w:proofErr w:type="spellStart"/>
      <w:r w:rsidRPr="009143CA">
        <w:t>conversion&amp;action</w:t>
      </w:r>
      <w:proofErr w:type="spellEnd"/>
      <w:r w:rsidRPr="009143CA">
        <w:t>=</w:t>
      </w:r>
      <w:proofErr w:type="spellStart"/>
      <w:r w:rsidRPr="009143CA">
        <w:t>start</w:t>
      </w:r>
      <w:r>
        <w:t>&amp;filePath</w:t>
      </w:r>
      <w:proofErr w:type="spellEnd"/>
      <w:r>
        <w:t>=&lt;</w:t>
      </w:r>
      <w:proofErr w:type="spellStart"/>
      <w:r>
        <w:t>filepath</w:t>
      </w:r>
      <w:proofErr w:type="spellEnd"/>
      <w:r>
        <w:t>&gt;</w:t>
      </w:r>
    </w:p>
    <w:p w:rsidR="009143CA" w:rsidRDefault="009143CA" w:rsidP="009143CA">
      <w:pPr>
        <w:pStyle w:val="ListParagraph"/>
        <w:numPr>
          <w:ilvl w:val="0"/>
          <w:numId w:val="4"/>
        </w:numPr>
      </w:pPr>
      <w:r w:rsidRPr="009143CA">
        <w:t>operation</w:t>
      </w:r>
      <w:r>
        <w:t>=</w:t>
      </w:r>
      <w:proofErr w:type="spellStart"/>
      <w:r>
        <w:t>conversion&amp;action</w:t>
      </w:r>
      <w:proofErr w:type="spellEnd"/>
      <w:r>
        <w:t>=</w:t>
      </w:r>
      <w:proofErr w:type="spellStart"/>
      <w:r>
        <w:t>stop&amp;docID</w:t>
      </w:r>
      <w:proofErr w:type="spellEnd"/>
      <w:r>
        <w:t>=&lt;</w:t>
      </w:r>
      <w:proofErr w:type="spellStart"/>
      <w:r>
        <w:t>docID</w:t>
      </w:r>
      <w:proofErr w:type="spellEnd"/>
      <w:r>
        <w:t>&gt;</w:t>
      </w:r>
    </w:p>
    <w:p w:rsidR="009143CA" w:rsidRPr="009143CA" w:rsidRDefault="009143CA" w:rsidP="009143CA">
      <w:pPr>
        <w:ind w:left="360"/>
        <w:rPr>
          <w:i/>
          <w:color w:val="808080" w:themeColor="background1" w:themeShade="80"/>
        </w:rPr>
      </w:pPr>
      <w:r w:rsidRPr="009143CA">
        <w:rPr>
          <w:i/>
          <w:color w:val="808080" w:themeColor="background1" w:themeShade="80"/>
        </w:rPr>
        <w:t xml:space="preserve">Note that the DMS </w:t>
      </w:r>
      <w:proofErr w:type="spellStart"/>
      <w:proofErr w:type="gramStart"/>
      <w:r w:rsidRPr="009143CA">
        <w:rPr>
          <w:i/>
          <w:color w:val="808080" w:themeColor="background1" w:themeShade="80"/>
        </w:rPr>
        <w:t>url</w:t>
      </w:r>
      <w:proofErr w:type="spellEnd"/>
      <w:proofErr w:type="gramEnd"/>
      <w:r w:rsidRPr="009143CA">
        <w:rPr>
          <w:i/>
          <w:color w:val="808080" w:themeColor="background1" w:themeShade="80"/>
        </w:rPr>
        <w:t xml:space="preserve"> set through </w:t>
      </w:r>
      <w:proofErr w:type="spellStart"/>
      <w:r w:rsidRPr="009143CA">
        <w:rPr>
          <w:i/>
          <w:color w:val="808080" w:themeColor="background1" w:themeShade="80"/>
        </w:rPr>
        <w:t>setProperty</w:t>
      </w:r>
      <w:proofErr w:type="spellEnd"/>
      <w:r w:rsidRPr="009143CA">
        <w:rPr>
          <w:i/>
          <w:color w:val="808080" w:themeColor="background1" w:themeShade="80"/>
        </w:rPr>
        <w:t xml:space="preserve"> includes the </w:t>
      </w:r>
      <w:proofErr w:type="spellStart"/>
      <w:r w:rsidRPr="009143CA">
        <w:rPr>
          <w:i/>
          <w:color w:val="808080" w:themeColor="background1" w:themeShade="80"/>
        </w:rPr>
        <w:t>docID</w:t>
      </w:r>
      <w:proofErr w:type="spellEnd"/>
      <w:r w:rsidRPr="009143CA">
        <w:rPr>
          <w:i/>
          <w:color w:val="808080" w:themeColor="background1" w:themeShade="80"/>
        </w:rPr>
        <w:t xml:space="preserve">. However, publisher doesn’t store the </w:t>
      </w:r>
      <w:proofErr w:type="spellStart"/>
      <w:r w:rsidRPr="009143CA">
        <w:rPr>
          <w:i/>
          <w:color w:val="808080" w:themeColor="background1" w:themeShade="80"/>
        </w:rPr>
        <w:t>docID</w:t>
      </w:r>
      <w:proofErr w:type="spellEnd"/>
      <w:r w:rsidRPr="009143CA">
        <w:rPr>
          <w:i/>
          <w:color w:val="808080" w:themeColor="background1" w:themeShade="80"/>
        </w:rPr>
        <w:t xml:space="preserve"> and for stopping the conversion, </w:t>
      </w:r>
      <w:proofErr w:type="spellStart"/>
      <w:r w:rsidRPr="009143CA">
        <w:rPr>
          <w:i/>
          <w:color w:val="808080" w:themeColor="background1" w:themeShade="80"/>
        </w:rPr>
        <w:t>docID</w:t>
      </w:r>
      <w:proofErr w:type="spellEnd"/>
      <w:r w:rsidRPr="009143CA">
        <w:rPr>
          <w:i/>
          <w:color w:val="808080" w:themeColor="background1" w:themeShade="80"/>
        </w:rPr>
        <w:t xml:space="preserve"> is required *only* for a proper JSON value to be set for conversionResult</w:t>
      </w:r>
    </w:p>
    <w:p w:rsidR="009143CA" w:rsidRDefault="009143CA" w:rsidP="009143CA">
      <w:pPr>
        <w:pStyle w:val="ListParagraph"/>
        <w:numPr>
          <w:ilvl w:val="0"/>
          <w:numId w:val="4"/>
        </w:numPr>
      </w:pPr>
      <w:r w:rsidRPr="009143CA">
        <w:t>operation=</w:t>
      </w:r>
      <w:proofErr w:type="spellStart"/>
      <w:r w:rsidRPr="009143CA">
        <w:t>screencast&amp;action</w:t>
      </w:r>
      <w:proofErr w:type="spellEnd"/>
      <w:r w:rsidRPr="009143CA">
        <w:t>=</w:t>
      </w:r>
      <w:proofErr w:type="spellStart"/>
      <w:r w:rsidRPr="009143CA">
        <w:t>share&amp;handle</w:t>
      </w:r>
      <w:proofErr w:type="spellEnd"/>
      <w:r w:rsidRPr="009143CA">
        <w:t>=</w:t>
      </w:r>
      <w:r>
        <w:t>&lt;handle&gt;</w:t>
      </w:r>
    </w:p>
    <w:p w:rsidR="00E614F0" w:rsidRDefault="00E614F0" w:rsidP="00E614F0">
      <w:pPr>
        <w:ind w:left="360"/>
      </w:pPr>
      <w:r>
        <w:rPr>
          <w:i/>
          <w:color w:val="808080" w:themeColor="background1" w:themeShade="80"/>
        </w:rPr>
        <w:t>A handle value of ‘0’ denotes desktop sharing.</w:t>
      </w:r>
    </w:p>
    <w:p w:rsidR="009143CA" w:rsidRDefault="009143CA" w:rsidP="009143CA">
      <w:pPr>
        <w:pStyle w:val="ListParagraph"/>
        <w:numPr>
          <w:ilvl w:val="0"/>
          <w:numId w:val="4"/>
        </w:numPr>
      </w:pPr>
      <w:r w:rsidRPr="009143CA">
        <w:t>operation=</w:t>
      </w:r>
      <w:proofErr w:type="spellStart"/>
      <w:r w:rsidRPr="009143CA">
        <w:t>screencast&amp;action</w:t>
      </w:r>
      <w:proofErr w:type="spellEnd"/>
      <w:r w:rsidRPr="009143CA">
        <w:t>=stop</w:t>
      </w:r>
    </w:p>
    <w:p w:rsidR="008F5C92" w:rsidRDefault="008F5C92" w:rsidP="009143CA">
      <w:pPr>
        <w:pStyle w:val="ListParagraph"/>
        <w:numPr>
          <w:ilvl w:val="0"/>
          <w:numId w:val="4"/>
        </w:numPr>
      </w:pPr>
      <w:r>
        <w:t>operation=</w:t>
      </w:r>
      <w:proofErr w:type="spellStart"/>
      <w:r>
        <w:t>mint&amp;action</w:t>
      </w:r>
      <w:proofErr w:type="spellEnd"/>
      <w:r>
        <w:t>=run</w:t>
      </w:r>
      <w:r w:rsidR="00D1258A">
        <w:tab/>
        <w:t>- Runs the publisher component (tray icon)</w:t>
      </w:r>
    </w:p>
    <w:p w:rsidR="00D1258A" w:rsidRDefault="00D1258A" w:rsidP="009143CA">
      <w:pPr>
        <w:pStyle w:val="ListParagraph"/>
        <w:numPr>
          <w:ilvl w:val="0"/>
          <w:numId w:val="4"/>
        </w:numPr>
      </w:pPr>
      <w:proofErr w:type="gramStart"/>
      <w:r>
        <w:lastRenderedPageBreak/>
        <w:t>operation=</w:t>
      </w:r>
      <w:proofErr w:type="spellStart"/>
      <w:proofErr w:type="gramEnd"/>
      <w:r>
        <w:t>mint&amp;action</w:t>
      </w:r>
      <w:proofErr w:type="spellEnd"/>
      <w:r>
        <w:t xml:space="preserve">=exit – Exits the publisher component, killing any </w:t>
      </w:r>
      <w:proofErr w:type="spellStart"/>
      <w:r>
        <w:t>screencaster</w:t>
      </w:r>
      <w:proofErr w:type="spellEnd"/>
      <w:r>
        <w:t>/conversion processes along with it.</w:t>
      </w:r>
    </w:p>
    <w:p w:rsidR="00D1258A" w:rsidRDefault="00A50023" w:rsidP="009143CA">
      <w:pPr>
        <w:pStyle w:val="ListParagraph"/>
        <w:numPr>
          <w:ilvl w:val="0"/>
          <w:numId w:val="4"/>
        </w:numPr>
      </w:pPr>
      <w:proofErr w:type="gramStart"/>
      <w:r>
        <w:t>o</w:t>
      </w:r>
      <w:r w:rsidR="00D1258A">
        <w:t>peration</w:t>
      </w:r>
      <w:r>
        <w:t>=</w:t>
      </w:r>
      <w:proofErr w:type="spellStart"/>
      <w:proofErr w:type="gramEnd"/>
      <w:r>
        <w:t>mint&amp;action</w:t>
      </w:r>
      <w:proofErr w:type="spellEnd"/>
      <w:r>
        <w:t>=</w:t>
      </w:r>
      <w:proofErr w:type="spellStart"/>
      <w:r>
        <w:t>checkDriver</w:t>
      </w:r>
      <w:proofErr w:type="spellEnd"/>
      <w:r>
        <w:t xml:space="preserve"> – returns 1 if a valid mirror driver installation is found. Otherwise, returns 0.</w:t>
      </w:r>
    </w:p>
    <w:p w:rsidR="00A50023" w:rsidRDefault="00A50023" w:rsidP="009143CA">
      <w:pPr>
        <w:pStyle w:val="ListParagraph"/>
        <w:numPr>
          <w:ilvl w:val="0"/>
          <w:numId w:val="4"/>
        </w:numPr>
      </w:pPr>
      <w:proofErr w:type="gramStart"/>
      <w:r>
        <w:t>operation=</w:t>
      </w:r>
      <w:proofErr w:type="spellStart"/>
      <w:proofErr w:type="gramEnd"/>
      <w:r>
        <w:t>mint&amp;action</w:t>
      </w:r>
      <w:proofErr w:type="spellEnd"/>
      <w:r>
        <w:t>=</w:t>
      </w:r>
      <w:proofErr w:type="spellStart"/>
      <w:r>
        <w:t>installDriver</w:t>
      </w:r>
      <w:proofErr w:type="spellEnd"/>
      <w:r>
        <w:t xml:space="preserve"> – invokes the mirror driver installation.</w:t>
      </w:r>
    </w:p>
    <w:p w:rsidR="00204138" w:rsidRDefault="00204138" w:rsidP="00A2607A">
      <w:pPr>
        <w:pStyle w:val="Heading1"/>
      </w:pPr>
      <w:r>
        <w:t>Usage</w:t>
      </w:r>
    </w:p>
    <w:p w:rsidR="00204138" w:rsidRDefault="00204138" w:rsidP="00A2607A"/>
    <w:p w:rsidR="00A50D22" w:rsidRDefault="009143CA" w:rsidP="00A50D22">
      <w:pPr>
        <w:pStyle w:val="ListParagraph"/>
        <w:numPr>
          <w:ilvl w:val="0"/>
          <w:numId w:val="6"/>
        </w:numPr>
      </w:pPr>
      <w:r w:rsidRPr="009143CA">
        <w:t>publisher.performAction("operation=conversion&amp;action=start&amp;filePath=\"D:\\</w:t>
      </w:r>
      <w:r>
        <w:t>abc.pptx</w:t>
      </w:r>
      <w:r w:rsidRPr="009143CA">
        <w:t>\"")</w:t>
      </w:r>
    </w:p>
    <w:p w:rsidR="00204138" w:rsidRDefault="00A50D22" w:rsidP="00204138">
      <w:pPr>
        <w:pStyle w:val="ListParagraph"/>
        <w:numPr>
          <w:ilvl w:val="0"/>
          <w:numId w:val="6"/>
        </w:numPr>
      </w:pPr>
      <w:r w:rsidRPr="00A50D22">
        <w:t>publisher.performAction("operation=conversion&amp;action=stop&amp;docID=i1")</w:t>
      </w:r>
    </w:p>
    <w:p w:rsidR="00A50D22" w:rsidRDefault="00A50D22" w:rsidP="00204138">
      <w:pPr>
        <w:pStyle w:val="ListParagraph"/>
        <w:numPr>
          <w:ilvl w:val="0"/>
          <w:numId w:val="6"/>
        </w:numPr>
      </w:pPr>
      <w:r w:rsidRPr="00A50D22">
        <w:t>publisher.performAction("operation=screencast&amp;action=share&amp;handle=</w:t>
      </w:r>
      <w:r>
        <w:t>0</w:t>
      </w:r>
      <w:r w:rsidRPr="00A50D22">
        <w:t>"</w:t>
      </w:r>
      <w:r w:rsidR="00C369E6">
        <w:t>)</w:t>
      </w:r>
    </w:p>
    <w:p w:rsidR="00C369E6" w:rsidRDefault="00C369E6" w:rsidP="00204138">
      <w:pPr>
        <w:pStyle w:val="ListParagraph"/>
        <w:numPr>
          <w:ilvl w:val="0"/>
          <w:numId w:val="6"/>
        </w:numPr>
      </w:pPr>
      <w:proofErr w:type="spellStart"/>
      <w:r w:rsidRPr="00C369E6">
        <w:t>publisher.performAction</w:t>
      </w:r>
      <w:proofErr w:type="spellEnd"/>
      <w:r w:rsidRPr="00C369E6">
        <w:t>("ope</w:t>
      </w:r>
      <w:r>
        <w:t>ration=</w:t>
      </w:r>
      <w:proofErr w:type="spellStart"/>
      <w:r>
        <w:t>screencast&amp;action</w:t>
      </w:r>
      <w:proofErr w:type="spellEnd"/>
      <w:r>
        <w:t>=stop")</w:t>
      </w:r>
    </w:p>
    <w:sectPr w:rsidR="00C369E6" w:rsidSect="001055C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E41"/>
    <w:multiLevelType w:val="hybridMultilevel"/>
    <w:tmpl w:val="D6787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800C2"/>
    <w:multiLevelType w:val="hybridMultilevel"/>
    <w:tmpl w:val="2F043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D479E7"/>
    <w:multiLevelType w:val="hybridMultilevel"/>
    <w:tmpl w:val="2152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47202"/>
    <w:multiLevelType w:val="hybridMultilevel"/>
    <w:tmpl w:val="1518B2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AE32D6"/>
    <w:multiLevelType w:val="hybridMultilevel"/>
    <w:tmpl w:val="EBE8B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A7E27"/>
    <w:multiLevelType w:val="hybridMultilevel"/>
    <w:tmpl w:val="C494F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55CA"/>
    <w:rsid w:val="000178A8"/>
    <w:rsid w:val="00027232"/>
    <w:rsid w:val="0004360E"/>
    <w:rsid w:val="00053628"/>
    <w:rsid w:val="00057012"/>
    <w:rsid w:val="000A0E12"/>
    <w:rsid w:val="000A4463"/>
    <w:rsid w:val="000C14BA"/>
    <w:rsid w:val="001055CA"/>
    <w:rsid w:val="001827E8"/>
    <w:rsid w:val="00196846"/>
    <w:rsid w:val="001B7D0D"/>
    <w:rsid w:val="001C0897"/>
    <w:rsid w:val="00201FFC"/>
    <w:rsid w:val="00204138"/>
    <w:rsid w:val="00286BC3"/>
    <w:rsid w:val="00296CE3"/>
    <w:rsid w:val="0042345A"/>
    <w:rsid w:val="004803B1"/>
    <w:rsid w:val="00493924"/>
    <w:rsid w:val="00534CCB"/>
    <w:rsid w:val="00560D89"/>
    <w:rsid w:val="005A360F"/>
    <w:rsid w:val="005B4746"/>
    <w:rsid w:val="006520DD"/>
    <w:rsid w:val="00672651"/>
    <w:rsid w:val="006F40AB"/>
    <w:rsid w:val="00721A94"/>
    <w:rsid w:val="0072314E"/>
    <w:rsid w:val="00770D61"/>
    <w:rsid w:val="00786807"/>
    <w:rsid w:val="007A0AF2"/>
    <w:rsid w:val="007C215D"/>
    <w:rsid w:val="00855F0C"/>
    <w:rsid w:val="0088292D"/>
    <w:rsid w:val="0089639A"/>
    <w:rsid w:val="008F5C92"/>
    <w:rsid w:val="009143CA"/>
    <w:rsid w:val="009614C9"/>
    <w:rsid w:val="009D384D"/>
    <w:rsid w:val="00A15E7C"/>
    <w:rsid w:val="00A2607A"/>
    <w:rsid w:val="00A3291D"/>
    <w:rsid w:val="00A50023"/>
    <w:rsid w:val="00A50D22"/>
    <w:rsid w:val="00A92477"/>
    <w:rsid w:val="00AE03DE"/>
    <w:rsid w:val="00AF2A76"/>
    <w:rsid w:val="00B0589D"/>
    <w:rsid w:val="00B50B5A"/>
    <w:rsid w:val="00B62077"/>
    <w:rsid w:val="00B91F60"/>
    <w:rsid w:val="00C01A9C"/>
    <w:rsid w:val="00C22D38"/>
    <w:rsid w:val="00C2745D"/>
    <w:rsid w:val="00C369E6"/>
    <w:rsid w:val="00CB3BD9"/>
    <w:rsid w:val="00CF4BD8"/>
    <w:rsid w:val="00CF6E12"/>
    <w:rsid w:val="00D1258A"/>
    <w:rsid w:val="00D77B03"/>
    <w:rsid w:val="00DD154F"/>
    <w:rsid w:val="00DF0C5B"/>
    <w:rsid w:val="00E235D1"/>
    <w:rsid w:val="00E614F0"/>
    <w:rsid w:val="00E6404C"/>
    <w:rsid w:val="00F349A0"/>
    <w:rsid w:val="00FA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77"/>
  </w:style>
  <w:style w:type="paragraph" w:styleId="Heading1">
    <w:name w:val="heading 1"/>
    <w:basedOn w:val="Normal"/>
    <w:next w:val="Normal"/>
    <w:link w:val="Heading1Char"/>
    <w:uiPriority w:val="9"/>
    <w:qFormat/>
    <w:rsid w:val="00105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8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CA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55CA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CA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105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55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C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5C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55C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55C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55CA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60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89D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89D"/>
    <w:rPr>
      <w:rFonts w:asciiTheme="majorHAnsi" w:eastAsiaTheme="majorEastAsia" w:hAnsiTheme="majorHAnsi" w:cstheme="majorBidi"/>
      <w:b/>
      <w:bCs/>
      <w:color w:val="D16349" w:themeColor="accent1"/>
    </w:rPr>
  </w:style>
  <w:style w:type="character" w:styleId="PlaceholderText">
    <w:name w:val="Placeholder Text"/>
    <w:basedOn w:val="DefaultParagraphFont"/>
    <w:uiPriority w:val="99"/>
    <w:semiHidden/>
    <w:rsid w:val="00B058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D61"/>
    <w:rPr>
      <w:color w:val="00A3D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9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C636ED255646D68E12A1DCB869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6668-0710-4B12-9BE8-5F5235B7533B}"/>
      </w:docPartPr>
      <w:docPartBody>
        <w:p w:rsidR="00177381" w:rsidRDefault="00F31641" w:rsidP="00F31641">
          <w:pPr>
            <w:pStyle w:val="29C636ED255646D68E12A1DCB869977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DD908A5DB9446FE9A4C43DDB1AF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5AD6-9D6C-4543-95E5-0C7A590CBCDB}"/>
      </w:docPartPr>
      <w:docPartBody>
        <w:p w:rsidR="00177381" w:rsidRDefault="00F31641" w:rsidP="00F31641">
          <w:pPr>
            <w:pStyle w:val="6DD908A5DB9446FE9A4C43DDB1AFC9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9C6CAC1EE2B4792B66C44DDC224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74394-A440-41D0-AED2-6281060B5163}"/>
      </w:docPartPr>
      <w:docPartBody>
        <w:p w:rsidR="00177381" w:rsidRDefault="00F31641" w:rsidP="00F31641">
          <w:pPr>
            <w:pStyle w:val="39C6CAC1EE2B4792B66C44DDC224CE0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BDAFD91DB904B8C98C99A028429A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9FC81-FEAE-449D-B71A-0928B2355CA7}"/>
      </w:docPartPr>
      <w:docPartBody>
        <w:p w:rsidR="00177381" w:rsidRDefault="00F31641" w:rsidP="00F31641">
          <w:pPr>
            <w:pStyle w:val="FBDAFD91DB904B8C98C99A028429AA2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6BA4F5900734546A39A98E48FAA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F1FA-05F9-4483-A09C-A01F0D85F9BA}"/>
      </w:docPartPr>
      <w:docPartBody>
        <w:p w:rsidR="00177381" w:rsidRDefault="00F31641" w:rsidP="00F31641">
          <w:pPr>
            <w:pStyle w:val="66BA4F5900734546A39A98E48FAA6FA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C04"/>
    <w:rsid w:val="00177381"/>
    <w:rsid w:val="00307E8E"/>
    <w:rsid w:val="00544C04"/>
    <w:rsid w:val="00F3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F317D44FBE4D21AEEFD52166CB5130">
    <w:name w:val="26F317D44FBE4D21AEEFD52166CB5130"/>
    <w:rsid w:val="00544C04"/>
  </w:style>
  <w:style w:type="paragraph" w:customStyle="1" w:styleId="C01183DF5F4D41AF9287CF4354FE00B8">
    <w:name w:val="C01183DF5F4D41AF9287CF4354FE00B8"/>
    <w:rsid w:val="00544C04"/>
  </w:style>
  <w:style w:type="paragraph" w:customStyle="1" w:styleId="99F12634DB3E42FC93C201C9D5DFB207">
    <w:name w:val="99F12634DB3E42FC93C201C9D5DFB207"/>
    <w:rsid w:val="00544C04"/>
  </w:style>
  <w:style w:type="paragraph" w:customStyle="1" w:styleId="D30AEFA31A094028B51F21B433B0F98A">
    <w:name w:val="D30AEFA31A094028B51F21B433B0F98A"/>
    <w:rsid w:val="00544C04"/>
  </w:style>
  <w:style w:type="paragraph" w:customStyle="1" w:styleId="27FA5FD364AC41519FCFF8D17F6E0F1A">
    <w:name w:val="27FA5FD364AC41519FCFF8D17F6E0F1A"/>
    <w:rsid w:val="00544C04"/>
  </w:style>
  <w:style w:type="paragraph" w:customStyle="1" w:styleId="FB07C80A11E0420F9932C84FCA39D76F">
    <w:name w:val="FB07C80A11E0420F9932C84FCA39D76F"/>
    <w:rsid w:val="00544C04"/>
  </w:style>
  <w:style w:type="paragraph" w:customStyle="1" w:styleId="902DBFD2D913430ABAA96B5DC6B6D68E">
    <w:name w:val="902DBFD2D913430ABAA96B5DC6B6D68E"/>
    <w:rsid w:val="00544C04"/>
  </w:style>
  <w:style w:type="paragraph" w:customStyle="1" w:styleId="8CA9784D9475466DBA05CA4CF243D84C">
    <w:name w:val="8CA9784D9475466DBA05CA4CF243D84C"/>
    <w:rsid w:val="00544C04"/>
  </w:style>
  <w:style w:type="paragraph" w:customStyle="1" w:styleId="474D1E64835C4035B50A447FBBC928B0">
    <w:name w:val="474D1E64835C4035B50A447FBBC928B0"/>
    <w:rsid w:val="00544C04"/>
  </w:style>
  <w:style w:type="paragraph" w:customStyle="1" w:styleId="8748A157B6DB44ECAEFA98567A7A1499">
    <w:name w:val="8748A157B6DB44ECAEFA98567A7A1499"/>
    <w:rsid w:val="00544C04"/>
  </w:style>
  <w:style w:type="paragraph" w:customStyle="1" w:styleId="E3FFDFF2214E41AA9DFB50069F0216DD">
    <w:name w:val="E3FFDFF2214E41AA9DFB50069F0216DD"/>
    <w:rsid w:val="00544C04"/>
  </w:style>
  <w:style w:type="paragraph" w:customStyle="1" w:styleId="F0917F68965E44F4ACCB3FABD3A0ABFF">
    <w:name w:val="F0917F68965E44F4ACCB3FABD3A0ABFF"/>
    <w:rsid w:val="00544C04"/>
  </w:style>
  <w:style w:type="paragraph" w:customStyle="1" w:styleId="5EC7EEB2F0044426BFAA3C5EAF18DA12">
    <w:name w:val="5EC7EEB2F0044426BFAA3C5EAF18DA12"/>
    <w:rsid w:val="00544C04"/>
  </w:style>
  <w:style w:type="paragraph" w:customStyle="1" w:styleId="C5FD7D1666F547A89EBF744117F137D1">
    <w:name w:val="C5FD7D1666F547A89EBF744117F137D1"/>
    <w:rsid w:val="00544C04"/>
  </w:style>
  <w:style w:type="paragraph" w:customStyle="1" w:styleId="3CCF2ECEC3E647358F6A04BC02244D0F">
    <w:name w:val="3CCF2ECEC3E647358F6A04BC02244D0F"/>
    <w:rsid w:val="00544C04"/>
  </w:style>
  <w:style w:type="paragraph" w:customStyle="1" w:styleId="709A68B0F23B4989AC545A875ABC744F">
    <w:name w:val="709A68B0F23B4989AC545A875ABC744F"/>
    <w:rsid w:val="00544C04"/>
  </w:style>
  <w:style w:type="paragraph" w:customStyle="1" w:styleId="17542C294FF54DE5B7DD1999316F331A">
    <w:name w:val="17542C294FF54DE5B7DD1999316F331A"/>
    <w:rsid w:val="00544C04"/>
  </w:style>
  <w:style w:type="paragraph" w:customStyle="1" w:styleId="875395F19E66450A8A08BFDE3A9564A1">
    <w:name w:val="875395F19E66450A8A08BFDE3A9564A1"/>
    <w:rsid w:val="00544C04"/>
  </w:style>
  <w:style w:type="paragraph" w:customStyle="1" w:styleId="025EFAD1D56F4CD982C4A5367C6D64B2">
    <w:name w:val="025EFAD1D56F4CD982C4A5367C6D64B2"/>
    <w:rsid w:val="00544C04"/>
  </w:style>
  <w:style w:type="paragraph" w:customStyle="1" w:styleId="BE29C989DF3A486186D7F70E5A60A899">
    <w:name w:val="BE29C989DF3A486186D7F70E5A60A899"/>
    <w:rsid w:val="00544C04"/>
  </w:style>
  <w:style w:type="paragraph" w:customStyle="1" w:styleId="747C5ED587764FF8809B4510DAD8B802">
    <w:name w:val="747C5ED587764FF8809B4510DAD8B802"/>
    <w:rsid w:val="00544C04"/>
  </w:style>
  <w:style w:type="paragraph" w:customStyle="1" w:styleId="EB68978A1BC440E3BE390D64AA5F01E1">
    <w:name w:val="EB68978A1BC440E3BE390D64AA5F01E1"/>
    <w:rsid w:val="00544C04"/>
  </w:style>
  <w:style w:type="paragraph" w:customStyle="1" w:styleId="64E07426F70E4990A6A28219094369E1">
    <w:name w:val="64E07426F70E4990A6A28219094369E1"/>
    <w:rsid w:val="00544C04"/>
  </w:style>
  <w:style w:type="paragraph" w:customStyle="1" w:styleId="FCF571728D354C3F84C05B23B1E0DDD7">
    <w:name w:val="FCF571728D354C3F84C05B23B1E0DDD7"/>
    <w:rsid w:val="00544C04"/>
  </w:style>
  <w:style w:type="paragraph" w:customStyle="1" w:styleId="3DF3379402444B089D1825A9A28E2399">
    <w:name w:val="3DF3379402444B089D1825A9A28E2399"/>
    <w:rsid w:val="00544C04"/>
  </w:style>
  <w:style w:type="paragraph" w:customStyle="1" w:styleId="AC682506CC2A47D4ADD9A80CA9FE6932">
    <w:name w:val="AC682506CC2A47D4ADD9A80CA9FE6932"/>
    <w:rsid w:val="00544C04"/>
  </w:style>
  <w:style w:type="character" w:styleId="PlaceholderText">
    <w:name w:val="Placeholder Text"/>
    <w:basedOn w:val="DefaultParagraphFont"/>
    <w:uiPriority w:val="99"/>
    <w:semiHidden/>
    <w:rsid w:val="00544C04"/>
    <w:rPr>
      <w:color w:val="808080"/>
    </w:rPr>
  </w:style>
  <w:style w:type="paragraph" w:customStyle="1" w:styleId="5CAD9BF8041D4FF588F5925A638CC59E">
    <w:name w:val="5CAD9BF8041D4FF588F5925A638CC59E"/>
    <w:rsid w:val="00F31641"/>
  </w:style>
  <w:style w:type="paragraph" w:customStyle="1" w:styleId="37FE6F4E125845FCAA583A90DCEFF876">
    <w:name w:val="37FE6F4E125845FCAA583A90DCEFF876"/>
    <w:rsid w:val="00F31641"/>
  </w:style>
  <w:style w:type="paragraph" w:customStyle="1" w:styleId="4C0155972D7E425B81324C838AA30B9F">
    <w:name w:val="4C0155972D7E425B81324C838AA30B9F"/>
    <w:rsid w:val="00F31641"/>
  </w:style>
  <w:style w:type="paragraph" w:customStyle="1" w:styleId="6EE82CD340664E009978F102A7551B41">
    <w:name w:val="6EE82CD340664E009978F102A7551B41"/>
    <w:rsid w:val="00F31641"/>
  </w:style>
  <w:style w:type="paragraph" w:customStyle="1" w:styleId="1E3C06F730C04C14BF3A8A3116B39522">
    <w:name w:val="1E3C06F730C04C14BF3A8A3116B39522"/>
    <w:rsid w:val="00F31641"/>
  </w:style>
  <w:style w:type="paragraph" w:customStyle="1" w:styleId="43CF432D86724B8F8F1611DDE69FAFC7">
    <w:name w:val="43CF432D86724B8F8F1611DDE69FAFC7"/>
    <w:rsid w:val="00F31641"/>
  </w:style>
  <w:style w:type="paragraph" w:customStyle="1" w:styleId="DE47194121AA43B4AE4EED16B809C73B">
    <w:name w:val="DE47194121AA43B4AE4EED16B809C73B"/>
    <w:rsid w:val="00F31641"/>
  </w:style>
  <w:style w:type="paragraph" w:customStyle="1" w:styleId="DD22F70096E4402C814AE897B83D9F30">
    <w:name w:val="DD22F70096E4402C814AE897B83D9F30"/>
    <w:rsid w:val="00F31641"/>
  </w:style>
  <w:style w:type="paragraph" w:customStyle="1" w:styleId="9DA7B1AA7F3F4738A1E86CE3C7A5D907">
    <w:name w:val="9DA7B1AA7F3F4738A1E86CE3C7A5D907"/>
    <w:rsid w:val="00F31641"/>
  </w:style>
  <w:style w:type="paragraph" w:customStyle="1" w:styleId="0767C1B88BDB47E3B3ADFCD5A4602416">
    <w:name w:val="0767C1B88BDB47E3B3ADFCD5A4602416"/>
    <w:rsid w:val="00F31641"/>
  </w:style>
  <w:style w:type="paragraph" w:customStyle="1" w:styleId="BAD2347A2A50490E8B72786E00925B91">
    <w:name w:val="BAD2347A2A50490E8B72786E00925B91"/>
    <w:rsid w:val="00F31641"/>
  </w:style>
  <w:style w:type="paragraph" w:customStyle="1" w:styleId="9099C3A7651740D58F7E72CD8227E458">
    <w:name w:val="9099C3A7651740D58F7E72CD8227E458"/>
    <w:rsid w:val="00F31641"/>
  </w:style>
  <w:style w:type="paragraph" w:customStyle="1" w:styleId="1CB8F7FBD0BE4E4C89B35974765D52A9">
    <w:name w:val="1CB8F7FBD0BE4E4C89B35974765D52A9"/>
    <w:rsid w:val="00F31641"/>
  </w:style>
  <w:style w:type="paragraph" w:customStyle="1" w:styleId="FBA435F228324C1EA7771C6786C23172">
    <w:name w:val="FBA435F228324C1EA7771C6786C23172"/>
    <w:rsid w:val="00F31641"/>
  </w:style>
  <w:style w:type="paragraph" w:customStyle="1" w:styleId="9906C67F196D409E837C31BFD9C105A5">
    <w:name w:val="9906C67F196D409E837C31BFD9C105A5"/>
    <w:rsid w:val="00F31641"/>
  </w:style>
  <w:style w:type="paragraph" w:customStyle="1" w:styleId="A83C6E949BFE46B59F15A9B61924A51F">
    <w:name w:val="A83C6E949BFE46B59F15A9B61924A51F"/>
    <w:rsid w:val="00F31641"/>
  </w:style>
  <w:style w:type="paragraph" w:customStyle="1" w:styleId="5C488383CF2746FA8530303EB7BE348B">
    <w:name w:val="5C488383CF2746FA8530303EB7BE348B"/>
    <w:rsid w:val="00F31641"/>
  </w:style>
  <w:style w:type="paragraph" w:customStyle="1" w:styleId="AC95CB0772AF47A99AC0972E15E130F1">
    <w:name w:val="AC95CB0772AF47A99AC0972E15E130F1"/>
    <w:rsid w:val="00F31641"/>
  </w:style>
  <w:style w:type="paragraph" w:customStyle="1" w:styleId="5AB9477DCEF2459ABB29F4A9DDA1232F">
    <w:name w:val="5AB9477DCEF2459ABB29F4A9DDA1232F"/>
    <w:rsid w:val="00F31641"/>
  </w:style>
  <w:style w:type="paragraph" w:customStyle="1" w:styleId="C12212F768D14FD79BE136BA5CEE7D06">
    <w:name w:val="C12212F768D14FD79BE136BA5CEE7D06"/>
    <w:rsid w:val="00F31641"/>
  </w:style>
  <w:style w:type="paragraph" w:customStyle="1" w:styleId="4D4FCC25E70849199CFD373FF60BDCD5">
    <w:name w:val="4D4FCC25E70849199CFD373FF60BDCD5"/>
    <w:rsid w:val="00F31641"/>
  </w:style>
  <w:style w:type="paragraph" w:customStyle="1" w:styleId="18246A06B6C94B1EA1E9B35F8A2603FB">
    <w:name w:val="18246A06B6C94B1EA1E9B35F8A2603FB"/>
    <w:rsid w:val="00F31641"/>
  </w:style>
  <w:style w:type="paragraph" w:customStyle="1" w:styleId="9DF89D4E37A1445EAB1E2426B12E950A">
    <w:name w:val="9DF89D4E37A1445EAB1E2426B12E950A"/>
    <w:rsid w:val="00F31641"/>
  </w:style>
  <w:style w:type="paragraph" w:customStyle="1" w:styleId="F32C071E829945A380F21038274759FD">
    <w:name w:val="F32C071E829945A380F21038274759FD"/>
    <w:rsid w:val="00F31641"/>
  </w:style>
  <w:style w:type="paragraph" w:customStyle="1" w:styleId="1B03BBDE4DF1430686DBB93B092B2324">
    <w:name w:val="1B03BBDE4DF1430686DBB93B092B2324"/>
    <w:rsid w:val="00F31641"/>
  </w:style>
  <w:style w:type="paragraph" w:customStyle="1" w:styleId="F98C7978A6374EFB9D24F037FAA3088B">
    <w:name w:val="F98C7978A6374EFB9D24F037FAA3088B"/>
    <w:rsid w:val="00F31641"/>
  </w:style>
  <w:style w:type="paragraph" w:customStyle="1" w:styleId="424DA67CEBB04B24A434F5A3A804D45A">
    <w:name w:val="424DA67CEBB04B24A434F5A3A804D45A"/>
    <w:rsid w:val="00F31641"/>
  </w:style>
  <w:style w:type="paragraph" w:customStyle="1" w:styleId="B2BA78E905224E6A8A3CCB2411692524">
    <w:name w:val="B2BA78E905224E6A8A3CCB2411692524"/>
    <w:rsid w:val="00F31641"/>
  </w:style>
  <w:style w:type="paragraph" w:customStyle="1" w:styleId="FA9569D0975E45588EE0273CF3BB507C">
    <w:name w:val="FA9569D0975E45588EE0273CF3BB507C"/>
    <w:rsid w:val="00F31641"/>
  </w:style>
  <w:style w:type="paragraph" w:customStyle="1" w:styleId="AA6AC40BF1694116AB64B3488F5C6FF7">
    <w:name w:val="AA6AC40BF1694116AB64B3488F5C6FF7"/>
    <w:rsid w:val="00F31641"/>
  </w:style>
  <w:style w:type="paragraph" w:customStyle="1" w:styleId="8D80485694024EDF856B8D58AD7834F3">
    <w:name w:val="8D80485694024EDF856B8D58AD7834F3"/>
    <w:rsid w:val="00F31641"/>
  </w:style>
  <w:style w:type="paragraph" w:customStyle="1" w:styleId="BCAF1EDF695E42C6A2F0A358C595E946">
    <w:name w:val="BCAF1EDF695E42C6A2F0A358C595E946"/>
    <w:rsid w:val="00F31641"/>
  </w:style>
  <w:style w:type="paragraph" w:customStyle="1" w:styleId="29C636ED255646D68E12A1DCB869977A">
    <w:name w:val="29C636ED255646D68E12A1DCB869977A"/>
    <w:rsid w:val="00F31641"/>
  </w:style>
  <w:style w:type="paragraph" w:customStyle="1" w:styleId="6DD908A5DB9446FE9A4C43DDB1AFC941">
    <w:name w:val="6DD908A5DB9446FE9A4C43DDB1AFC941"/>
    <w:rsid w:val="00F31641"/>
  </w:style>
  <w:style w:type="paragraph" w:customStyle="1" w:styleId="39C6CAC1EE2B4792B66C44DDC224CE05">
    <w:name w:val="39C6CAC1EE2B4792B66C44DDC224CE05"/>
    <w:rsid w:val="00F31641"/>
  </w:style>
  <w:style w:type="paragraph" w:customStyle="1" w:styleId="FBDAFD91DB904B8C98C99A028429AA21">
    <w:name w:val="FBDAFD91DB904B8C98C99A028429AA21"/>
    <w:rsid w:val="00F31641"/>
  </w:style>
  <w:style w:type="paragraph" w:customStyle="1" w:styleId="66BA4F5900734546A39A98E48FAA6FA7">
    <w:name w:val="66BA4F5900734546A39A98E48FAA6FA7"/>
    <w:rsid w:val="00F31641"/>
  </w:style>
  <w:style w:type="paragraph" w:customStyle="1" w:styleId="ADDDE4EF5FD24EA6BBA5F2F803C04661">
    <w:name w:val="ADDDE4EF5FD24EA6BBA5F2F803C04661"/>
    <w:rsid w:val="00F31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2008-01-03T00:00:00</PublishDate>
  <Abstract>This document outlines the methods exposed by Dimdim Publisher through browser plugins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8D049-DF77-470A-A3C8-7DEB33DE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Console – Publisher Interface</vt:lpstr>
    </vt:vector>
  </TitlesOfParts>
  <Company>Dimdim Inc.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 – Publisher Interface</dc:title>
  <dc:subject>Interface exposed by browser controls of Dimdim Publisher</dc:subject>
  <dc:creator>Bharat Varma Nadimpalli</dc:creator>
  <cp:keywords/>
  <dc:description/>
  <cp:lastModifiedBy>Bharat Varma Nadimpalli</cp:lastModifiedBy>
  <cp:revision>62</cp:revision>
  <dcterms:created xsi:type="dcterms:W3CDTF">2008-01-03T11:16:00Z</dcterms:created>
  <dcterms:modified xsi:type="dcterms:W3CDTF">2008-01-16T14:23:00Z</dcterms:modified>
</cp:coreProperties>
</file>