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突发事件应急处置预案</w:t>
      </w:r>
    </w:p>
    <w:p>
      <w:pPr>
        <w:spacing w:line="360" w:lineRule="auto"/>
        <w:ind w:firstLine="420"/>
      </w:pPr>
      <w:r>
        <w:rPr>
          <w:rFonts w:ascii="宋体" w:hAnsi="宋体" w:eastAsia="宋体"/>
          <w:b/>
          <w:sz w:val="24"/>
        </w:rPr>
        <w:t>文件编号：AQGL-YA-2024-001</w:t>
      </w:r>
    </w:p>
    <w:p>
      <w:pPr>
        <w:spacing w:line="360" w:lineRule="auto"/>
        <w:ind w:firstLine="420"/>
      </w:pPr>
      <w:r>
        <w:rPr>
          <w:rFonts w:ascii="宋体" w:hAnsi="宋体" w:eastAsia="宋体"/>
          <w:b/>
          <w:sz w:val="24"/>
        </w:rPr>
        <w:t>版    本：V4.0</w:t>
      </w:r>
    </w:p>
    <w:p>
      <w:pPr>
        <w:spacing w:line="360" w:lineRule="auto"/>
        <w:ind w:firstLine="420"/>
      </w:pPr>
      <w:r>
        <w:rPr>
          <w:rFonts w:ascii="宋体" w:hAnsi="宋体" w:eastAsia="宋体"/>
          <w:b/>
          <w:sz w:val="24"/>
        </w:rPr>
        <w:t>生效日期：2024年1月15日</w:t>
      </w:r>
    </w:p>
    <w:p>
      <w:pPr>
        <w:spacing w:line="360" w:lineRule="auto"/>
        <w:ind w:firstLine="420"/>
      </w:pPr>
      <w:r>
        <w:rPr>
          <w:rFonts w:ascii="宋体" w:hAnsi="宋体" w:eastAsia="宋体"/>
          <w:b/>
          <w:sz w:val="24"/>
        </w:rPr>
        <w:t>编制部门：安全保卫部、应急管理部</w:t>
      </w:r>
    </w:p>
    <w:p>
      <w:pPr>
        <w:spacing w:line="360" w:lineRule="auto"/>
        <w:ind w:firstLine="420"/>
      </w:pPr>
      <w:r>
        <w:rPr>
          <w:rFonts w:ascii="宋体" w:hAnsi="宋体" w:eastAsia="宋体"/>
          <w:b/>
          <w:sz w:val="24"/>
        </w:rPr>
        <w:t>密    级：内部资料</w:t>
      </w:r>
    </w:p>
    <w:p/>
    <w:p>
      <w:pPr>
        <w:pStyle w:val="Heading1"/>
      </w:pPr>
      <w:r>
        <w:t>第一章 总则</w:t>
      </w:r>
    </w:p>
    <w:p>
      <w:pPr>
        <w:pStyle w:val="Heading2"/>
      </w:pPr>
      <w:r>
        <w:t>1.1 编制目的</w:t>
      </w:r>
    </w:p>
    <w:p>
      <w:pPr>
        <w:spacing w:line="360" w:lineRule="auto"/>
        <w:ind w:firstLine="420"/>
      </w:pPr>
      <w:r>
        <w:rPr>
          <w:rFonts w:ascii="宋体" w:hAnsi="宋体" w:eastAsia="宋体"/>
          <w:b w:val="0"/>
          <w:sz w:val="24"/>
        </w:rPr>
        <w:t>为建立健全安保突发事件应急处置机制，提高公司应对各类突发事件的能力，最大限度地预防和减少突发事件及其造成的损害，保障客户单位人员生命财产安全，维护社会稳定，根据《中华人民共和国突发事件应对法》《国家突发公共事件总体应急预案》《保安服务管理条例》等法律法规，结合公司安保服务实际，特制定本预案。</w:t>
      </w:r>
    </w:p>
    <w:p>
      <w:pPr>
        <w:pStyle w:val="Heading2"/>
      </w:pPr>
      <w:r>
        <w:t>1.2 适用范围</w:t>
      </w:r>
    </w:p>
    <w:p>
      <w:pPr>
        <w:spacing w:line="360" w:lineRule="auto"/>
        <w:ind w:firstLine="420"/>
      </w:pPr>
      <w:r>
        <w:rPr>
          <w:rFonts w:ascii="宋体" w:hAnsi="宋体" w:eastAsia="宋体"/>
          <w:b w:val="0"/>
          <w:sz w:val="24"/>
        </w:rPr>
        <w:t>本预案适用于公司在安保服务过程中可能面临的各类突发事件的应急处置工作，包括但不限于：火灾事故、盗窃入侵事件、暴力冲突及群体性事件、自然灾害、可疑物品及爆炸物事件、电梯困人等后勤突发事件。</w:t>
      </w:r>
    </w:p>
    <w:p>
      <w:pPr>
        <w:pStyle w:val="Heading2"/>
      </w:pPr>
      <w:r>
        <w:t>1.3 工作原则</w:t>
      </w:r>
    </w:p>
    <w:p>
      <w:pPr>
        <w:spacing w:line="360" w:lineRule="auto"/>
        <w:ind w:firstLine="420"/>
      </w:pPr>
      <w:r>
        <w:rPr>
          <w:rFonts w:ascii="宋体" w:hAnsi="宋体" w:eastAsia="宋体"/>
          <w:b w:val="0"/>
          <w:sz w:val="24"/>
        </w:rPr>
        <w:t>（一）以人为本、生命至上原则。始终把保障人员生命安全放在首位，应急处置中优先组织人员疏散和救援。</w:t>
      </w:r>
    </w:p>
    <w:p>
      <w:pPr>
        <w:spacing w:line="360" w:lineRule="auto"/>
        <w:ind w:firstLine="420"/>
      </w:pPr>
      <w:r>
        <w:rPr>
          <w:rFonts w:ascii="宋体" w:hAnsi="宋体" w:eastAsia="宋体"/>
          <w:b w:val="0"/>
          <w:sz w:val="24"/>
        </w:rPr>
        <w:t>（二）统一领导、协调联动原则。在公司应急指挥部的统一领导下，各相关部门和项目组协调联动，形成应急处置合力。</w:t>
      </w:r>
    </w:p>
    <w:p>
      <w:pPr>
        <w:spacing w:line="360" w:lineRule="auto"/>
        <w:ind w:firstLine="420"/>
      </w:pPr>
      <w:r>
        <w:rPr>
          <w:rFonts w:ascii="宋体" w:hAnsi="宋体" w:eastAsia="宋体"/>
          <w:b w:val="0"/>
          <w:sz w:val="24"/>
        </w:rPr>
        <w:t>（三）快速反应、科学处置原则。建立快速反应机制，第一时间启动应急响应，运用科学方法有效处置。</w:t>
      </w:r>
    </w:p>
    <w:p>
      <w:pPr>
        <w:spacing w:line="360" w:lineRule="auto"/>
        <w:ind w:firstLine="420"/>
      </w:pPr>
      <w:r>
        <w:rPr>
          <w:rFonts w:ascii="宋体" w:hAnsi="宋体" w:eastAsia="宋体"/>
          <w:b w:val="0"/>
          <w:sz w:val="24"/>
        </w:rPr>
        <w:t>（四）预防为主、平战结合原则。加强日常风险排查和应急演练，做好应急物资储备，做到有备无患。</w:t>
      </w:r>
    </w:p>
    <w:p>
      <w:pPr>
        <w:spacing w:line="360" w:lineRule="auto"/>
        <w:ind w:firstLine="420"/>
      </w:pPr>
      <w:r>
        <w:rPr>
          <w:rFonts w:ascii="宋体" w:hAnsi="宋体" w:eastAsia="宋体"/>
          <w:b w:val="0"/>
          <w:sz w:val="24"/>
        </w:rPr>
        <w:t>（五）依法规范、信息透明原则。严格按照法律法规和预案规定开展应急处置，及时准确报告事件信息。</w:t>
      </w:r>
    </w:p>
    <w:p>
      <w:pPr>
        <w:pStyle w:val="Heading1"/>
      </w:pPr>
      <w:r>
        <w:t>第二章 组织指挥体系</w:t>
      </w:r>
    </w:p>
    <w:p>
      <w:pPr>
        <w:pStyle w:val="Heading2"/>
      </w:pPr>
      <w:r>
        <w:t>2.1 应急指挥部</w:t>
      </w:r>
    </w:p>
    <w:p>
      <w:pPr>
        <w:spacing w:line="360" w:lineRule="auto"/>
        <w:ind w:firstLine="420"/>
      </w:pPr>
      <w:r>
        <w:rPr>
          <w:rFonts w:ascii="宋体" w:hAnsi="宋体" w:eastAsia="宋体"/>
          <w:b w:val="0"/>
          <w:sz w:val="24"/>
        </w:rPr>
        <w:t>公司设立安保应急指挥部，负责统一领导、指挥和协调公司范围内的突发事件应急处置工作。</w:t>
      </w:r>
    </w:p>
    <w:p>
      <w:pPr>
        <w:spacing w:line="360" w:lineRule="auto"/>
        <w:ind w:firstLine="420"/>
      </w:pPr>
      <w:r>
        <w:rPr>
          <w:rFonts w:ascii="宋体" w:hAnsi="宋体" w:eastAsia="宋体"/>
          <w:b w:val="0"/>
          <w:sz w:val="24"/>
        </w:rPr>
        <w:t>总指挥：公司总经理</w:t>
      </w:r>
    </w:p>
    <w:p>
      <w:pPr>
        <w:spacing w:line="360" w:lineRule="auto"/>
        <w:ind w:firstLine="420"/>
      </w:pPr>
      <w:r>
        <w:rPr>
          <w:rFonts w:ascii="宋体" w:hAnsi="宋体" w:eastAsia="宋体"/>
          <w:b w:val="0"/>
          <w:sz w:val="24"/>
        </w:rPr>
        <w:t>副总指挥：公司分管安全副总经理、安全保卫部部长</w:t>
      </w:r>
    </w:p>
    <w:p>
      <w:pPr>
        <w:spacing w:line="360" w:lineRule="auto"/>
        <w:ind w:firstLine="420"/>
      </w:pPr>
      <w:r>
        <w:rPr>
          <w:rFonts w:ascii="宋体" w:hAnsi="宋体" w:eastAsia="宋体"/>
          <w:b w:val="0"/>
          <w:sz w:val="24"/>
        </w:rPr>
        <w:t>成员：各分公司总经理、运营管理部部长、人力资源部部长、行政管理部部长、法务部部长</w:t>
      </w:r>
    </w:p>
    <w:p>
      <w:pPr>
        <w:spacing w:line="360" w:lineRule="auto"/>
        <w:ind w:firstLine="420"/>
      </w:pPr>
      <w:r>
        <w:rPr>
          <w:rFonts w:ascii="宋体" w:hAnsi="宋体" w:eastAsia="宋体"/>
          <w:b w:val="0"/>
          <w:sz w:val="24"/>
        </w:rPr>
        <w:t>应急指挥部职责：（一）决定启动和终止应急响应；（二）统一指挥和协调应急处置工作；（三）审定应急处置方案和信息发布内容；（四）协调外部救援力量和政府部门；（五）组织事件调查和总结评估。</w:t>
      </w:r>
    </w:p>
    <w:p>
      <w:pPr>
        <w:pStyle w:val="Heading2"/>
      </w:pPr>
      <w:r>
        <w:t>2.2 现场处置组</w:t>
      </w:r>
    </w:p>
    <w:p>
      <w:pPr>
        <w:spacing w:line="360" w:lineRule="auto"/>
        <w:ind w:firstLine="420"/>
      </w:pPr>
      <w:r>
        <w:rPr>
          <w:rFonts w:ascii="宋体" w:hAnsi="宋体" w:eastAsia="宋体"/>
          <w:b w:val="0"/>
          <w:sz w:val="24"/>
        </w:rPr>
        <w:t>现场处置组由事发项目部的安保力量组成，负责第一时间开展现场应急处置工作。</w:t>
      </w:r>
    </w:p>
    <w:p>
      <w:pPr>
        <w:spacing w:line="360" w:lineRule="auto"/>
        <w:ind w:firstLine="420"/>
      </w:pPr>
      <w:r>
        <w:rPr>
          <w:rFonts w:ascii="宋体" w:hAnsi="宋体" w:eastAsia="宋体"/>
          <w:b w:val="0"/>
          <w:sz w:val="24"/>
        </w:rPr>
        <w:t>组长：事发项目部负责人</w:t>
      </w:r>
    </w:p>
    <w:p>
      <w:pPr>
        <w:spacing w:line="360" w:lineRule="auto"/>
        <w:ind w:firstLine="420"/>
      </w:pPr>
      <w:r>
        <w:rPr>
          <w:rFonts w:ascii="宋体" w:hAnsi="宋体" w:eastAsia="宋体"/>
          <w:b w:val="0"/>
          <w:sz w:val="24"/>
        </w:rPr>
        <w:t>成员：在岗安保人员、备勤安保人员</w:t>
      </w:r>
    </w:p>
    <w:p>
      <w:pPr>
        <w:spacing w:line="360" w:lineRule="auto"/>
        <w:ind w:firstLine="420"/>
      </w:pPr>
      <w:r>
        <w:rPr>
          <w:rFonts w:ascii="宋体" w:hAnsi="宋体" w:eastAsia="宋体"/>
          <w:b w:val="0"/>
          <w:sz w:val="24"/>
        </w:rPr>
        <w:t>现场处置组职责：（一）第一时间赶赴现场，评估事件性质和危害程度；（二）组织现场人员疏散和警戒；（三）开展初期应急处置（灭火、止血、排险等）；（四）保护现场，协助公安机关和消防部门开展工作；（五）及时向应急指挥部报告现场情况。</w:t>
      </w:r>
    </w:p>
    <w:p>
      <w:pPr>
        <w:pStyle w:val="Heading2"/>
      </w:pPr>
      <w:r>
        <w:t>2.3 后勤保障组</w:t>
      </w:r>
    </w:p>
    <w:p>
      <w:pPr>
        <w:spacing w:line="360" w:lineRule="auto"/>
        <w:ind w:firstLine="420"/>
      </w:pPr>
      <w:r>
        <w:rPr>
          <w:rFonts w:ascii="宋体" w:hAnsi="宋体" w:eastAsia="宋体"/>
          <w:b w:val="0"/>
          <w:sz w:val="24"/>
        </w:rPr>
        <w:t>后勤保障组由公司行政管理部和运营管理部联合组成，负责应急处置期间的后勤保障和支援工作。</w:t>
      </w:r>
    </w:p>
    <w:p>
      <w:pPr>
        <w:spacing w:line="360" w:lineRule="auto"/>
        <w:ind w:firstLine="420"/>
      </w:pPr>
      <w:r>
        <w:rPr>
          <w:rFonts w:ascii="宋体" w:hAnsi="宋体" w:eastAsia="宋体"/>
          <w:b w:val="0"/>
          <w:sz w:val="24"/>
        </w:rPr>
        <w:t>组长：行政管理部部长</w:t>
      </w:r>
    </w:p>
    <w:p>
      <w:pPr>
        <w:spacing w:line="360" w:lineRule="auto"/>
        <w:ind w:firstLine="420"/>
      </w:pPr>
      <w:r>
        <w:rPr>
          <w:rFonts w:ascii="宋体" w:hAnsi="宋体" w:eastAsia="宋体"/>
          <w:b w:val="0"/>
          <w:sz w:val="24"/>
        </w:rPr>
        <w:t>成员：行政管理部、运营管理部、人力资源部相关人员</w:t>
      </w:r>
    </w:p>
    <w:p>
      <w:pPr>
        <w:spacing w:line="360" w:lineRule="auto"/>
        <w:ind w:firstLine="420"/>
      </w:pPr>
      <w:r>
        <w:rPr>
          <w:rFonts w:ascii="宋体" w:hAnsi="宋体" w:eastAsia="宋体"/>
          <w:b w:val="0"/>
          <w:sz w:val="24"/>
        </w:rPr>
        <w:t>后勤保障组职责：（一）调配应急物资和装备；（二）安排应急车辆和交通保障；（三）提供通讯和信息保障；（四）做好受伤人员的医疗救治和善后工作；（五）保障应急人员的饮食和休息。</w:t>
      </w:r>
    </w:p>
    <w:p>
      <w:pPr>
        <w:pStyle w:val="Heading1"/>
      </w:pPr>
      <w:r>
        <w:t>第三章 火灾事故应急处置</w:t>
      </w:r>
    </w:p>
    <w:p>
      <w:pPr>
        <w:pStyle w:val="Heading2"/>
      </w:pPr>
      <w:r>
        <w:t>3.1 发现火情</w:t>
      </w:r>
    </w:p>
    <w:p>
      <w:pPr>
        <w:spacing w:line="360" w:lineRule="auto"/>
        <w:ind w:firstLine="420"/>
      </w:pPr>
      <w:r>
        <w:rPr>
          <w:rFonts w:ascii="宋体" w:hAnsi="宋体" w:eastAsia="宋体"/>
          <w:b w:val="0"/>
          <w:sz w:val="24"/>
        </w:rPr>
        <w:t>一、安保人员发现火情后，应立即通过对讲机或电话向值班室报告，说明火灾发生的位置、燃烧物质、火势大小、是否有人员被困等信息。</w:t>
      </w:r>
    </w:p>
    <w:p>
      <w:pPr>
        <w:spacing w:line="360" w:lineRule="auto"/>
        <w:ind w:firstLine="420"/>
      </w:pPr>
      <w:r>
        <w:rPr>
          <w:rFonts w:ascii="宋体" w:hAnsi="宋体" w:eastAsia="宋体"/>
          <w:b w:val="0"/>
          <w:sz w:val="24"/>
        </w:rPr>
        <w:t>二、值班室接到火情报告后，立即启动消防应急预案，通知现场处置组赶赴现场，同时拨打119火警电话报警。</w:t>
      </w:r>
    </w:p>
    <w:p>
      <w:pPr>
        <w:spacing w:line="360" w:lineRule="auto"/>
        <w:ind w:firstLine="420"/>
      </w:pPr>
      <w:r>
        <w:rPr>
          <w:rFonts w:ascii="宋体" w:hAnsi="宋体" w:eastAsia="宋体"/>
          <w:b w:val="0"/>
          <w:sz w:val="24"/>
        </w:rPr>
        <w:t>三、报警时应清楚说明：单位名称、详细地址、起火部位、燃烧物质、火势大小、是否有人员被困、报警人姓名和联系电话。</w:t>
      </w:r>
    </w:p>
    <w:p>
      <w:pPr>
        <w:pStyle w:val="Heading2"/>
      </w:pPr>
      <w:r>
        <w:t>3.2 初期处置</w:t>
      </w:r>
    </w:p>
    <w:p>
      <w:pPr>
        <w:spacing w:line="360" w:lineRule="auto"/>
        <w:ind w:firstLine="420"/>
      </w:pPr>
      <w:r>
        <w:rPr>
          <w:rFonts w:ascii="宋体" w:hAnsi="宋体" w:eastAsia="宋体"/>
          <w:b w:val="0"/>
          <w:sz w:val="24"/>
        </w:rPr>
        <w:t>一、现场处置组到达火灾现场后，应迅速评估火势，在确保人员安全的前提下，利用就近灭火器材进行初期扑救。</w:t>
      </w:r>
    </w:p>
    <w:p>
      <w:pPr>
        <w:spacing w:line="360" w:lineRule="auto"/>
        <w:ind w:firstLine="420"/>
      </w:pPr>
      <w:r>
        <w:rPr>
          <w:rFonts w:ascii="宋体" w:hAnsi="宋体" w:eastAsia="宋体"/>
          <w:b w:val="0"/>
          <w:sz w:val="24"/>
        </w:rPr>
        <w:t>二、扑救初期火灾应遵循"先控制、后消灭"的原则，首先阻止火势蔓延，然后集中力量扑灭。</w:t>
      </w:r>
    </w:p>
    <w:p>
      <w:pPr>
        <w:spacing w:line="360" w:lineRule="auto"/>
        <w:ind w:firstLine="420"/>
      </w:pPr>
      <w:r>
        <w:rPr>
          <w:rFonts w:ascii="宋体" w:hAnsi="宋体" w:eastAsia="宋体"/>
          <w:b w:val="0"/>
          <w:sz w:val="24"/>
        </w:rPr>
        <w:t>三、电气火灾应先切断电源，使用干粉灭火器或二氧化碳灭火器扑救，严禁用水扑救。</w:t>
      </w:r>
    </w:p>
    <w:p>
      <w:pPr>
        <w:spacing w:line="360" w:lineRule="auto"/>
        <w:ind w:firstLine="420"/>
      </w:pPr>
      <w:r>
        <w:rPr>
          <w:rFonts w:ascii="宋体" w:hAnsi="宋体" w:eastAsia="宋体"/>
          <w:b w:val="0"/>
          <w:sz w:val="24"/>
        </w:rPr>
        <w:t>四、油类火灾应使用泡沫灭火器或干粉灭火器扑救，严禁用水直接扑救。</w:t>
      </w:r>
    </w:p>
    <w:p>
      <w:pPr>
        <w:spacing w:line="360" w:lineRule="auto"/>
        <w:ind w:firstLine="420"/>
      </w:pPr>
      <w:r>
        <w:rPr>
          <w:rFonts w:ascii="宋体" w:hAnsi="宋体" w:eastAsia="宋体"/>
          <w:b w:val="0"/>
          <w:sz w:val="24"/>
        </w:rPr>
        <w:t>五、如火势已无法控制，现场处置组应立即撤离，关闭起火区域门窗以延缓火势蔓延，等待消防队到达。</w:t>
      </w:r>
    </w:p>
    <w:p>
      <w:pPr>
        <w:pStyle w:val="Heading2"/>
      </w:pPr>
      <w:r>
        <w:t>3.3 人员疏散</w:t>
      </w:r>
    </w:p>
    <w:p>
      <w:pPr>
        <w:spacing w:line="360" w:lineRule="auto"/>
        <w:ind w:firstLine="420"/>
      </w:pPr>
      <w:r>
        <w:rPr>
          <w:rFonts w:ascii="宋体" w:hAnsi="宋体" w:eastAsia="宋体"/>
          <w:b w:val="0"/>
          <w:sz w:val="24"/>
        </w:rPr>
        <w:t>一、发现火情后，现场处置组应立即组织起火区域及相邻区域人员疏散。</w:t>
      </w:r>
    </w:p>
    <w:p>
      <w:pPr>
        <w:spacing w:line="360" w:lineRule="auto"/>
        <w:ind w:firstLine="420"/>
      </w:pPr>
      <w:r>
        <w:rPr>
          <w:rFonts w:ascii="宋体" w:hAnsi="宋体" w:eastAsia="宋体"/>
          <w:b w:val="0"/>
          <w:sz w:val="24"/>
        </w:rPr>
        <w:t>二、疏散时应通过广播、警报等方式通知人员，引导人员沿安全出口和疏散通道有序撤离。</w:t>
      </w:r>
    </w:p>
    <w:p>
      <w:pPr>
        <w:spacing w:line="360" w:lineRule="auto"/>
        <w:ind w:firstLine="420"/>
      </w:pPr>
      <w:r>
        <w:rPr>
          <w:rFonts w:ascii="宋体" w:hAnsi="宋体" w:eastAsia="宋体"/>
          <w:b w:val="0"/>
          <w:sz w:val="24"/>
        </w:rPr>
        <w:t>三、疏散过程中应特别注意帮助老弱病残孕等行动不便人员撤离，必要时安排专人搀扶或抬运。</w:t>
      </w:r>
    </w:p>
    <w:p>
      <w:pPr>
        <w:spacing w:line="360" w:lineRule="auto"/>
        <w:ind w:firstLine="420"/>
      </w:pPr>
      <w:r>
        <w:rPr>
          <w:rFonts w:ascii="宋体" w:hAnsi="宋体" w:eastAsia="宋体"/>
          <w:b w:val="0"/>
          <w:sz w:val="24"/>
        </w:rPr>
        <w:t>四、疏散集合点应设在距建筑物不少于50米的安全区域，各楼层安排专人清点人数，确认是否有人员被困。</w:t>
      </w:r>
    </w:p>
    <w:p>
      <w:pPr>
        <w:spacing w:line="360" w:lineRule="auto"/>
        <w:ind w:firstLine="420"/>
      </w:pPr>
      <w:r>
        <w:rPr>
          <w:rFonts w:ascii="宋体" w:hAnsi="宋体" w:eastAsia="宋体"/>
          <w:b w:val="0"/>
          <w:sz w:val="24"/>
        </w:rPr>
        <w:t>五、疏散后应在建筑物各出入口设置警戒，防止人员返回取物。</w:t>
      </w:r>
    </w:p>
    <w:p>
      <w:pPr>
        <w:pStyle w:val="Heading2"/>
      </w:pPr>
      <w:r>
        <w:t>3.4 配合消防救援</w:t>
      </w:r>
    </w:p>
    <w:p>
      <w:pPr>
        <w:spacing w:line="360" w:lineRule="auto"/>
        <w:ind w:firstLine="420"/>
      </w:pPr>
      <w:r>
        <w:rPr>
          <w:rFonts w:ascii="宋体" w:hAnsi="宋体" w:eastAsia="宋体"/>
          <w:b w:val="0"/>
          <w:sz w:val="24"/>
        </w:rPr>
        <w:t>一、消防队到达后，现场处置组负责人应向消防指挥员报告火灾情况，包括起火位置、燃烧物质、已采取措施、人员疏散情况、是否有人员被困等。</w:t>
      </w:r>
    </w:p>
    <w:p>
      <w:pPr>
        <w:spacing w:line="360" w:lineRule="auto"/>
        <w:ind w:firstLine="420"/>
      </w:pPr>
      <w:r>
        <w:rPr>
          <w:rFonts w:ascii="宋体" w:hAnsi="宋体" w:eastAsia="宋体"/>
          <w:b w:val="0"/>
          <w:sz w:val="24"/>
        </w:rPr>
        <w:t>二、安排专人引导消防车辆进入，确保消防通道畅通。</w:t>
      </w:r>
    </w:p>
    <w:p>
      <w:pPr>
        <w:spacing w:line="360" w:lineRule="auto"/>
        <w:ind w:firstLine="420"/>
      </w:pPr>
      <w:r>
        <w:rPr>
          <w:rFonts w:ascii="宋体" w:hAnsi="宋体" w:eastAsia="宋体"/>
          <w:b w:val="0"/>
          <w:sz w:val="24"/>
        </w:rPr>
        <w:t>三、配合消防队开展灭火救援工作，提供建筑平面图、消防设施分布等信息。</w:t>
      </w:r>
    </w:p>
    <w:p>
      <w:pPr>
        <w:spacing w:line="360" w:lineRule="auto"/>
        <w:ind w:firstLine="420"/>
      </w:pPr>
      <w:r>
        <w:rPr>
          <w:rFonts w:ascii="宋体" w:hAnsi="宋体" w:eastAsia="宋体"/>
          <w:b w:val="0"/>
          <w:sz w:val="24"/>
        </w:rPr>
        <w:t>四、火灾扑灭后，安排人员保护现场，配合消防部门进行火灾原因调查。</w:t>
      </w:r>
    </w:p>
    <w:p>
      <w:pPr>
        <w:pStyle w:val="Heading1"/>
      </w:pPr>
      <w:r>
        <w:t>第四章 盗窃/入侵事件处置</w:t>
      </w:r>
    </w:p>
    <w:p>
      <w:pPr>
        <w:pStyle w:val="Heading2"/>
      </w:pPr>
      <w:r>
        <w:t>4.1 发现盗窃/入侵</w:t>
      </w:r>
    </w:p>
    <w:p>
      <w:pPr>
        <w:spacing w:line="360" w:lineRule="auto"/>
        <w:ind w:firstLine="420"/>
      </w:pPr>
      <w:r>
        <w:rPr>
          <w:rFonts w:ascii="宋体" w:hAnsi="宋体" w:eastAsia="宋体"/>
          <w:b w:val="0"/>
          <w:sz w:val="24"/>
        </w:rPr>
        <w:t>一、安保人员通过巡逻、监控发现盗窃或非法入侵行为时，应立即通过对讲机报告值班室，说明入侵人数、体貌特征、位置和动态。</w:t>
      </w:r>
    </w:p>
    <w:p>
      <w:pPr>
        <w:spacing w:line="360" w:lineRule="auto"/>
        <w:ind w:firstLine="420"/>
      </w:pPr>
      <w:r>
        <w:rPr>
          <w:rFonts w:ascii="宋体" w:hAnsi="宋体" w:eastAsia="宋体"/>
          <w:b w:val="0"/>
          <w:sz w:val="24"/>
        </w:rPr>
        <w:t>二、值班室接到报告后，立即启动入侵报警系统，调派附近巡逻人员前往处置，同时报告项目部负责人。</w:t>
      </w:r>
    </w:p>
    <w:p>
      <w:pPr>
        <w:spacing w:line="360" w:lineRule="auto"/>
        <w:ind w:firstLine="420"/>
      </w:pPr>
      <w:r>
        <w:rPr>
          <w:rFonts w:ascii="宋体" w:hAnsi="宋体" w:eastAsia="宋体"/>
          <w:b w:val="0"/>
          <w:sz w:val="24"/>
        </w:rPr>
        <w:t>三、如确认入侵人员可能持有凶器或具有暴力倾向，应立即拨打110报警，不得盲目上前制止。</w:t>
      </w:r>
    </w:p>
    <w:p>
      <w:pPr>
        <w:pStyle w:val="Heading2"/>
      </w:pPr>
      <w:r>
        <w:t>4.2 现场处置</w:t>
      </w:r>
    </w:p>
    <w:p>
      <w:pPr>
        <w:spacing w:line="360" w:lineRule="auto"/>
        <w:ind w:firstLine="420"/>
      </w:pPr>
      <w:r>
        <w:rPr>
          <w:rFonts w:ascii="宋体" w:hAnsi="宋体" w:eastAsia="宋体"/>
          <w:b w:val="0"/>
          <w:sz w:val="24"/>
        </w:rPr>
        <w:t>一、到达现场的安保人员应在确保自身安全的前提下，对入侵人员进行盘问和制止。</w:t>
      </w:r>
    </w:p>
    <w:p>
      <w:pPr>
        <w:spacing w:line="360" w:lineRule="auto"/>
        <w:ind w:firstLine="420"/>
      </w:pPr>
      <w:r>
        <w:rPr>
          <w:rFonts w:ascii="宋体" w:hAnsi="宋体" w:eastAsia="宋体"/>
          <w:b w:val="0"/>
          <w:sz w:val="24"/>
        </w:rPr>
        <w:t>二、如入侵人员拒绝配合或逃跑，应记住其体貌特征、逃跑方向和交通工具信息，不得盲目追赶，防止遭受伏击或发生意外伤害。</w:t>
      </w:r>
    </w:p>
    <w:p>
      <w:pPr>
        <w:spacing w:line="360" w:lineRule="auto"/>
        <w:ind w:firstLine="420"/>
      </w:pPr>
      <w:r>
        <w:rPr>
          <w:rFonts w:ascii="宋体" w:hAnsi="宋体" w:eastAsia="宋体"/>
          <w:b w:val="0"/>
          <w:sz w:val="24"/>
        </w:rPr>
        <w:t>三、对已控制的入侵人员，应将其带至值班室看管，不得对其进行殴打或侮辱，等待公安机关处理。</w:t>
      </w:r>
    </w:p>
    <w:p>
      <w:pPr>
        <w:spacing w:line="360" w:lineRule="auto"/>
        <w:ind w:firstLine="420"/>
      </w:pPr>
      <w:r>
        <w:rPr>
          <w:rFonts w:ascii="宋体" w:hAnsi="宋体" w:eastAsia="宋体"/>
          <w:b w:val="0"/>
          <w:sz w:val="24"/>
        </w:rPr>
        <w:t>四、保护好案发现场，不得随意翻动现场物品，等待公安机关勘查取证。</w:t>
      </w:r>
    </w:p>
    <w:p>
      <w:pPr>
        <w:spacing w:line="360" w:lineRule="auto"/>
        <w:ind w:firstLine="420"/>
      </w:pPr>
      <w:r>
        <w:rPr>
          <w:rFonts w:ascii="宋体" w:hAnsi="宋体" w:eastAsia="宋体"/>
          <w:b w:val="0"/>
          <w:sz w:val="24"/>
        </w:rPr>
        <w:t>五、配合公安机关调查，提供监控录像、巡逻记录、出入登记等相关资料。</w:t>
      </w:r>
    </w:p>
    <w:p>
      <w:pPr>
        <w:pStyle w:val="Heading1"/>
      </w:pPr>
      <w:r>
        <w:t>第五章 暴力冲突/群体性事件处置</w:t>
      </w:r>
    </w:p>
    <w:p>
      <w:pPr>
        <w:pStyle w:val="Heading2"/>
      </w:pPr>
      <w:r>
        <w:t>5.1 暴力冲突处置</w:t>
      </w:r>
    </w:p>
    <w:p>
      <w:pPr>
        <w:spacing w:line="360" w:lineRule="auto"/>
        <w:ind w:firstLine="420"/>
      </w:pPr>
      <w:r>
        <w:rPr>
          <w:rFonts w:ascii="宋体" w:hAnsi="宋体" w:eastAsia="宋体"/>
          <w:b w:val="0"/>
          <w:sz w:val="24"/>
        </w:rPr>
        <w:t>一、发现服务区域内发生打架斗殴、持械伤人等暴力冲突时，安保人员应立即报告值班室并拨打110报警。</w:t>
      </w:r>
    </w:p>
    <w:p>
      <w:pPr>
        <w:spacing w:line="360" w:lineRule="auto"/>
        <w:ind w:firstLine="420"/>
      </w:pPr>
      <w:r>
        <w:rPr>
          <w:rFonts w:ascii="宋体" w:hAnsi="宋体" w:eastAsia="宋体"/>
          <w:b w:val="0"/>
          <w:sz w:val="24"/>
        </w:rPr>
        <w:t>二、值班室调派备勤人员增援，同时通过监控系统密切关注现场动态。</w:t>
      </w:r>
    </w:p>
    <w:p>
      <w:pPr>
        <w:spacing w:line="360" w:lineRule="auto"/>
        <w:ind w:firstLine="420"/>
      </w:pPr>
      <w:r>
        <w:rPr>
          <w:rFonts w:ascii="宋体" w:hAnsi="宋体" w:eastAsia="宋体"/>
          <w:b w:val="0"/>
          <w:sz w:val="24"/>
        </w:rPr>
        <w:t>三、到达现场的安保人员应保持冷静，在确保自身安全的前提下进行劝阻和隔离。</w:t>
      </w:r>
    </w:p>
    <w:p>
      <w:pPr>
        <w:spacing w:line="360" w:lineRule="auto"/>
        <w:ind w:firstLine="420"/>
      </w:pPr>
      <w:r>
        <w:rPr>
          <w:rFonts w:ascii="宋体" w:hAnsi="宋体" w:eastAsia="宋体"/>
          <w:b w:val="0"/>
          <w:sz w:val="24"/>
        </w:rPr>
        <w:t>四、如冲突双方持有器械或人数较多，安保人员应在安全距离外进行监控，等待公安机关到达。</w:t>
      </w:r>
    </w:p>
    <w:p>
      <w:pPr>
        <w:spacing w:line="360" w:lineRule="auto"/>
        <w:ind w:firstLine="420"/>
      </w:pPr>
      <w:r>
        <w:rPr>
          <w:rFonts w:ascii="宋体" w:hAnsi="宋体" w:eastAsia="宋体"/>
          <w:b w:val="0"/>
          <w:sz w:val="24"/>
        </w:rPr>
        <w:t>五、如有人员受伤，应立即拨打120急救电话，在医护人员到达前进行必要的急救处理。</w:t>
      </w:r>
    </w:p>
    <w:p>
      <w:pPr>
        <w:spacing w:line="360" w:lineRule="auto"/>
        <w:ind w:firstLine="420"/>
      </w:pPr>
      <w:r>
        <w:rPr>
          <w:rFonts w:ascii="宋体" w:hAnsi="宋体" w:eastAsia="宋体"/>
          <w:b w:val="0"/>
          <w:sz w:val="24"/>
        </w:rPr>
        <w:t>六、暴力冲突平息后，保护好现场，协助公安机关调查取证。</w:t>
      </w:r>
    </w:p>
    <w:p>
      <w:pPr>
        <w:pStyle w:val="Heading2"/>
      </w:pPr>
      <w:r>
        <w:t>5.2 群体性事件处置</w:t>
      </w:r>
    </w:p>
    <w:p>
      <w:pPr>
        <w:spacing w:line="360" w:lineRule="auto"/>
        <w:ind w:firstLine="420"/>
      </w:pPr>
      <w:r>
        <w:rPr>
          <w:rFonts w:ascii="宋体" w:hAnsi="宋体" w:eastAsia="宋体"/>
          <w:b w:val="0"/>
          <w:sz w:val="24"/>
        </w:rPr>
        <w:t>一、发现群体性聚集、上访、示威等事件可能影响服务区域安全时，应立即报告值班室和项目部负责人。</w:t>
      </w:r>
    </w:p>
    <w:p>
      <w:pPr>
        <w:spacing w:line="360" w:lineRule="auto"/>
        <w:ind w:firstLine="420"/>
      </w:pPr>
      <w:r>
        <w:rPr>
          <w:rFonts w:ascii="宋体" w:hAnsi="宋体" w:eastAsia="宋体"/>
          <w:b w:val="0"/>
          <w:sz w:val="24"/>
        </w:rPr>
        <w:t>二、项目部负责人评估事件规模和风险程度，决定是否提升勤务等级，并报告客户单位和分公司。</w:t>
      </w:r>
    </w:p>
    <w:p>
      <w:pPr>
        <w:spacing w:line="360" w:lineRule="auto"/>
        <w:ind w:firstLine="420"/>
      </w:pPr>
      <w:r>
        <w:rPr>
          <w:rFonts w:ascii="宋体" w:hAnsi="宋体" w:eastAsia="宋体"/>
          <w:b w:val="0"/>
          <w:sz w:val="24"/>
        </w:rPr>
        <w:t>三、加强出入口管控，增派门卫和巡逻力量，确保服务区域出入口安全可控。</w:t>
      </w:r>
    </w:p>
    <w:p>
      <w:pPr>
        <w:spacing w:line="360" w:lineRule="auto"/>
        <w:ind w:firstLine="420"/>
      </w:pPr>
      <w:r>
        <w:rPr>
          <w:rFonts w:ascii="宋体" w:hAnsi="宋体" w:eastAsia="宋体"/>
          <w:b w:val="0"/>
          <w:sz w:val="24"/>
        </w:rPr>
        <w:t>四、安保人员应保持克制和理性，不得与聚集人员发生冲突，不得发表刺激性言论。</w:t>
      </w:r>
    </w:p>
    <w:p>
      <w:pPr>
        <w:spacing w:line="360" w:lineRule="auto"/>
        <w:ind w:firstLine="420"/>
      </w:pPr>
      <w:r>
        <w:rPr>
          <w:rFonts w:ascii="宋体" w:hAnsi="宋体" w:eastAsia="宋体"/>
          <w:b w:val="0"/>
          <w:sz w:val="24"/>
        </w:rPr>
        <w:t>五、如聚集人员试图强行进入服务区域，应关闭大门，设置人墙进行阻拦，同时报告公安机关请求支援。</w:t>
      </w:r>
    </w:p>
    <w:p>
      <w:pPr>
        <w:spacing w:line="360" w:lineRule="auto"/>
        <w:ind w:firstLine="420"/>
      </w:pPr>
      <w:r>
        <w:rPr>
          <w:rFonts w:ascii="宋体" w:hAnsi="宋体" w:eastAsia="宋体"/>
          <w:b w:val="0"/>
          <w:sz w:val="24"/>
        </w:rPr>
        <w:t>六、全程使用执法记录仪记录现场情况，为后续处置提供证据。</w:t>
      </w:r>
    </w:p>
    <w:p>
      <w:pPr>
        <w:pStyle w:val="Heading1"/>
      </w:pPr>
      <w:r>
        <w:t>第六章 自然灾害应急处置</w:t>
      </w:r>
    </w:p>
    <w:p>
      <w:pPr>
        <w:spacing w:line="360" w:lineRule="auto"/>
        <w:ind w:firstLine="420"/>
      </w:pPr>
      <w:r>
        <w:rPr>
          <w:rFonts w:ascii="宋体" w:hAnsi="宋体" w:eastAsia="宋体"/>
          <w:b w:val="0"/>
          <w:sz w:val="24"/>
        </w:rPr>
        <w:t>一、接到台风、暴雨、暴雪、地震等自然灾害预警后，项目部应立即启动自然灾害应急预案，加强值班力量，做好应急准备。</w:t>
      </w:r>
    </w:p>
    <w:p>
      <w:pPr>
        <w:spacing w:line="360" w:lineRule="auto"/>
        <w:ind w:firstLine="420"/>
      </w:pPr>
      <w:r>
        <w:rPr>
          <w:rFonts w:ascii="宋体" w:hAnsi="宋体" w:eastAsia="宋体"/>
          <w:b w:val="0"/>
          <w:sz w:val="24"/>
        </w:rPr>
        <w:t>二、台风、暴雨来临前，应检查加固门窗、广告牌、临时设施等，清理排水管道，准备沙袋等防汛物资。</w:t>
      </w:r>
    </w:p>
    <w:p>
      <w:pPr>
        <w:spacing w:line="360" w:lineRule="auto"/>
        <w:ind w:firstLine="420"/>
      </w:pPr>
      <w:r>
        <w:rPr>
          <w:rFonts w:ascii="宋体" w:hAnsi="宋体" w:eastAsia="宋体"/>
          <w:b w:val="0"/>
          <w:sz w:val="24"/>
        </w:rPr>
        <w:t>三、地震发生时，安保人员应首先确保自身安全，然后通过对讲机、广播等方式引导人员就近避险（躲在桌下、墙角等安全位置），震后组织人员有序疏散至空旷地带。</w:t>
      </w:r>
    </w:p>
    <w:p>
      <w:pPr>
        <w:spacing w:line="360" w:lineRule="auto"/>
        <w:ind w:firstLine="420"/>
      </w:pPr>
      <w:r>
        <w:rPr>
          <w:rFonts w:ascii="宋体" w:hAnsi="宋体" w:eastAsia="宋体"/>
          <w:b w:val="0"/>
          <w:sz w:val="24"/>
        </w:rPr>
        <w:t>四、洪水、内涝发生时，应在低洼区域设置挡水设施，组织转移地下车库车辆和低楼层物资，必要时协助客户单位组织人员转移。</w:t>
      </w:r>
    </w:p>
    <w:p>
      <w:pPr>
        <w:spacing w:line="360" w:lineRule="auto"/>
        <w:ind w:firstLine="420"/>
      </w:pPr>
      <w:r>
        <w:rPr>
          <w:rFonts w:ascii="宋体" w:hAnsi="宋体" w:eastAsia="宋体"/>
          <w:b w:val="0"/>
          <w:sz w:val="24"/>
        </w:rPr>
        <w:t>五、暴雪冰冻天气，应及时清扫积雪，在坡道、台阶等易滑区域铺设防滑垫，设置警示标志。</w:t>
      </w:r>
    </w:p>
    <w:p>
      <w:pPr>
        <w:spacing w:line="360" w:lineRule="auto"/>
        <w:ind w:firstLine="420"/>
      </w:pPr>
      <w:r>
        <w:rPr>
          <w:rFonts w:ascii="宋体" w:hAnsi="宋体" w:eastAsia="宋体"/>
          <w:b w:val="0"/>
          <w:sz w:val="24"/>
        </w:rPr>
        <w:t>六、自然灾害过后，应全面检查服务区域建筑、设备、设施受损情况，发现安全隐患及时报告和处理。</w:t>
      </w:r>
    </w:p>
    <w:p>
      <w:pPr>
        <w:pStyle w:val="Heading1"/>
      </w:pPr>
      <w:r>
        <w:t>第七章 可疑物品/爆炸物处置</w:t>
      </w:r>
    </w:p>
    <w:p>
      <w:pPr>
        <w:spacing w:line="360" w:lineRule="auto"/>
        <w:ind w:firstLine="420"/>
      </w:pPr>
      <w:r>
        <w:rPr>
          <w:rFonts w:ascii="宋体" w:hAnsi="宋体" w:eastAsia="宋体"/>
          <w:b w:val="0"/>
          <w:sz w:val="24"/>
        </w:rPr>
        <w:t>一、安保人员发现无人认领的可疑包裹、箱包等物品时，应立即报告值班室，不得触碰、移动或打开可疑物品。</w:t>
      </w:r>
    </w:p>
    <w:p>
      <w:pPr>
        <w:spacing w:line="360" w:lineRule="auto"/>
        <w:ind w:firstLine="420"/>
      </w:pPr>
      <w:r>
        <w:rPr>
          <w:rFonts w:ascii="宋体" w:hAnsi="宋体" w:eastAsia="宋体"/>
          <w:b w:val="0"/>
          <w:sz w:val="24"/>
        </w:rPr>
        <w:t>二、值班室接到报告后，立即在可疑物品周围设置警戒区域（半径不少于50米），疏散附近人员，报告项目部负责人。</w:t>
      </w:r>
    </w:p>
    <w:p>
      <w:pPr>
        <w:spacing w:line="360" w:lineRule="auto"/>
        <w:ind w:firstLine="420"/>
      </w:pPr>
      <w:r>
        <w:rPr>
          <w:rFonts w:ascii="宋体" w:hAnsi="宋体" w:eastAsia="宋体"/>
          <w:b w:val="0"/>
          <w:sz w:val="24"/>
        </w:rPr>
        <w:t>三、项目部负责人评估情况后，如怀疑可疑物品可能为爆炸物，应立即拨打110报警，同时报告公司应急指挥部。</w:t>
      </w:r>
    </w:p>
    <w:p>
      <w:pPr>
        <w:spacing w:line="360" w:lineRule="auto"/>
        <w:ind w:firstLine="420"/>
      </w:pPr>
      <w:r>
        <w:rPr>
          <w:rFonts w:ascii="宋体" w:hAnsi="宋体" w:eastAsia="宋体"/>
          <w:b w:val="0"/>
          <w:sz w:val="24"/>
        </w:rPr>
        <w:t>四、在公安机关到达前，安保人员应在安全距离外监控可疑物品，防止他人靠近。</w:t>
      </w:r>
    </w:p>
    <w:p>
      <w:pPr>
        <w:spacing w:line="360" w:lineRule="auto"/>
        <w:ind w:firstLine="420"/>
      </w:pPr>
      <w:r>
        <w:rPr>
          <w:rFonts w:ascii="宋体" w:hAnsi="宋体" w:eastAsia="宋体"/>
          <w:b w:val="0"/>
          <w:sz w:val="24"/>
        </w:rPr>
        <w:t>五、如可疑物品发出异常声响、气味或冒烟，所有人员应立即撤离至安全距离以外，不得试图处置。</w:t>
      </w:r>
    </w:p>
    <w:p>
      <w:pPr>
        <w:spacing w:line="360" w:lineRule="auto"/>
        <w:ind w:firstLine="420"/>
      </w:pPr>
      <w:r>
        <w:rPr>
          <w:rFonts w:ascii="宋体" w:hAnsi="宋体" w:eastAsia="宋体"/>
          <w:b w:val="0"/>
          <w:sz w:val="24"/>
        </w:rPr>
        <w:t>六、公安机关到达后，配合开展排爆工作，提供监控录像和相关信息。</w:t>
      </w:r>
    </w:p>
    <w:p>
      <w:pPr>
        <w:spacing w:line="360" w:lineRule="auto"/>
        <w:ind w:firstLine="420"/>
      </w:pPr>
      <w:r>
        <w:rPr>
          <w:rFonts w:ascii="宋体" w:hAnsi="宋体" w:eastAsia="宋体"/>
          <w:b w:val="0"/>
          <w:sz w:val="24"/>
        </w:rPr>
        <w:t>七、爆炸物处置完毕后，按照公安机关要求做好现场保护和后续工作。</w:t>
      </w:r>
    </w:p>
    <w:p>
      <w:pPr>
        <w:pStyle w:val="Heading1"/>
      </w:pPr>
      <w:r>
        <w:t>第八章 后勤突发事件处置</w:t>
      </w:r>
    </w:p>
    <w:p>
      <w:pPr>
        <w:pStyle w:val="Heading2"/>
      </w:pPr>
      <w:r>
        <w:t>8.1 电梯困人处置</w:t>
      </w:r>
    </w:p>
    <w:p>
      <w:pPr>
        <w:spacing w:line="360" w:lineRule="auto"/>
        <w:ind w:firstLine="420"/>
      </w:pPr>
      <w:r>
        <w:rPr>
          <w:rFonts w:ascii="宋体" w:hAnsi="宋体" w:eastAsia="宋体"/>
          <w:b w:val="0"/>
          <w:sz w:val="24"/>
        </w:rPr>
        <w:t>一、接到电梯困人报告后，安保人员应立即赶赴现场，通过对讲系统与被困人员保持联系，安抚情绪，告知不要强行扒门。</w:t>
      </w:r>
    </w:p>
    <w:p>
      <w:pPr>
        <w:spacing w:line="360" w:lineRule="auto"/>
        <w:ind w:firstLine="420"/>
      </w:pPr>
      <w:r>
        <w:rPr>
          <w:rFonts w:ascii="宋体" w:hAnsi="宋体" w:eastAsia="宋体"/>
          <w:b w:val="0"/>
          <w:sz w:val="24"/>
        </w:rPr>
        <w:t>二、立即通知电梯维保单位和客户单位后勤部门，说明被困人数、电梯编号、所在楼层等信息。</w:t>
      </w:r>
    </w:p>
    <w:p>
      <w:pPr>
        <w:spacing w:line="360" w:lineRule="auto"/>
        <w:ind w:firstLine="420"/>
      </w:pPr>
      <w:r>
        <w:rPr>
          <w:rFonts w:ascii="宋体" w:hAnsi="宋体" w:eastAsia="宋体"/>
          <w:b w:val="0"/>
          <w:sz w:val="24"/>
        </w:rPr>
        <w:t>三、在电梯口设置警示标志，安排专人值守，防止其他人员使用故障电梯。</w:t>
      </w:r>
    </w:p>
    <w:p>
      <w:pPr>
        <w:spacing w:line="360" w:lineRule="auto"/>
        <w:ind w:firstLine="420"/>
      </w:pPr>
      <w:r>
        <w:rPr>
          <w:rFonts w:ascii="宋体" w:hAnsi="宋体" w:eastAsia="宋体"/>
          <w:b w:val="0"/>
          <w:sz w:val="24"/>
        </w:rPr>
        <w:t>四、如被困人员出现身体不适，应立即拨打120急救电话。</w:t>
      </w:r>
    </w:p>
    <w:p>
      <w:pPr>
        <w:spacing w:line="360" w:lineRule="auto"/>
        <w:ind w:firstLine="420"/>
      </w:pPr>
      <w:r>
        <w:rPr>
          <w:rFonts w:ascii="宋体" w:hAnsi="宋体" w:eastAsia="宋体"/>
          <w:b w:val="0"/>
          <w:sz w:val="24"/>
        </w:rPr>
        <w:t>五、电梯维保人员到达后，配合开展救援工作。被困人员救出后，询问身体状况，做好记录。</w:t>
      </w:r>
    </w:p>
    <w:p>
      <w:pPr>
        <w:pStyle w:val="Heading2"/>
      </w:pPr>
      <w:r>
        <w:t>8.2 水管爆裂处置</w:t>
      </w:r>
    </w:p>
    <w:p>
      <w:pPr>
        <w:spacing w:line="360" w:lineRule="auto"/>
        <w:ind w:firstLine="420"/>
      </w:pPr>
      <w:r>
        <w:rPr>
          <w:rFonts w:ascii="宋体" w:hAnsi="宋体" w:eastAsia="宋体"/>
          <w:b w:val="0"/>
          <w:sz w:val="24"/>
        </w:rPr>
        <w:t>一、发现水管爆裂后，安保人员应立即报告值班室，说明爆裂位置、漏水程度和影响范围。</w:t>
      </w:r>
    </w:p>
    <w:p>
      <w:pPr>
        <w:spacing w:line="360" w:lineRule="auto"/>
        <w:ind w:firstLine="420"/>
      </w:pPr>
      <w:r>
        <w:rPr>
          <w:rFonts w:ascii="宋体" w:hAnsi="宋体" w:eastAsia="宋体"/>
          <w:b w:val="0"/>
          <w:sz w:val="24"/>
        </w:rPr>
        <w:t>二、值班室通知客户单位后勤部门关闭相关区域供水阀门。</w:t>
      </w:r>
    </w:p>
    <w:p>
      <w:pPr>
        <w:spacing w:line="360" w:lineRule="auto"/>
        <w:ind w:firstLine="420"/>
      </w:pPr>
      <w:r>
        <w:rPr>
          <w:rFonts w:ascii="宋体" w:hAnsi="宋体" w:eastAsia="宋体"/>
          <w:b w:val="0"/>
          <w:sz w:val="24"/>
        </w:rPr>
        <w:t>三、在漏水区域设置警示标志和围挡，防止人员滑倒。</w:t>
      </w:r>
    </w:p>
    <w:p>
      <w:pPr>
        <w:spacing w:line="360" w:lineRule="auto"/>
        <w:ind w:firstLine="420"/>
      </w:pPr>
      <w:r>
        <w:rPr>
          <w:rFonts w:ascii="宋体" w:hAnsi="宋体" w:eastAsia="宋体"/>
          <w:b w:val="0"/>
          <w:sz w:val="24"/>
        </w:rPr>
        <w:t>四、协助转移漏水区域内的贵重物品和设备，用沙袋等阻止水流蔓延至电梯井、配电室等重要区域。</w:t>
      </w:r>
    </w:p>
    <w:p>
      <w:pPr>
        <w:spacing w:line="360" w:lineRule="auto"/>
        <w:ind w:firstLine="420"/>
      </w:pPr>
      <w:r>
        <w:rPr>
          <w:rFonts w:ascii="宋体" w:hAnsi="宋体" w:eastAsia="宋体"/>
          <w:b w:val="0"/>
          <w:sz w:val="24"/>
        </w:rPr>
        <w:t>五、维修人员到达后，配合开展抢修工作。</w:t>
      </w:r>
    </w:p>
    <w:p>
      <w:pPr>
        <w:pStyle w:val="Heading2"/>
      </w:pPr>
      <w:r>
        <w:t>8.3 停电事件处置</w:t>
      </w:r>
    </w:p>
    <w:p>
      <w:pPr>
        <w:spacing w:line="360" w:lineRule="auto"/>
        <w:ind w:firstLine="420"/>
      </w:pPr>
      <w:r>
        <w:rPr>
          <w:rFonts w:ascii="宋体" w:hAnsi="宋体" w:eastAsia="宋体"/>
          <w:b w:val="0"/>
          <w:sz w:val="24"/>
        </w:rPr>
        <w:t>一、发生停电后，安保人员应立即报告值班室，确认停电范围和原因。</w:t>
      </w:r>
    </w:p>
    <w:p>
      <w:pPr>
        <w:spacing w:line="360" w:lineRule="auto"/>
        <w:ind w:firstLine="420"/>
      </w:pPr>
      <w:r>
        <w:rPr>
          <w:rFonts w:ascii="宋体" w:hAnsi="宋体" w:eastAsia="宋体"/>
          <w:b w:val="0"/>
          <w:sz w:val="24"/>
        </w:rPr>
        <w:t>二、值班室通知客户单位后勤部门排查原因，同时启动应急照明设备。</w:t>
      </w:r>
    </w:p>
    <w:p>
      <w:pPr>
        <w:spacing w:line="360" w:lineRule="auto"/>
        <w:ind w:firstLine="420"/>
      </w:pPr>
      <w:r>
        <w:rPr>
          <w:rFonts w:ascii="宋体" w:hAnsi="宋体" w:eastAsia="宋体"/>
          <w:b w:val="0"/>
          <w:sz w:val="24"/>
        </w:rPr>
        <w:t>三、安保人员携带应急照明设备前往各出入口、电梯、重要区域值守，确保秩序稳定。</w:t>
      </w:r>
    </w:p>
    <w:p>
      <w:pPr>
        <w:spacing w:line="360" w:lineRule="auto"/>
        <w:ind w:firstLine="420"/>
      </w:pPr>
      <w:r>
        <w:rPr>
          <w:rFonts w:ascii="宋体" w:hAnsi="宋体" w:eastAsia="宋体"/>
          <w:b w:val="0"/>
          <w:sz w:val="24"/>
        </w:rPr>
        <w:t>四、检查电梯是否有人员被困，如有则按照电梯困人处置流程处理。</w:t>
      </w:r>
    </w:p>
    <w:p>
      <w:pPr>
        <w:spacing w:line="360" w:lineRule="auto"/>
        <w:ind w:firstLine="420"/>
      </w:pPr>
      <w:r>
        <w:rPr>
          <w:rFonts w:ascii="宋体" w:hAnsi="宋体" w:eastAsia="宋体"/>
          <w:b w:val="0"/>
          <w:sz w:val="24"/>
        </w:rPr>
        <w:t>五、加强出入口管控，防止趁停电之机实施盗窃等违法行为。</w:t>
      </w:r>
    </w:p>
    <w:p>
      <w:pPr>
        <w:spacing w:line="360" w:lineRule="auto"/>
        <w:ind w:firstLine="420"/>
      </w:pPr>
      <w:r>
        <w:rPr>
          <w:rFonts w:ascii="宋体" w:hAnsi="宋体" w:eastAsia="宋体"/>
          <w:b w:val="0"/>
          <w:sz w:val="24"/>
        </w:rPr>
        <w:t>六、如停电时间预计超过2小时，应报告项目部负责人，协调安排应急发电或调整勤务方案。</w:t>
      </w:r>
    </w:p>
    <w:p>
      <w:pPr>
        <w:pStyle w:val="Heading1"/>
      </w:pPr>
      <w:r>
        <w:t>第九章 信息报告和事后处置</w:t>
      </w:r>
    </w:p>
    <w:p>
      <w:pPr>
        <w:pStyle w:val="Heading2"/>
      </w:pPr>
      <w:r>
        <w:t>9.1 信息报告</w:t>
      </w:r>
    </w:p>
    <w:p>
      <w:pPr>
        <w:spacing w:line="360" w:lineRule="auto"/>
        <w:ind w:firstLine="420"/>
      </w:pPr>
      <w:r>
        <w:rPr>
          <w:rFonts w:ascii="宋体" w:hAnsi="宋体" w:eastAsia="宋体"/>
          <w:b w:val="0"/>
          <w:sz w:val="24"/>
        </w:rPr>
        <w:t>一、突发事件发生后，现场处置组应在5分钟内向公司应急指挥部报告事件初步情况，包括事件类型、发生时间、地点、影响范围、已采取措施等。</w:t>
      </w:r>
    </w:p>
    <w:p>
      <w:pPr>
        <w:spacing w:line="360" w:lineRule="auto"/>
        <w:ind w:firstLine="420"/>
      </w:pPr>
      <w:r>
        <w:rPr>
          <w:rFonts w:ascii="宋体" w:hAnsi="宋体" w:eastAsia="宋体"/>
          <w:b w:val="0"/>
          <w:sz w:val="24"/>
        </w:rPr>
        <w:t>二、应急指挥部接到报告后，根据事件严重程度决定是否启动相应级别的应急响应，并在规定时间内向客户单位和上级主管部门报告。</w:t>
      </w:r>
    </w:p>
    <w:p>
      <w:pPr>
        <w:spacing w:line="360" w:lineRule="auto"/>
        <w:ind w:firstLine="420"/>
      </w:pPr>
      <w:r>
        <w:rPr>
          <w:rFonts w:ascii="宋体" w:hAnsi="宋体" w:eastAsia="宋体"/>
          <w:b w:val="0"/>
          <w:sz w:val="24"/>
        </w:rPr>
        <w:t>三、事件处置过程中，现场处置组应每隔15-30分钟向应急指挥部报告一次处置进展情况。</w:t>
      </w:r>
    </w:p>
    <w:p>
      <w:pPr>
        <w:spacing w:line="360" w:lineRule="auto"/>
        <w:ind w:firstLine="420"/>
      </w:pPr>
      <w:r>
        <w:rPr>
          <w:rFonts w:ascii="宋体" w:hAnsi="宋体" w:eastAsia="宋体"/>
          <w:b w:val="0"/>
          <w:sz w:val="24"/>
        </w:rPr>
        <w:t>四、事件处置完毕后，现场处置组应在2小时内提交书面事件报告，详细记录事件经过、处置过程和结果。</w:t>
      </w:r>
    </w:p>
    <w:p>
      <w:pPr>
        <w:spacing w:line="360" w:lineRule="auto"/>
        <w:ind w:firstLine="420"/>
      </w:pPr>
      <w:r>
        <w:rPr>
          <w:rFonts w:ascii="宋体" w:hAnsi="宋体" w:eastAsia="宋体"/>
          <w:b w:val="0"/>
          <w:sz w:val="24"/>
        </w:rPr>
        <w:t>五、信息报告应做到及时、准确、完整，不得迟报、漏报、谎报、瞒报。</w:t>
      </w:r>
    </w:p>
    <w:p>
      <w:pPr>
        <w:pStyle w:val="Heading2"/>
      </w:pPr>
      <w:r>
        <w:t>9.2 事后处置</w:t>
      </w:r>
    </w:p>
    <w:p>
      <w:pPr>
        <w:spacing w:line="360" w:lineRule="auto"/>
        <w:ind w:firstLine="420"/>
      </w:pPr>
      <w:r>
        <w:rPr>
          <w:rFonts w:ascii="宋体" w:hAnsi="宋体" w:eastAsia="宋体"/>
          <w:b w:val="0"/>
          <w:sz w:val="24"/>
        </w:rPr>
        <w:t>一、事件处置完毕后，项目部应组织力量恢复服务区域正常秩序，修复受损设施设备。</w:t>
      </w:r>
    </w:p>
    <w:p>
      <w:pPr>
        <w:spacing w:line="360" w:lineRule="auto"/>
        <w:ind w:firstLine="420"/>
      </w:pPr>
      <w:r>
        <w:rPr>
          <w:rFonts w:ascii="宋体" w:hAnsi="宋体" w:eastAsia="宋体"/>
          <w:b w:val="0"/>
          <w:sz w:val="24"/>
        </w:rPr>
        <w:t>二、配合公安机关、消防部门等开展事件调查，提供相关证据和资料。</w:t>
      </w:r>
    </w:p>
    <w:p>
      <w:pPr>
        <w:spacing w:line="360" w:lineRule="auto"/>
        <w:ind w:firstLine="420"/>
      </w:pPr>
      <w:r>
        <w:rPr>
          <w:rFonts w:ascii="宋体" w:hAnsi="宋体" w:eastAsia="宋体"/>
          <w:b w:val="0"/>
          <w:sz w:val="24"/>
        </w:rPr>
        <w:t>三、做好受伤人员的医疗救治和善后安抚工作。</w:t>
      </w:r>
    </w:p>
    <w:p>
      <w:pPr>
        <w:spacing w:line="360" w:lineRule="auto"/>
        <w:ind w:firstLine="420"/>
      </w:pPr>
      <w:r>
        <w:rPr>
          <w:rFonts w:ascii="宋体" w:hAnsi="宋体" w:eastAsia="宋体"/>
          <w:b w:val="0"/>
          <w:sz w:val="24"/>
        </w:rPr>
        <w:t>四、事件发生后72小时内，公司应急指挥部应组织事件总结评估会议，分析事件原因，评估处置效果，总结经验教训，提出改进措施。</w:t>
      </w:r>
    </w:p>
    <w:p>
      <w:pPr>
        <w:spacing w:line="360" w:lineRule="auto"/>
        <w:ind w:firstLine="420"/>
      </w:pPr>
      <w:r>
        <w:rPr>
          <w:rFonts w:ascii="宋体" w:hAnsi="宋体" w:eastAsia="宋体"/>
          <w:b w:val="0"/>
          <w:sz w:val="24"/>
        </w:rPr>
        <w:t>五、根据事件总结评估结果，修订完善相关应急预案和处置流程，加强针对性培训和演练。</w:t>
      </w:r>
    </w:p>
    <w:p>
      <w:pPr>
        <w:spacing w:line="360" w:lineRule="auto"/>
        <w:ind w:firstLine="420"/>
      </w:pPr>
      <w:r>
        <w:rPr>
          <w:rFonts w:ascii="宋体" w:hAnsi="宋体" w:eastAsia="宋体"/>
          <w:b w:val="0"/>
          <w:sz w:val="24"/>
        </w:rPr>
        <w:t>六、对在突发事件处置中表现突出的集体和个人给予表彰奖励；对失职渎职、处置不力的给予责任追究。</w:t>
      </w:r>
    </w:p>
    <w:p>
      <w:pPr>
        <w:pStyle w:val="Heading1"/>
      </w:pPr>
      <w:r>
        <w:t>第十章 应急演练</w:t>
      </w:r>
    </w:p>
    <w:p>
      <w:pPr>
        <w:spacing w:line="360" w:lineRule="auto"/>
        <w:ind w:firstLine="420"/>
      </w:pPr>
      <w:r>
        <w:rPr>
          <w:rFonts w:ascii="宋体" w:hAnsi="宋体" w:eastAsia="宋体"/>
          <w:b w:val="0"/>
          <w:sz w:val="24"/>
        </w:rPr>
        <w:t>一、各项目部应每季度至少组织一次应急演练，演练内容应涵盖本预案中的各类突发事件处置场景。</w:t>
      </w:r>
    </w:p>
    <w:p>
      <w:pPr>
        <w:spacing w:line="360" w:lineRule="auto"/>
        <w:ind w:firstLine="420"/>
      </w:pPr>
      <w:r>
        <w:rPr>
          <w:rFonts w:ascii="宋体" w:hAnsi="宋体" w:eastAsia="宋体"/>
          <w:b w:val="0"/>
          <w:sz w:val="24"/>
        </w:rPr>
        <w:t>二、应急演练应制定演练方案，明确演练目的、场景、参与人员、评估标准等。演练结束后应进行总结评估。</w:t>
      </w:r>
    </w:p>
    <w:p>
      <w:pPr>
        <w:spacing w:line="360" w:lineRule="auto"/>
        <w:ind w:firstLine="420"/>
      </w:pPr>
      <w:r>
        <w:rPr>
          <w:rFonts w:ascii="宋体" w:hAnsi="宋体" w:eastAsia="宋体"/>
          <w:b w:val="0"/>
          <w:sz w:val="24"/>
        </w:rPr>
        <w:t>三、新入职安保人员应在入职培训期间接受应急处置培训，了解本预案内容，掌握基本处置技能。</w:t>
      </w:r>
    </w:p>
    <w:p>
      <w:pPr>
        <w:spacing w:line="360" w:lineRule="auto"/>
        <w:ind w:firstLine="420"/>
      </w:pPr>
      <w:r>
        <w:rPr>
          <w:rFonts w:ascii="宋体" w:hAnsi="宋体" w:eastAsia="宋体"/>
          <w:b w:val="0"/>
          <w:sz w:val="24"/>
        </w:rPr>
        <w:t>四、公司安全保卫部每年应组织不少于一次的全公司综合应急演练，检验和提升公司整体应急处置能力。</w:t>
      </w:r>
    </w:p>
    <w:p>
      <w:pPr>
        <w:spacing w:line="360" w:lineRule="auto"/>
        <w:ind w:firstLine="420"/>
      </w:pPr>
      <w:r>
        <w:rPr>
          <w:rFonts w:ascii="宋体" w:hAnsi="宋体" w:eastAsia="宋体"/>
          <w:b w:val="0"/>
          <w:sz w:val="24"/>
        </w:rPr>
        <w:t>五、应急演练记录应妥善保存，作为安全管理工作考核的重要依据。</w:t>
      </w:r>
    </w:p>
    <w:p>
      <w:pPr>
        <w:pStyle w:val="Heading1"/>
      </w:pPr>
      <w:r>
        <w:t>第十一章 附则</w:t>
      </w:r>
    </w:p>
    <w:p>
      <w:pPr>
        <w:spacing w:line="360" w:lineRule="auto"/>
        <w:ind w:firstLine="420"/>
      </w:pPr>
      <w:r>
        <w:rPr>
          <w:rFonts w:ascii="宋体" w:hAnsi="宋体" w:eastAsia="宋体"/>
          <w:b w:val="0"/>
          <w:sz w:val="24"/>
        </w:rPr>
        <w:t>一、本预案由公司安全保卫部和应急管理部共同负责解释和修订。</w:t>
      </w:r>
    </w:p>
    <w:p>
      <w:pPr>
        <w:spacing w:line="360" w:lineRule="auto"/>
        <w:ind w:firstLine="420"/>
      </w:pPr>
      <w:r>
        <w:rPr>
          <w:rFonts w:ascii="宋体" w:hAnsi="宋体" w:eastAsia="宋体"/>
          <w:b w:val="0"/>
          <w:sz w:val="24"/>
        </w:rPr>
        <w:t>二、本预案自2024年1月15日起施行，原《突发事件应急处置预案》（AQGL-YA-2022-001）同时废止。</w:t>
      </w:r>
    </w:p>
    <w:p>
      <w:pPr>
        <w:spacing w:line="360" w:lineRule="auto"/>
        <w:ind w:firstLine="420"/>
      </w:pPr>
      <w:r>
        <w:rPr>
          <w:rFonts w:ascii="宋体" w:hAnsi="宋体" w:eastAsia="宋体"/>
          <w:b w:val="0"/>
          <w:sz w:val="24"/>
        </w:rPr>
        <w:t>三、各分公司应根据本预案制定具体实施方案，报公司安全保卫部备案后执行。</w:t>
      </w:r>
    </w:p>
    <w:p>
      <w:pPr>
        <w:spacing w:line="360" w:lineRule="auto"/>
        <w:ind w:firstLine="420"/>
      </w:pPr>
      <w:r>
        <w:rPr>
          <w:rFonts w:ascii="宋体" w:hAnsi="宋体" w:eastAsia="宋体"/>
          <w:b w:val="0"/>
          <w:sz w:val="24"/>
        </w:rPr>
        <w:t>四、本预案应每年至少修订一次，如遇法律法规变化、组织机构调整或重大事件处置经验总结等情况，应及时修订。</w:t>
      </w:r>
    </w:p>
    <w:p>
      <w:pPr>
        <w:spacing w:line="360" w:lineRule="auto"/>
        <w:ind w:firstLine="420"/>
      </w:pPr>
      <w:r>
        <w:rPr>
          <w:rFonts w:ascii="宋体" w:hAnsi="宋体" w:eastAsia="宋体"/>
          <w:b w:val="0"/>
          <w:sz w:val="24"/>
        </w:rPr>
        <w:t>五、本预案所涉及的报警电话：火警119、匪警110、急救120、交通事故122。公司24小时应急值班电话见内部通讯录。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