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0E08" w14:textId="612507AE" w:rsidR="00A9204E" w:rsidRPr="00B67FF6" w:rsidRDefault="00B67FF6">
      <w:pPr>
        <w:rPr>
          <w:rFonts w:cstheme="minorHAnsi"/>
          <w:sz w:val="48"/>
          <w:szCs w:val="48"/>
        </w:rPr>
      </w:pPr>
      <w:r w:rsidRPr="00B67FF6">
        <w:rPr>
          <w:rFonts w:cstheme="minorHAnsi"/>
          <w:sz w:val="48"/>
          <w:szCs w:val="48"/>
        </w:rPr>
        <w:t>Chapter 1</w:t>
      </w:r>
    </w:p>
    <w:p w14:paraId="64A47952" w14:textId="22A51365" w:rsidR="00B67FF6" w:rsidRDefault="00B67FF6">
      <w:pPr>
        <w:rPr>
          <w:rFonts w:cstheme="minorHAnsi"/>
          <w:i/>
          <w:iCs/>
          <w:sz w:val="16"/>
          <w:szCs w:val="16"/>
        </w:rPr>
      </w:pPr>
      <w:r w:rsidRPr="00B67FF6">
        <w:rPr>
          <w:rFonts w:cstheme="minorHAnsi"/>
          <w:i/>
          <w:iCs/>
          <w:sz w:val="16"/>
          <w:szCs w:val="16"/>
        </w:rPr>
        <w:t>Curiosity killed the cat.</w:t>
      </w:r>
    </w:p>
    <w:p w14:paraId="31E5D093" w14:textId="587F6ACC" w:rsidR="00B67FF6" w:rsidRDefault="00B67FF6">
      <w:pPr>
        <w:rPr>
          <w:rFonts w:cstheme="minorHAnsi"/>
          <w:i/>
          <w:iCs/>
          <w:sz w:val="16"/>
          <w:szCs w:val="16"/>
        </w:rPr>
      </w:pPr>
    </w:p>
    <w:p w14:paraId="2B30F452" w14:textId="1019A9F6" w:rsidR="00B67FF6" w:rsidRDefault="00B67FF6">
      <w:pPr>
        <w:rPr>
          <w:rFonts w:cstheme="minorHAnsi"/>
          <w:i/>
          <w:iCs/>
          <w:sz w:val="16"/>
          <w:szCs w:val="16"/>
        </w:rPr>
      </w:pPr>
    </w:p>
    <w:p w14:paraId="4AF2292C" w14:textId="2AFCAABD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  <w:t>"T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hey were chasing me as I ran through the halls looking for a place to hide. I ran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 until I reached a dead end, in front of me was a window with bars on it. The kidnappers stopped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running towards me and started walking slowly, knowing there was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place to hide I submitted. After that, </w:t>
      </w:r>
      <w:proofErr w:type="gramStart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both of them</w:t>
      </w:r>
      <w:proofErr w:type="gramEnd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put me in chains and tore down all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nails of my toes one by one, slowly and slowly, one of them laughing maniacally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other person making no sound. Their faces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were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swallowed by my mind with what I can describe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 just a shadow. After they were done with my nails, they started breaking every bone in my body, starting with my fingers. They smashed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finger with a hammer until I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passed out from the pain."</w:t>
      </w:r>
    </w:p>
    <w:p w14:paraId="09FF7E9F" w14:textId="309E0E6E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"You said there was something different about this nightmare than the ones you had before,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was it?"</w:t>
      </w:r>
    </w:p>
    <w:p w14:paraId="63FE5C22" w14:textId="4FC0685B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"Yes Doctor, </w:t>
      </w:r>
      <w:proofErr w:type="gramStart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One</w:t>
      </w:r>
      <w:proofErr w:type="gramEnd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guy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who was torturing me, although his face still just a haze, called me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 Remy. It was the same nickname my mother used to call me by which is surprising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because my mother was the kind of person who never hurt a soul or me even once. She was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pleasant and supportive of me till the day she died."</w:t>
      </w:r>
    </w:p>
    <w:p w14:paraId="62874C98" w14:textId="4745A03B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"I don't think these dreams are because of how your mother treated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Raymond. You said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your mother was always nice to you, do you think you paid her back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 that regard? What I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is--"</w:t>
      </w:r>
    </w:p>
    <w:p w14:paraId="766F42F0" w14:textId="5C68FCA8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Just as about as the Doctor was going to say something, he was suddenly interrupted by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knocking of the door. It was his assistant who also happened to be his daughter Bloom.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was a young lady in her early 20's who just graduated from Columbia University and was working part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time as 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assistant in her Father's office while she found a job. She was smart,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clever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had a witty personality. She was 5'4'', petite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always wore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t-shirt with jeans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little makeup. Her father, however, was firm and resolute, not strict as a parent in any regard but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 lenient either. He was a quite average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looking gentleman with a height of 5'7'' in his early 50's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wore a dark blazer with a </w:t>
      </w:r>
      <w:proofErr w:type="spellStart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light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colored</w:t>
      </w:r>
      <w:proofErr w:type="spellEnd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t-shirt under it.</w:t>
      </w:r>
    </w:p>
    <w:p w14:paraId="1BEFC5C1" w14:textId="5F64E162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"There is a detective that is on hold that wants to talk to you Father."- Moon informed her Father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entering the door.</w:t>
      </w:r>
    </w:p>
    <w:p w14:paraId="58824857" w14:textId="77777777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"Okay Moon darling, you may leave now. Please close the door behind you."</w:t>
      </w:r>
    </w:p>
    <w:p w14:paraId="32C64DC6" w14:textId="4C193F6A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doctor then turned towards Raymond and said, "I'm afraid we have to continue this later, do you mind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we reschedule this for next week?"</w:t>
      </w:r>
    </w:p>
    <w:p w14:paraId="7CA276D3" w14:textId="65A7AC02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"That's alright by me Doctor, I'll see you next week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Raymond said as he stood and walked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towards the door.</w:t>
      </w:r>
    </w:p>
    <w:p w14:paraId="6DD4AE23" w14:textId="374F04F1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doctor 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 after briefly looking through his notes of the patient that just came by went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picked up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landline.</w:t>
      </w:r>
    </w:p>
    <w:p w14:paraId="3688C35D" w14:textId="00CAD88A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"Hi, this is Detective Sparks from the Boston Police Department. Doctor, we would like you to come to our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precinct today for a couple of questions regarding one of our ongoing investigation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."</w:t>
      </w:r>
    </w:p>
    <w:p w14:paraId="37BB9310" w14:textId="77777777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"Detective, may I ask what this is about?"</w:t>
      </w:r>
    </w:p>
    <w:p w14:paraId="1D52EC4B" w14:textId="3C94C16F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"I'm sorry Doctor, I am afraid this is a talk we must have in person. I expect you to be at the precinct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 the earliest."</w:t>
      </w:r>
    </w:p>
    <w:p w14:paraId="113FAA07" w14:textId="77777777" w:rsidR="00B67FF6" w:rsidRPr="00B67FF6" w:rsidRDefault="00B67FF6" w:rsidP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"I am afraid I have patients to see--"</w:t>
      </w:r>
    </w:p>
    <w:p w14:paraId="4399F060" w14:textId="0CD32CA4" w:rsidR="00B67FF6" w:rsidRPr="00B67FF6" w:rsidRDefault="00B67FF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Before the Doctor could finish </w:t>
      </w:r>
      <w:proofErr w:type="gramStart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</w:t>
      </w:r>
      <w:proofErr w:type="gramEnd"/>
      <w:r w:rsidRPr="00B67FF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 was saying, the Detective hung upon him.</w:t>
      </w:r>
    </w:p>
    <w:sectPr w:rsidR="00B67FF6" w:rsidRPr="00B6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sDQ0ANJGFmaWpko6SsGpxcWZ+XkgBYa1AGCtUlQsAAAA"/>
  </w:docVars>
  <w:rsids>
    <w:rsidRoot w:val="00B67FF6"/>
    <w:rsid w:val="00645252"/>
    <w:rsid w:val="006D3D74"/>
    <w:rsid w:val="0083569A"/>
    <w:rsid w:val="00A9204E"/>
    <w:rsid w:val="00B6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96F"/>
  <w15:chartTrackingRefBased/>
  <w15:docId w15:val="{017A2577-E14C-45B4-977E-6446956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ua\AppData\Local\Microsoft\Office\16.0\DTS\en-US%7b98EEE230-F3BA-4B05-ABF8-CC0B1875CF10%7d\%7b46DA22E2-DF68-4491-9649-F9C9026A306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{46DA22E2-DF68-4491-9649-F9C9026A3067}tf02786999_win32.dotx</Template>
  <TotalTime>70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Jamuar</dc:creator>
  <cp:keywords/>
  <dc:description/>
  <cp:lastModifiedBy>Anant Jamuar</cp:lastModifiedBy>
  <cp:revision>1</cp:revision>
  <cp:lastPrinted>2021-05-13T14:26:00Z</cp:lastPrinted>
  <dcterms:created xsi:type="dcterms:W3CDTF">2021-05-13T14:18:00Z</dcterms:created>
  <dcterms:modified xsi:type="dcterms:W3CDTF">2021-05-13T15:28:00Z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