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205F" w:rsidRPr="000A205F" w:rsidRDefault="000A205F" w:rsidP="000A205F">
      <w:pPr>
        <w:jc w:val="center"/>
        <w:rPr>
          <w:sz w:val="36"/>
          <w:szCs w:val="36"/>
          <w:u w:val="single"/>
        </w:rPr>
      </w:pPr>
      <w:r w:rsidRPr="000A205F">
        <w:rPr>
          <w:sz w:val="36"/>
          <w:szCs w:val="36"/>
          <w:u w:val="single"/>
        </w:rPr>
        <w:t>Multivariate Testing Outputs</w:t>
      </w:r>
    </w:p>
    <w:p w:rsidR="00086D33" w:rsidRPr="000A205F" w:rsidRDefault="001755DC">
      <w:r w:rsidRPr="000A205F">
        <w:rPr>
          <w:b/>
          <w:u w:val="single"/>
        </w:rPr>
        <w:t>Platinum Free Interval</w:t>
      </w:r>
      <w:r w:rsidR="000A205F">
        <w:rPr>
          <w:b/>
          <w:u w:val="single"/>
        </w:rPr>
        <w:t xml:space="preserve"> </w:t>
      </w:r>
      <w:r w:rsidR="000A205F">
        <w:t xml:space="preserve">(This is negative if the patient had received treatment after the date of progression or recurrence or if the date of the last platinum treatment is after the date of last </w:t>
      </w:r>
      <w:proofErr w:type="spellStart"/>
      <w:r w:rsidR="000A205F">
        <w:t>followup</w:t>
      </w:r>
      <w:proofErr w:type="spellEnd"/>
      <w:r w:rsidR="000A205F">
        <w:t>)</w:t>
      </w:r>
    </w:p>
    <w:p w:rsidR="001755DC" w:rsidRDefault="001755DC" w:rsidP="001755DC">
      <w:r>
        <w:t>Significant</w:t>
      </w:r>
    </w:p>
    <w:p w:rsidR="001755DC" w:rsidRDefault="001755DC" w:rsidP="001755DC">
      <w:pPr>
        <w:pStyle w:val="ListParagraph"/>
        <w:numPr>
          <w:ilvl w:val="0"/>
          <w:numId w:val="2"/>
        </w:numPr>
      </w:pPr>
      <w:proofErr w:type="spellStart"/>
      <w:r>
        <w:t>ProgorRecur</w:t>
      </w:r>
      <w:proofErr w:type="spellEnd"/>
      <w:r>
        <w:t xml:space="preserve"> (progression or recurrence)</w:t>
      </w:r>
    </w:p>
    <w:tbl>
      <w:tblPr>
        <w:tblStyle w:val="TableGrid"/>
        <w:tblW w:w="0" w:type="auto"/>
        <w:tblInd w:w="1440" w:type="dxa"/>
        <w:tblLook w:val="04A0" w:firstRow="1" w:lastRow="0" w:firstColumn="1" w:lastColumn="0" w:noHBand="0" w:noVBand="1"/>
      </w:tblPr>
      <w:tblGrid>
        <w:gridCol w:w="3955"/>
        <w:gridCol w:w="3955"/>
      </w:tblGrid>
      <w:tr w:rsidR="000A205F" w:rsidTr="00FC2445">
        <w:tc>
          <w:tcPr>
            <w:tcW w:w="7910" w:type="dxa"/>
            <w:gridSpan w:val="2"/>
          </w:tcPr>
          <w:p w:rsidR="000A205F" w:rsidRDefault="000A205F" w:rsidP="000A205F">
            <w:pPr>
              <w:pStyle w:val="ListParagraph"/>
              <w:ind w:left="0"/>
            </w:pPr>
            <w:proofErr w:type="spellStart"/>
            <w:r>
              <w:t>ProgorRecur</w:t>
            </w:r>
            <w:proofErr w:type="spellEnd"/>
            <w:r>
              <w:t xml:space="preserve"> Counts</w:t>
            </w:r>
          </w:p>
        </w:tc>
      </w:tr>
      <w:tr w:rsidR="000A205F" w:rsidTr="000A205F">
        <w:tc>
          <w:tcPr>
            <w:tcW w:w="3955" w:type="dxa"/>
          </w:tcPr>
          <w:p w:rsidR="000A205F" w:rsidRDefault="000A205F" w:rsidP="000A205F">
            <w:pPr>
              <w:pStyle w:val="ListParagraph"/>
              <w:ind w:left="0"/>
            </w:pPr>
            <w:r>
              <w:t>NO</w:t>
            </w:r>
          </w:p>
        </w:tc>
        <w:tc>
          <w:tcPr>
            <w:tcW w:w="3955" w:type="dxa"/>
          </w:tcPr>
          <w:p w:rsidR="000A205F" w:rsidRDefault="000A205F" w:rsidP="000A205F">
            <w:pPr>
              <w:pStyle w:val="ListParagraph"/>
              <w:ind w:left="0"/>
            </w:pPr>
            <w:r>
              <w:t>YES</w:t>
            </w:r>
          </w:p>
        </w:tc>
      </w:tr>
      <w:tr w:rsidR="000A205F" w:rsidTr="000A205F">
        <w:tc>
          <w:tcPr>
            <w:tcW w:w="3955" w:type="dxa"/>
          </w:tcPr>
          <w:p w:rsidR="000A205F" w:rsidRDefault="000A205F" w:rsidP="000A205F">
            <w:pPr>
              <w:pStyle w:val="ListParagraph"/>
              <w:ind w:left="0"/>
            </w:pPr>
            <w:r>
              <w:t>16</w:t>
            </w:r>
          </w:p>
        </w:tc>
        <w:tc>
          <w:tcPr>
            <w:tcW w:w="3955" w:type="dxa"/>
          </w:tcPr>
          <w:p w:rsidR="000A205F" w:rsidRDefault="000A205F" w:rsidP="000A205F">
            <w:pPr>
              <w:pStyle w:val="ListParagraph"/>
              <w:ind w:left="0"/>
            </w:pPr>
            <w:r>
              <w:t>117</w:t>
            </w:r>
          </w:p>
        </w:tc>
      </w:tr>
    </w:tbl>
    <w:p w:rsidR="001755DC" w:rsidRDefault="001755DC" w:rsidP="000A205F">
      <w:pPr>
        <w:pStyle w:val="ListParagraph"/>
        <w:ind w:left="1440"/>
      </w:pPr>
      <w:r>
        <w:rPr>
          <w:noProof/>
        </w:rPr>
        <w:drawing>
          <wp:inline distT="0" distB="0" distL="0" distR="0" wp14:anchorId="69504179" wp14:editId="2DA23831">
            <wp:extent cx="2031438" cy="2495550"/>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052230" cy="2521092"/>
                    </a:xfrm>
                    <a:prstGeom prst="rect">
                      <a:avLst/>
                    </a:prstGeom>
                  </pic:spPr>
                </pic:pic>
              </a:graphicData>
            </a:graphic>
          </wp:inline>
        </w:drawing>
      </w:r>
      <w:r w:rsidR="00703401">
        <w:rPr>
          <w:noProof/>
        </w:rPr>
        <w:drawing>
          <wp:inline distT="0" distB="0" distL="0" distR="0" wp14:anchorId="26003848" wp14:editId="01B6CE0E">
            <wp:extent cx="2039191" cy="25050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062215" cy="2533360"/>
                    </a:xfrm>
                    <a:prstGeom prst="rect">
                      <a:avLst/>
                    </a:prstGeom>
                  </pic:spPr>
                </pic:pic>
              </a:graphicData>
            </a:graphic>
          </wp:inline>
        </w:drawing>
      </w:r>
    </w:p>
    <w:p w:rsidR="000A205F" w:rsidRDefault="000A205F" w:rsidP="000A205F">
      <w:pPr>
        <w:pStyle w:val="ListParagraph"/>
        <w:ind w:left="1440"/>
      </w:pPr>
    </w:p>
    <w:p w:rsidR="000A205F" w:rsidRDefault="000A205F" w:rsidP="000A205F">
      <w:pPr>
        <w:pStyle w:val="ListParagraph"/>
        <w:numPr>
          <w:ilvl w:val="0"/>
          <w:numId w:val="2"/>
        </w:numPr>
      </w:pPr>
      <w:proofErr w:type="spellStart"/>
      <w:r>
        <w:t>Vital_status</w:t>
      </w:r>
      <w:proofErr w:type="spellEnd"/>
      <w:r w:rsidR="00E92065">
        <w:t xml:space="preserve"> (vital status)</w:t>
      </w:r>
    </w:p>
    <w:tbl>
      <w:tblPr>
        <w:tblStyle w:val="TableGrid"/>
        <w:tblW w:w="0" w:type="auto"/>
        <w:tblInd w:w="1440" w:type="dxa"/>
        <w:tblLook w:val="04A0" w:firstRow="1" w:lastRow="0" w:firstColumn="1" w:lastColumn="0" w:noHBand="0" w:noVBand="1"/>
      </w:tblPr>
      <w:tblGrid>
        <w:gridCol w:w="3955"/>
        <w:gridCol w:w="3955"/>
      </w:tblGrid>
      <w:tr w:rsidR="00E92065" w:rsidTr="00E85EE8">
        <w:tc>
          <w:tcPr>
            <w:tcW w:w="7910" w:type="dxa"/>
            <w:gridSpan w:val="2"/>
          </w:tcPr>
          <w:p w:rsidR="00E92065" w:rsidRDefault="00E92065" w:rsidP="00E92065">
            <w:pPr>
              <w:pStyle w:val="ListParagraph"/>
              <w:ind w:left="0"/>
            </w:pPr>
            <w:r>
              <w:t>Vital Status Counts</w:t>
            </w:r>
          </w:p>
        </w:tc>
      </w:tr>
      <w:tr w:rsidR="00E92065" w:rsidTr="00E92065">
        <w:tc>
          <w:tcPr>
            <w:tcW w:w="3955" w:type="dxa"/>
          </w:tcPr>
          <w:p w:rsidR="00E92065" w:rsidRDefault="00E92065" w:rsidP="00E92065">
            <w:pPr>
              <w:pStyle w:val="ListParagraph"/>
              <w:ind w:left="0"/>
            </w:pPr>
            <w:r>
              <w:t>LIVING</w:t>
            </w:r>
          </w:p>
        </w:tc>
        <w:tc>
          <w:tcPr>
            <w:tcW w:w="3955" w:type="dxa"/>
          </w:tcPr>
          <w:p w:rsidR="00E92065" w:rsidRDefault="00E92065" w:rsidP="00E92065">
            <w:pPr>
              <w:pStyle w:val="ListParagraph"/>
              <w:ind w:left="0"/>
            </w:pPr>
            <w:r>
              <w:t>DECEASED</w:t>
            </w:r>
          </w:p>
        </w:tc>
      </w:tr>
      <w:tr w:rsidR="00E92065" w:rsidTr="00E92065">
        <w:tc>
          <w:tcPr>
            <w:tcW w:w="3955" w:type="dxa"/>
          </w:tcPr>
          <w:p w:rsidR="00E92065" w:rsidRDefault="00E92065" w:rsidP="00E92065">
            <w:pPr>
              <w:pStyle w:val="ListParagraph"/>
              <w:ind w:left="0"/>
            </w:pPr>
            <w:r>
              <w:t>85</w:t>
            </w:r>
          </w:p>
        </w:tc>
        <w:tc>
          <w:tcPr>
            <w:tcW w:w="3955" w:type="dxa"/>
          </w:tcPr>
          <w:p w:rsidR="00E92065" w:rsidRDefault="00E92065" w:rsidP="00E92065">
            <w:pPr>
              <w:pStyle w:val="ListParagraph"/>
              <w:ind w:left="0"/>
            </w:pPr>
            <w:r>
              <w:t>48</w:t>
            </w:r>
          </w:p>
        </w:tc>
      </w:tr>
    </w:tbl>
    <w:p w:rsidR="00E92065" w:rsidRDefault="00E92065" w:rsidP="00E92065">
      <w:pPr>
        <w:pStyle w:val="ListParagraph"/>
        <w:ind w:left="1440"/>
      </w:pPr>
      <w:r>
        <w:rPr>
          <w:noProof/>
        </w:rPr>
        <w:drawing>
          <wp:inline distT="0" distB="0" distL="0" distR="0" wp14:anchorId="16132221" wp14:editId="1C763DA5">
            <wp:extent cx="2190750" cy="269125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200983" cy="2703830"/>
                    </a:xfrm>
                    <a:prstGeom prst="rect">
                      <a:avLst/>
                    </a:prstGeom>
                  </pic:spPr>
                </pic:pic>
              </a:graphicData>
            </a:graphic>
          </wp:inline>
        </w:drawing>
      </w:r>
      <w:r>
        <w:rPr>
          <w:noProof/>
        </w:rPr>
        <w:drawing>
          <wp:inline distT="0" distB="0" distL="0" distR="0" wp14:anchorId="53552C80" wp14:editId="5417D310">
            <wp:extent cx="2200275" cy="2702958"/>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208585" cy="2713167"/>
                    </a:xfrm>
                    <a:prstGeom prst="rect">
                      <a:avLst/>
                    </a:prstGeom>
                  </pic:spPr>
                </pic:pic>
              </a:graphicData>
            </a:graphic>
          </wp:inline>
        </w:drawing>
      </w:r>
    </w:p>
    <w:p w:rsidR="00E92065" w:rsidRDefault="00E03672" w:rsidP="00E92065">
      <w:pPr>
        <w:pStyle w:val="ListParagraph"/>
        <w:ind w:left="0"/>
      </w:pPr>
      <w:r>
        <w:t>Not Significant</w:t>
      </w:r>
    </w:p>
    <w:p w:rsidR="00E03672" w:rsidRDefault="00E03672" w:rsidP="00E03672">
      <w:pPr>
        <w:pStyle w:val="ListParagraph"/>
        <w:numPr>
          <w:ilvl w:val="0"/>
          <w:numId w:val="2"/>
        </w:numPr>
      </w:pPr>
      <w:proofErr w:type="spellStart"/>
      <w:r>
        <w:lastRenderedPageBreak/>
        <w:t>Residual_tumor</w:t>
      </w:r>
      <w:proofErr w:type="spellEnd"/>
      <w:r>
        <w:t xml:space="preserve"> (residual tumor) (changed from R1/R0/[Not Applicable] to residual/[Not Applicable]</w:t>
      </w:r>
    </w:p>
    <w:p w:rsidR="00E03672" w:rsidRDefault="00E03672" w:rsidP="00E03672">
      <w:pPr>
        <w:pStyle w:val="ListParagraph"/>
        <w:numPr>
          <w:ilvl w:val="1"/>
          <w:numId w:val="2"/>
        </w:numPr>
      </w:pPr>
      <w:r>
        <w:t>Wilcoxon rank sum test: p = .2698</w:t>
      </w:r>
    </w:p>
    <w:tbl>
      <w:tblPr>
        <w:tblStyle w:val="TableGrid"/>
        <w:tblW w:w="0" w:type="auto"/>
        <w:tblInd w:w="1440" w:type="dxa"/>
        <w:tblLook w:val="04A0" w:firstRow="1" w:lastRow="0" w:firstColumn="1" w:lastColumn="0" w:noHBand="0" w:noVBand="1"/>
      </w:tblPr>
      <w:tblGrid>
        <w:gridCol w:w="3955"/>
        <w:gridCol w:w="3955"/>
      </w:tblGrid>
      <w:tr w:rsidR="00E03672" w:rsidTr="001B4A4E">
        <w:tc>
          <w:tcPr>
            <w:tcW w:w="7910" w:type="dxa"/>
            <w:gridSpan w:val="2"/>
          </w:tcPr>
          <w:p w:rsidR="00E03672" w:rsidRDefault="00E03672" w:rsidP="00E03672">
            <w:pPr>
              <w:pStyle w:val="ListParagraph"/>
              <w:ind w:left="0"/>
            </w:pPr>
            <w:r>
              <w:t>Residual Tumor Counts</w:t>
            </w:r>
          </w:p>
        </w:tc>
      </w:tr>
      <w:tr w:rsidR="00E03672" w:rsidTr="00E03672">
        <w:tc>
          <w:tcPr>
            <w:tcW w:w="3955" w:type="dxa"/>
          </w:tcPr>
          <w:p w:rsidR="00E03672" w:rsidRDefault="00E03672" w:rsidP="00E03672">
            <w:pPr>
              <w:pStyle w:val="ListParagraph"/>
              <w:ind w:left="0"/>
            </w:pPr>
            <w:r>
              <w:t>[NOT APPLICABLE]</w:t>
            </w:r>
          </w:p>
        </w:tc>
        <w:tc>
          <w:tcPr>
            <w:tcW w:w="3955" w:type="dxa"/>
          </w:tcPr>
          <w:p w:rsidR="00E03672" w:rsidRDefault="00E03672" w:rsidP="00E03672">
            <w:pPr>
              <w:pStyle w:val="ListParagraph"/>
              <w:ind w:left="0"/>
            </w:pPr>
            <w:r>
              <w:t>RESIDUAL</w:t>
            </w:r>
          </w:p>
        </w:tc>
      </w:tr>
      <w:tr w:rsidR="00E03672" w:rsidTr="00E03672">
        <w:tc>
          <w:tcPr>
            <w:tcW w:w="3955" w:type="dxa"/>
          </w:tcPr>
          <w:p w:rsidR="00E03672" w:rsidRDefault="00E03672" w:rsidP="00E03672">
            <w:pPr>
              <w:pStyle w:val="ListParagraph"/>
              <w:ind w:left="0"/>
            </w:pPr>
            <w:r>
              <w:t>119</w:t>
            </w:r>
          </w:p>
        </w:tc>
        <w:tc>
          <w:tcPr>
            <w:tcW w:w="3955" w:type="dxa"/>
          </w:tcPr>
          <w:p w:rsidR="00E03672" w:rsidRDefault="00E03672" w:rsidP="00E03672">
            <w:pPr>
              <w:pStyle w:val="ListParagraph"/>
              <w:ind w:left="0"/>
            </w:pPr>
            <w:r>
              <w:t>14</w:t>
            </w:r>
          </w:p>
        </w:tc>
      </w:tr>
    </w:tbl>
    <w:p w:rsidR="00E03672" w:rsidRDefault="00E03672" w:rsidP="00E03672">
      <w:pPr>
        <w:pStyle w:val="ListParagraph"/>
        <w:ind w:left="1440"/>
      </w:pPr>
      <w:r>
        <w:rPr>
          <w:noProof/>
        </w:rPr>
        <w:drawing>
          <wp:inline distT="0" distB="0" distL="0" distR="0" wp14:anchorId="618F6436" wp14:editId="17CE04B5">
            <wp:extent cx="2219325" cy="272636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233723" cy="2744051"/>
                    </a:xfrm>
                    <a:prstGeom prst="rect">
                      <a:avLst/>
                    </a:prstGeom>
                  </pic:spPr>
                </pic:pic>
              </a:graphicData>
            </a:graphic>
          </wp:inline>
        </w:drawing>
      </w:r>
      <w:r>
        <w:rPr>
          <w:noProof/>
        </w:rPr>
        <w:drawing>
          <wp:inline distT="0" distB="0" distL="0" distR="0" wp14:anchorId="1C005DE5" wp14:editId="55C4563F">
            <wp:extent cx="2200275" cy="2702961"/>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206432" cy="2710524"/>
                    </a:xfrm>
                    <a:prstGeom prst="rect">
                      <a:avLst/>
                    </a:prstGeom>
                  </pic:spPr>
                </pic:pic>
              </a:graphicData>
            </a:graphic>
          </wp:inline>
        </w:drawing>
      </w:r>
    </w:p>
    <w:p w:rsidR="00E03672" w:rsidRDefault="00E03672" w:rsidP="00E03672">
      <w:pPr>
        <w:pStyle w:val="ListParagraph"/>
        <w:ind w:left="0"/>
      </w:pPr>
      <w:r w:rsidRPr="00E03672">
        <w:rPr>
          <w:b/>
          <w:u w:val="single"/>
        </w:rPr>
        <w:t>Platinum Status</w:t>
      </w:r>
      <w:r>
        <w:t xml:space="preserve"> (It describes whether the patient was resistant to platinum (chemotherapy) treatment)</w:t>
      </w:r>
    </w:p>
    <w:tbl>
      <w:tblPr>
        <w:tblStyle w:val="TableGrid"/>
        <w:tblW w:w="9000" w:type="dxa"/>
        <w:tblInd w:w="355" w:type="dxa"/>
        <w:tblLook w:val="04A0" w:firstRow="1" w:lastRow="0" w:firstColumn="1" w:lastColumn="0" w:noHBand="0" w:noVBand="1"/>
      </w:tblPr>
      <w:tblGrid>
        <w:gridCol w:w="2337"/>
        <w:gridCol w:w="2337"/>
        <w:gridCol w:w="2338"/>
        <w:gridCol w:w="1988"/>
      </w:tblGrid>
      <w:tr w:rsidR="00F03322" w:rsidTr="00B551C8">
        <w:tc>
          <w:tcPr>
            <w:tcW w:w="9000" w:type="dxa"/>
            <w:gridSpan w:val="4"/>
          </w:tcPr>
          <w:p w:rsidR="00F03322" w:rsidRDefault="00F03322" w:rsidP="00E03672">
            <w:pPr>
              <w:pStyle w:val="ListParagraph"/>
              <w:ind w:left="0"/>
            </w:pPr>
            <w:r>
              <w:t>Platinum Status Counts</w:t>
            </w:r>
          </w:p>
        </w:tc>
      </w:tr>
      <w:tr w:rsidR="00F03322" w:rsidTr="00B551C8">
        <w:tc>
          <w:tcPr>
            <w:tcW w:w="2337" w:type="dxa"/>
          </w:tcPr>
          <w:p w:rsidR="00F03322" w:rsidRDefault="00F03322" w:rsidP="00E03672">
            <w:pPr>
              <w:pStyle w:val="ListParagraph"/>
              <w:ind w:left="0"/>
            </w:pPr>
            <w:r>
              <w:t>Missing</w:t>
            </w:r>
          </w:p>
        </w:tc>
        <w:tc>
          <w:tcPr>
            <w:tcW w:w="2337" w:type="dxa"/>
          </w:tcPr>
          <w:p w:rsidR="00F03322" w:rsidRDefault="00F03322" w:rsidP="00E03672">
            <w:pPr>
              <w:pStyle w:val="ListParagraph"/>
              <w:ind w:left="0"/>
            </w:pPr>
            <w:r>
              <w:t>Resistant</w:t>
            </w:r>
          </w:p>
        </w:tc>
        <w:tc>
          <w:tcPr>
            <w:tcW w:w="2338" w:type="dxa"/>
          </w:tcPr>
          <w:p w:rsidR="00F03322" w:rsidRDefault="00F03322" w:rsidP="00E03672">
            <w:pPr>
              <w:pStyle w:val="ListParagraph"/>
              <w:ind w:left="0"/>
            </w:pPr>
            <w:r>
              <w:t>Sensitive</w:t>
            </w:r>
          </w:p>
        </w:tc>
        <w:tc>
          <w:tcPr>
            <w:tcW w:w="1988" w:type="dxa"/>
          </w:tcPr>
          <w:p w:rsidR="00F03322" w:rsidRDefault="00F03322" w:rsidP="00E03672">
            <w:pPr>
              <w:pStyle w:val="ListParagraph"/>
              <w:ind w:left="0"/>
            </w:pPr>
            <w:proofErr w:type="spellStart"/>
            <w:r>
              <w:t>Tooearly</w:t>
            </w:r>
            <w:proofErr w:type="spellEnd"/>
          </w:p>
        </w:tc>
      </w:tr>
      <w:tr w:rsidR="00F03322" w:rsidTr="00B551C8">
        <w:tc>
          <w:tcPr>
            <w:tcW w:w="2337" w:type="dxa"/>
          </w:tcPr>
          <w:p w:rsidR="00F03322" w:rsidRDefault="00F03322" w:rsidP="00E03672">
            <w:pPr>
              <w:pStyle w:val="ListParagraph"/>
              <w:ind w:left="0"/>
            </w:pPr>
            <w:r>
              <w:t>41</w:t>
            </w:r>
          </w:p>
        </w:tc>
        <w:tc>
          <w:tcPr>
            <w:tcW w:w="2337" w:type="dxa"/>
          </w:tcPr>
          <w:p w:rsidR="00F03322" w:rsidRDefault="00F03322" w:rsidP="00E03672">
            <w:pPr>
              <w:pStyle w:val="ListParagraph"/>
              <w:ind w:left="0"/>
            </w:pPr>
            <w:r>
              <w:t>35</w:t>
            </w:r>
          </w:p>
        </w:tc>
        <w:tc>
          <w:tcPr>
            <w:tcW w:w="2338" w:type="dxa"/>
          </w:tcPr>
          <w:p w:rsidR="00F03322" w:rsidRDefault="00F03322" w:rsidP="00E03672">
            <w:pPr>
              <w:pStyle w:val="ListParagraph"/>
              <w:ind w:left="0"/>
            </w:pPr>
            <w:r>
              <w:t>95</w:t>
            </w:r>
          </w:p>
        </w:tc>
        <w:tc>
          <w:tcPr>
            <w:tcW w:w="1988" w:type="dxa"/>
          </w:tcPr>
          <w:p w:rsidR="00F03322" w:rsidRDefault="00F03322" w:rsidP="00E03672">
            <w:pPr>
              <w:pStyle w:val="ListParagraph"/>
              <w:ind w:left="0"/>
            </w:pPr>
            <w:r>
              <w:t>3</w:t>
            </w:r>
          </w:p>
        </w:tc>
      </w:tr>
    </w:tbl>
    <w:p w:rsidR="00F03322" w:rsidRDefault="00F03322" w:rsidP="00E03672">
      <w:pPr>
        <w:pStyle w:val="ListParagraph"/>
        <w:ind w:left="0"/>
      </w:pPr>
    </w:p>
    <w:p w:rsidR="00E03672" w:rsidRDefault="00E03672" w:rsidP="00E03672">
      <w:pPr>
        <w:pStyle w:val="ListParagraph"/>
        <w:ind w:left="0"/>
      </w:pPr>
      <w:r>
        <w:t>Significant</w:t>
      </w:r>
    </w:p>
    <w:p w:rsidR="00E03672" w:rsidRDefault="00F03322" w:rsidP="00F03322">
      <w:pPr>
        <w:pStyle w:val="ListParagraph"/>
        <w:numPr>
          <w:ilvl w:val="0"/>
          <w:numId w:val="2"/>
        </w:numPr>
      </w:pPr>
      <w:proofErr w:type="spellStart"/>
      <w:r>
        <w:t>ProgorRecur</w:t>
      </w:r>
      <w:proofErr w:type="spellEnd"/>
      <w:r>
        <w:t xml:space="preserve"> </w:t>
      </w:r>
      <w:r>
        <w:t>(progression or recurrence)</w:t>
      </w:r>
    </w:p>
    <w:tbl>
      <w:tblPr>
        <w:tblStyle w:val="TableGrid"/>
        <w:tblW w:w="0" w:type="auto"/>
        <w:tblInd w:w="1440" w:type="dxa"/>
        <w:tblLook w:val="04A0" w:firstRow="1" w:lastRow="0" w:firstColumn="1" w:lastColumn="0" w:noHBand="0" w:noVBand="1"/>
      </w:tblPr>
      <w:tblGrid>
        <w:gridCol w:w="3955"/>
        <w:gridCol w:w="3955"/>
      </w:tblGrid>
      <w:tr w:rsidR="00F03322" w:rsidTr="00C00DCE">
        <w:tc>
          <w:tcPr>
            <w:tcW w:w="7910" w:type="dxa"/>
            <w:gridSpan w:val="2"/>
          </w:tcPr>
          <w:p w:rsidR="00F03322" w:rsidRDefault="00B551C8" w:rsidP="00C00DCE">
            <w:pPr>
              <w:pStyle w:val="ListParagraph"/>
              <w:ind w:left="0"/>
            </w:pPr>
            <w:r>
              <w:t>Progression or Recurrence</w:t>
            </w:r>
            <w:r w:rsidR="00F03322">
              <w:t xml:space="preserve"> Counts</w:t>
            </w:r>
          </w:p>
        </w:tc>
      </w:tr>
      <w:tr w:rsidR="00F03322" w:rsidTr="00C00DCE">
        <w:tc>
          <w:tcPr>
            <w:tcW w:w="3955" w:type="dxa"/>
          </w:tcPr>
          <w:p w:rsidR="00F03322" w:rsidRDefault="00F03322" w:rsidP="00C00DCE">
            <w:pPr>
              <w:pStyle w:val="ListParagraph"/>
              <w:ind w:left="0"/>
            </w:pPr>
            <w:r>
              <w:t>NO</w:t>
            </w:r>
          </w:p>
        </w:tc>
        <w:tc>
          <w:tcPr>
            <w:tcW w:w="3955" w:type="dxa"/>
          </w:tcPr>
          <w:p w:rsidR="00F03322" w:rsidRDefault="00F03322" w:rsidP="00C00DCE">
            <w:pPr>
              <w:pStyle w:val="ListParagraph"/>
              <w:ind w:left="0"/>
            </w:pPr>
            <w:r>
              <w:t>YES</w:t>
            </w:r>
          </w:p>
        </w:tc>
      </w:tr>
      <w:tr w:rsidR="00F03322" w:rsidTr="00C00DCE">
        <w:tc>
          <w:tcPr>
            <w:tcW w:w="3955" w:type="dxa"/>
          </w:tcPr>
          <w:p w:rsidR="00F03322" w:rsidRDefault="00F03322" w:rsidP="00C00DCE">
            <w:pPr>
              <w:pStyle w:val="ListParagraph"/>
              <w:ind w:left="0"/>
            </w:pPr>
            <w:r>
              <w:t>16</w:t>
            </w:r>
          </w:p>
        </w:tc>
        <w:tc>
          <w:tcPr>
            <w:tcW w:w="3955" w:type="dxa"/>
          </w:tcPr>
          <w:p w:rsidR="00F03322" w:rsidRDefault="00F03322" w:rsidP="00C00DCE">
            <w:pPr>
              <w:pStyle w:val="ListParagraph"/>
              <w:ind w:left="0"/>
            </w:pPr>
            <w:r>
              <w:t>117</w:t>
            </w:r>
          </w:p>
        </w:tc>
      </w:tr>
    </w:tbl>
    <w:p w:rsidR="00F03322" w:rsidRDefault="00F03322" w:rsidP="00F03322">
      <w:pPr>
        <w:pStyle w:val="ListParagraph"/>
        <w:ind w:left="1440"/>
      </w:pPr>
    </w:p>
    <w:tbl>
      <w:tblPr>
        <w:tblStyle w:val="TableGrid"/>
        <w:tblW w:w="0" w:type="auto"/>
        <w:tblInd w:w="1440" w:type="dxa"/>
        <w:tblLook w:val="04A0" w:firstRow="1" w:lastRow="0" w:firstColumn="1" w:lastColumn="0" w:noHBand="0" w:noVBand="1"/>
      </w:tblPr>
      <w:tblGrid>
        <w:gridCol w:w="1977"/>
        <w:gridCol w:w="1977"/>
        <w:gridCol w:w="1978"/>
        <w:gridCol w:w="1978"/>
      </w:tblGrid>
      <w:tr w:rsidR="00F03322" w:rsidTr="00591A53">
        <w:tc>
          <w:tcPr>
            <w:tcW w:w="7910" w:type="dxa"/>
            <w:gridSpan w:val="4"/>
          </w:tcPr>
          <w:p w:rsidR="00F03322" w:rsidRDefault="00F03322" w:rsidP="00B551C8">
            <w:pPr>
              <w:pStyle w:val="ListParagraph"/>
              <w:ind w:left="0"/>
            </w:pPr>
            <w:r>
              <w:t>Platinum Status v Prog</w:t>
            </w:r>
            <w:r w:rsidR="00B551C8">
              <w:t>ression or Recurrence</w:t>
            </w:r>
          </w:p>
        </w:tc>
      </w:tr>
      <w:tr w:rsidR="00F03322" w:rsidTr="00F03322">
        <w:tc>
          <w:tcPr>
            <w:tcW w:w="1977" w:type="dxa"/>
          </w:tcPr>
          <w:p w:rsidR="00F03322" w:rsidRDefault="00F03322" w:rsidP="00F03322">
            <w:pPr>
              <w:pStyle w:val="ListParagraph"/>
              <w:ind w:left="0"/>
            </w:pPr>
          </w:p>
        </w:tc>
        <w:tc>
          <w:tcPr>
            <w:tcW w:w="1977" w:type="dxa"/>
          </w:tcPr>
          <w:p w:rsidR="00F03322" w:rsidRDefault="00F03322" w:rsidP="00F03322">
            <w:pPr>
              <w:pStyle w:val="ListParagraph"/>
              <w:ind w:left="0"/>
            </w:pPr>
            <w:r>
              <w:t>NO</w:t>
            </w:r>
          </w:p>
        </w:tc>
        <w:tc>
          <w:tcPr>
            <w:tcW w:w="1978" w:type="dxa"/>
          </w:tcPr>
          <w:p w:rsidR="00F03322" w:rsidRDefault="00F03322" w:rsidP="00F03322">
            <w:pPr>
              <w:pStyle w:val="ListParagraph"/>
              <w:ind w:left="0"/>
            </w:pPr>
            <w:r>
              <w:t>UNKNOWN</w:t>
            </w:r>
          </w:p>
        </w:tc>
        <w:tc>
          <w:tcPr>
            <w:tcW w:w="1978" w:type="dxa"/>
          </w:tcPr>
          <w:p w:rsidR="00F03322" w:rsidRDefault="00F03322" w:rsidP="00F03322">
            <w:pPr>
              <w:pStyle w:val="ListParagraph"/>
              <w:ind w:left="0"/>
            </w:pPr>
            <w:r>
              <w:t>YES</w:t>
            </w:r>
          </w:p>
        </w:tc>
      </w:tr>
      <w:tr w:rsidR="00F03322" w:rsidTr="00F03322">
        <w:tc>
          <w:tcPr>
            <w:tcW w:w="1977" w:type="dxa"/>
          </w:tcPr>
          <w:p w:rsidR="00F03322" w:rsidRDefault="00F03322" w:rsidP="00F03322">
            <w:pPr>
              <w:pStyle w:val="ListParagraph"/>
              <w:ind w:left="0"/>
            </w:pPr>
            <w:r>
              <w:t>MISSING</w:t>
            </w:r>
          </w:p>
        </w:tc>
        <w:tc>
          <w:tcPr>
            <w:tcW w:w="1977" w:type="dxa"/>
          </w:tcPr>
          <w:p w:rsidR="00F03322" w:rsidRDefault="00F03322" w:rsidP="00F03322">
            <w:pPr>
              <w:pStyle w:val="ListParagraph"/>
              <w:ind w:left="0"/>
            </w:pPr>
            <w:r>
              <w:t>3</w:t>
            </w:r>
          </w:p>
        </w:tc>
        <w:tc>
          <w:tcPr>
            <w:tcW w:w="1978" w:type="dxa"/>
          </w:tcPr>
          <w:p w:rsidR="00F03322" w:rsidRDefault="00F03322" w:rsidP="00F03322">
            <w:pPr>
              <w:pStyle w:val="ListParagraph"/>
              <w:ind w:left="0"/>
            </w:pPr>
            <w:r>
              <w:t>10</w:t>
            </w:r>
          </w:p>
        </w:tc>
        <w:tc>
          <w:tcPr>
            <w:tcW w:w="1978" w:type="dxa"/>
          </w:tcPr>
          <w:p w:rsidR="00F03322" w:rsidRDefault="00F03322" w:rsidP="00F03322">
            <w:pPr>
              <w:pStyle w:val="ListParagraph"/>
              <w:ind w:left="0"/>
            </w:pPr>
            <w:r>
              <w:t>28</w:t>
            </w:r>
          </w:p>
        </w:tc>
      </w:tr>
      <w:tr w:rsidR="00F03322" w:rsidTr="00F03322">
        <w:tc>
          <w:tcPr>
            <w:tcW w:w="1977" w:type="dxa"/>
          </w:tcPr>
          <w:p w:rsidR="00F03322" w:rsidRDefault="00F03322" w:rsidP="00F03322">
            <w:pPr>
              <w:pStyle w:val="ListParagraph"/>
              <w:ind w:left="0"/>
            </w:pPr>
            <w:r>
              <w:t>RESISTANT</w:t>
            </w:r>
          </w:p>
        </w:tc>
        <w:tc>
          <w:tcPr>
            <w:tcW w:w="1977" w:type="dxa"/>
          </w:tcPr>
          <w:p w:rsidR="00F03322" w:rsidRDefault="00F03322" w:rsidP="00F03322">
            <w:pPr>
              <w:pStyle w:val="ListParagraph"/>
              <w:ind w:left="0"/>
            </w:pPr>
            <w:r>
              <w:t>0</w:t>
            </w:r>
          </w:p>
        </w:tc>
        <w:tc>
          <w:tcPr>
            <w:tcW w:w="1978" w:type="dxa"/>
          </w:tcPr>
          <w:p w:rsidR="00F03322" w:rsidRDefault="00F03322" w:rsidP="00F03322">
            <w:pPr>
              <w:pStyle w:val="ListParagraph"/>
              <w:ind w:left="0"/>
            </w:pPr>
            <w:r>
              <w:t>0</w:t>
            </w:r>
          </w:p>
        </w:tc>
        <w:tc>
          <w:tcPr>
            <w:tcW w:w="1978" w:type="dxa"/>
          </w:tcPr>
          <w:p w:rsidR="00F03322" w:rsidRDefault="00F03322" w:rsidP="00F03322">
            <w:pPr>
              <w:pStyle w:val="ListParagraph"/>
              <w:ind w:left="0"/>
            </w:pPr>
            <w:r>
              <w:t>35</w:t>
            </w:r>
          </w:p>
        </w:tc>
      </w:tr>
      <w:tr w:rsidR="00F03322" w:rsidTr="00F03322">
        <w:tc>
          <w:tcPr>
            <w:tcW w:w="1977" w:type="dxa"/>
          </w:tcPr>
          <w:p w:rsidR="00F03322" w:rsidRDefault="00F03322" w:rsidP="00F03322">
            <w:pPr>
              <w:pStyle w:val="ListParagraph"/>
              <w:ind w:left="0"/>
            </w:pPr>
            <w:r>
              <w:t>SENSITIVE</w:t>
            </w:r>
          </w:p>
        </w:tc>
        <w:tc>
          <w:tcPr>
            <w:tcW w:w="1977" w:type="dxa"/>
          </w:tcPr>
          <w:p w:rsidR="00F03322" w:rsidRDefault="00F03322" w:rsidP="00F03322">
            <w:pPr>
              <w:pStyle w:val="ListParagraph"/>
              <w:ind w:left="0"/>
            </w:pPr>
            <w:r>
              <w:t>13</w:t>
            </w:r>
          </w:p>
        </w:tc>
        <w:tc>
          <w:tcPr>
            <w:tcW w:w="1978" w:type="dxa"/>
          </w:tcPr>
          <w:p w:rsidR="00F03322" w:rsidRDefault="00F03322" w:rsidP="00F03322">
            <w:pPr>
              <w:pStyle w:val="ListParagraph"/>
              <w:ind w:left="0"/>
            </w:pPr>
            <w:r>
              <w:t>0</w:t>
            </w:r>
          </w:p>
        </w:tc>
        <w:tc>
          <w:tcPr>
            <w:tcW w:w="1978" w:type="dxa"/>
          </w:tcPr>
          <w:p w:rsidR="00F03322" w:rsidRDefault="00F03322" w:rsidP="00F03322">
            <w:pPr>
              <w:pStyle w:val="ListParagraph"/>
              <w:ind w:left="0"/>
            </w:pPr>
            <w:r>
              <w:t>82</w:t>
            </w:r>
          </w:p>
        </w:tc>
      </w:tr>
      <w:tr w:rsidR="00F03322" w:rsidTr="00F03322">
        <w:tc>
          <w:tcPr>
            <w:tcW w:w="1977" w:type="dxa"/>
          </w:tcPr>
          <w:p w:rsidR="00F03322" w:rsidRDefault="00F03322" w:rsidP="00F03322">
            <w:pPr>
              <w:pStyle w:val="ListParagraph"/>
              <w:ind w:left="0"/>
            </w:pPr>
            <w:r>
              <w:t>TOO EARLY</w:t>
            </w:r>
          </w:p>
        </w:tc>
        <w:tc>
          <w:tcPr>
            <w:tcW w:w="1977" w:type="dxa"/>
          </w:tcPr>
          <w:p w:rsidR="00F03322" w:rsidRDefault="00F03322" w:rsidP="00F03322">
            <w:pPr>
              <w:pStyle w:val="ListParagraph"/>
              <w:ind w:left="0"/>
            </w:pPr>
            <w:r>
              <w:t>3</w:t>
            </w:r>
          </w:p>
        </w:tc>
        <w:tc>
          <w:tcPr>
            <w:tcW w:w="1978" w:type="dxa"/>
          </w:tcPr>
          <w:p w:rsidR="00F03322" w:rsidRDefault="00F03322" w:rsidP="00F03322">
            <w:pPr>
              <w:pStyle w:val="ListParagraph"/>
              <w:ind w:left="0"/>
            </w:pPr>
            <w:r>
              <w:t>0</w:t>
            </w:r>
          </w:p>
        </w:tc>
        <w:tc>
          <w:tcPr>
            <w:tcW w:w="1978" w:type="dxa"/>
          </w:tcPr>
          <w:p w:rsidR="00F03322" w:rsidRDefault="00F03322" w:rsidP="00F03322">
            <w:pPr>
              <w:pStyle w:val="ListParagraph"/>
              <w:ind w:left="0"/>
            </w:pPr>
            <w:r>
              <w:t>0</w:t>
            </w:r>
          </w:p>
        </w:tc>
      </w:tr>
    </w:tbl>
    <w:p w:rsidR="00F03322" w:rsidRDefault="00F03322" w:rsidP="00F03322">
      <w:pPr>
        <w:pStyle w:val="ListParagraph"/>
        <w:ind w:left="1440"/>
      </w:pPr>
    </w:p>
    <w:p w:rsidR="00F03322" w:rsidRDefault="00B551C8" w:rsidP="00F03322">
      <w:pPr>
        <w:pStyle w:val="ListParagraph"/>
        <w:ind w:left="1440"/>
      </w:pPr>
      <w:r>
        <w:rPr>
          <w:noProof/>
        </w:rPr>
        <w:lastRenderedPageBreak/>
        <w:drawing>
          <wp:inline distT="0" distB="0" distL="0" distR="0" wp14:anchorId="59EA288F" wp14:editId="3CCE1B76">
            <wp:extent cx="2143125" cy="2632753"/>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153908" cy="2645999"/>
                    </a:xfrm>
                    <a:prstGeom prst="rect">
                      <a:avLst/>
                    </a:prstGeom>
                  </pic:spPr>
                </pic:pic>
              </a:graphicData>
            </a:graphic>
          </wp:inline>
        </w:drawing>
      </w:r>
      <w:r>
        <w:rPr>
          <w:noProof/>
        </w:rPr>
        <w:drawing>
          <wp:inline distT="0" distB="0" distL="0" distR="0" wp14:anchorId="3F44B195" wp14:editId="55640253">
            <wp:extent cx="2093468" cy="257175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101954" cy="2582175"/>
                    </a:xfrm>
                    <a:prstGeom prst="rect">
                      <a:avLst/>
                    </a:prstGeom>
                  </pic:spPr>
                </pic:pic>
              </a:graphicData>
            </a:graphic>
          </wp:inline>
        </w:drawing>
      </w:r>
    </w:p>
    <w:p w:rsidR="00247590" w:rsidRDefault="00B551C8" w:rsidP="00247590">
      <w:pPr>
        <w:pStyle w:val="ListParagraph"/>
        <w:numPr>
          <w:ilvl w:val="0"/>
          <w:numId w:val="2"/>
        </w:numPr>
      </w:pPr>
      <w:proofErr w:type="spellStart"/>
      <w:r>
        <w:t>Primary_therapy_outcome_success</w:t>
      </w:r>
      <w:proofErr w:type="spellEnd"/>
      <w:r>
        <w:t xml:space="preserve"> (it means the primary treatment a success (the patient survived))</w:t>
      </w:r>
    </w:p>
    <w:tbl>
      <w:tblPr>
        <w:tblStyle w:val="TableGrid"/>
        <w:tblW w:w="0" w:type="auto"/>
        <w:tblInd w:w="1440" w:type="dxa"/>
        <w:tblLook w:val="04A0" w:firstRow="1" w:lastRow="0" w:firstColumn="1" w:lastColumn="0" w:noHBand="0" w:noVBand="1"/>
      </w:tblPr>
      <w:tblGrid>
        <w:gridCol w:w="2065"/>
        <w:gridCol w:w="1889"/>
        <w:gridCol w:w="1978"/>
        <w:gridCol w:w="1978"/>
      </w:tblGrid>
      <w:tr w:rsidR="00707666" w:rsidTr="00D034E1">
        <w:tc>
          <w:tcPr>
            <w:tcW w:w="7910" w:type="dxa"/>
            <w:gridSpan w:val="4"/>
          </w:tcPr>
          <w:p w:rsidR="00707666" w:rsidRDefault="00707666" w:rsidP="00707666">
            <w:pPr>
              <w:pStyle w:val="ListParagraph"/>
              <w:ind w:left="0"/>
            </w:pPr>
            <w:r>
              <w:t>Primary Therapy Outcome Success Counts</w:t>
            </w:r>
          </w:p>
        </w:tc>
      </w:tr>
      <w:tr w:rsidR="00707666" w:rsidTr="00707666">
        <w:tc>
          <w:tcPr>
            <w:tcW w:w="2065" w:type="dxa"/>
          </w:tcPr>
          <w:p w:rsidR="00707666" w:rsidRDefault="00707666" w:rsidP="00707666">
            <w:pPr>
              <w:pStyle w:val="ListParagraph"/>
              <w:ind w:left="0"/>
            </w:pPr>
            <w:r>
              <w:t>Complete Response</w:t>
            </w:r>
          </w:p>
        </w:tc>
        <w:tc>
          <w:tcPr>
            <w:tcW w:w="1889" w:type="dxa"/>
          </w:tcPr>
          <w:p w:rsidR="00707666" w:rsidRDefault="00707666" w:rsidP="00707666">
            <w:pPr>
              <w:pStyle w:val="ListParagraph"/>
              <w:ind w:left="0"/>
            </w:pPr>
            <w:r>
              <w:t>Partial Response</w:t>
            </w:r>
          </w:p>
        </w:tc>
        <w:tc>
          <w:tcPr>
            <w:tcW w:w="1978" w:type="dxa"/>
          </w:tcPr>
          <w:p w:rsidR="00707666" w:rsidRDefault="00707666" w:rsidP="00707666">
            <w:pPr>
              <w:pStyle w:val="ListParagraph"/>
              <w:ind w:left="0"/>
            </w:pPr>
            <w:r>
              <w:t>Progressive Disease</w:t>
            </w:r>
          </w:p>
        </w:tc>
        <w:tc>
          <w:tcPr>
            <w:tcW w:w="1978" w:type="dxa"/>
          </w:tcPr>
          <w:p w:rsidR="00707666" w:rsidRDefault="00707666" w:rsidP="00707666">
            <w:pPr>
              <w:pStyle w:val="ListParagraph"/>
              <w:ind w:left="0"/>
            </w:pPr>
            <w:r>
              <w:t>Stable Disease</w:t>
            </w:r>
          </w:p>
        </w:tc>
      </w:tr>
      <w:tr w:rsidR="00707666" w:rsidTr="00707666">
        <w:tc>
          <w:tcPr>
            <w:tcW w:w="2065" w:type="dxa"/>
          </w:tcPr>
          <w:p w:rsidR="00707666" w:rsidRDefault="00707666" w:rsidP="00707666">
            <w:pPr>
              <w:pStyle w:val="ListParagraph"/>
              <w:ind w:left="0"/>
            </w:pPr>
            <w:r>
              <w:t>105</w:t>
            </w:r>
          </w:p>
        </w:tc>
        <w:tc>
          <w:tcPr>
            <w:tcW w:w="1889" w:type="dxa"/>
          </w:tcPr>
          <w:p w:rsidR="00707666" w:rsidRDefault="00707666" w:rsidP="00707666">
            <w:pPr>
              <w:pStyle w:val="ListParagraph"/>
              <w:ind w:left="0"/>
            </w:pPr>
            <w:r>
              <w:t>24</w:t>
            </w:r>
          </w:p>
        </w:tc>
        <w:tc>
          <w:tcPr>
            <w:tcW w:w="1978" w:type="dxa"/>
          </w:tcPr>
          <w:p w:rsidR="00707666" w:rsidRDefault="00707666" w:rsidP="00707666">
            <w:pPr>
              <w:pStyle w:val="ListParagraph"/>
              <w:ind w:left="0"/>
            </w:pPr>
            <w:r>
              <w:t>12</w:t>
            </w:r>
          </w:p>
        </w:tc>
        <w:tc>
          <w:tcPr>
            <w:tcW w:w="1978" w:type="dxa"/>
          </w:tcPr>
          <w:p w:rsidR="00707666" w:rsidRDefault="00707666" w:rsidP="00707666">
            <w:pPr>
              <w:pStyle w:val="ListParagraph"/>
              <w:ind w:left="0"/>
            </w:pPr>
            <w:r>
              <w:t>9</w:t>
            </w:r>
          </w:p>
        </w:tc>
      </w:tr>
    </w:tbl>
    <w:p w:rsidR="00B551C8" w:rsidRDefault="00BD62BE" w:rsidP="00707666">
      <w:pPr>
        <w:pStyle w:val="ListParagraph"/>
        <w:ind w:left="1440" w:firstLine="180"/>
      </w:pPr>
      <w:bookmarkStart w:id="0" w:name="_GoBack"/>
      <w:bookmarkEnd w:id="0"/>
      <w:r>
        <w:rPr>
          <w:noProof/>
        </w:rPr>
        <w:drawing>
          <wp:inline distT="0" distB="0" distL="0" distR="0" wp14:anchorId="65F58749" wp14:editId="66579503">
            <wp:extent cx="2461532" cy="2579088"/>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489792" cy="2608698"/>
                    </a:xfrm>
                    <a:prstGeom prst="rect">
                      <a:avLst/>
                    </a:prstGeom>
                  </pic:spPr>
                </pic:pic>
              </a:graphicData>
            </a:graphic>
          </wp:inline>
        </w:drawing>
      </w:r>
      <w:r>
        <w:rPr>
          <w:noProof/>
        </w:rPr>
        <w:drawing>
          <wp:inline distT="0" distB="0" distL="0" distR="0" wp14:anchorId="755E2965" wp14:editId="6DA2F812">
            <wp:extent cx="2264046" cy="2781300"/>
            <wp:effectExtent l="0" t="0" r="317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284605" cy="2806557"/>
                    </a:xfrm>
                    <a:prstGeom prst="rect">
                      <a:avLst/>
                    </a:prstGeom>
                  </pic:spPr>
                </pic:pic>
              </a:graphicData>
            </a:graphic>
          </wp:inline>
        </w:drawing>
      </w:r>
    </w:p>
    <w:p w:rsidR="00707666" w:rsidRDefault="00707666" w:rsidP="00707666">
      <w:pPr>
        <w:pStyle w:val="ListParagraph"/>
        <w:ind w:left="1440"/>
      </w:pPr>
    </w:p>
    <w:p w:rsidR="00707666" w:rsidRDefault="00707666" w:rsidP="00707666">
      <w:pPr>
        <w:pStyle w:val="ListParagraph"/>
        <w:ind w:left="1440"/>
      </w:pPr>
    </w:p>
    <w:p w:rsidR="00707666" w:rsidRDefault="00707666" w:rsidP="00707666">
      <w:r>
        <w:t>Not Significant</w:t>
      </w:r>
    </w:p>
    <w:p w:rsidR="00707666" w:rsidRDefault="00707666" w:rsidP="00707666">
      <w:pPr>
        <w:pStyle w:val="ListParagraph"/>
        <w:numPr>
          <w:ilvl w:val="0"/>
          <w:numId w:val="2"/>
        </w:numPr>
      </w:pPr>
      <w:r>
        <w:t xml:space="preserve">Additional Therapy Type (not chemo) (drug, </w:t>
      </w:r>
      <w:proofErr w:type="spellStart"/>
      <w:r>
        <w:t>immuno</w:t>
      </w:r>
      <w:proofErr w:type="spellEnd"/>
      <w:r>
        <w:t>, pharmaceutical, radiation)</w:t>
      </w:r>
    </w:p>
    <w:tbl>
      <w:tblPr>
        <w:tblStyle w:val="TableGrid"/>
        <w:tblW w:w="0" w:type="auto"/>
        <w:tblInd w:w="1440" w:type="dxa"/>
        <w:tblLook w:val="04A0" w:firstRow="1" w:lastRow="0" w:firstColumn="1" w:lastColumn="0" w:noHBand="0" w:noVBand="1"/>
      </w:tblPr>
      <w:tblGrid>
        <w:gridCol w:w="3955"/>
        <w:gridCol w:w="3955"/>
      </w:tblGrid>
      <w:tr w:rsidR="00B86710" w:rsidTr="00C00DCE">
        <w:tc>
          <w:tcPr>
            <w:tcW w:w="7910" w:type="dxa"/>
            <w:gridSpan w:val="2"/>
          </w:tcPr>
          <w:p w:rsidR="00B86710" w:rsidRDefault="00B86710" w:rsidP="00B86710">
            <w:r>
              <w:t>Additional Drug Therapy Counts</w:t>
            </w:r>
          </w:p>
        </w:tc>
      </w:tr>
      <w:tr w:rsidR="00B86710" w:rsidTr="00C00DCE">
        <w:tc>
          <w:tcPr>
            <w:tcW w:w="3955" w:type="dxa"/>
          </w:tcPr>
          <w:p w:rsidR="00B86710" w:rsidRDefault="00B86710" w:rsidP="00C00DCE">
            <w:pPr>
              <w:pStyle w:val="ListParagraph"/>
              <w:ind w:left="0"/>
            </w:pPr>
            <w:r>
              <w:t>NO</w:t>
            </w:r>
          </w:p>
        </w:tc>
        <w:tc>
          <w:tcPr>
            <w:tcW w:w="3955" w:type="dxa"/>
          </w:tcPr>
          <w:p w:rsidR="00B86710" w:rsidRDefault="00B86710" w:rsidP="00C00DCE">
            <w:pPr>
              <w:pStyle w:val="ListParagraph"/>
              <w:ind w:left="0"/>
            </w:pPr>
            <w:r>
              <w:t>YES</w:t>
            </w:r>
          </w:p>
        </w:tc>
      </w:tr>
      <w:tr w:rsidR="00B86710" w:rsidTr="00C00DCE">
        <w:tc>
          <w:tcPr>
            <w:tcW w:w="3955" w:type="dxa"/>
          </w:tcPr>
          <w:p w:rsidR="00B86710" w:rsidRDefault="00B86710" w:rsidP="00C00DCE">
            <w:pPr>
              <w:pStyle w:val="ListParagraph"/>
              <w:ind w:left="0"/>
            </w:pPr>
            <w:r>
              <w:t>152</w:t>
            </w:r>
          </w:p>
        </w:tc>
        <w:tc>
          <w:tcPr>
            <w:tcW w:w="3955" w:type="dxa"/>
          </w:tcPr>
          <w:p w:rsidR="00B86710" w:rsidRDefault="00B86710" w:rsidP="00C00DCE">
            <w:pPr>
              <w:pStyle w:val="ListParagraph"/>
              <w:ind w:left="0"/>
            </w:pPr>
            <w:r>
              <w:t>13</w:t>
            </w:r>
          </w:p>
        </w:tc>
      </w:tr>
    </w:tbl>
    <w:p w:rsidR="00B86710" w:rsidRDefault="00B86710" w:rsidP="00B86710">
      <w:pPr>
        <w:pStyle w:val="ListParagraph"/>
        <w:ind w:left="1440"/>
      </w:pPr>
    </w:p>
    <w:tbl>
      <w:tblPr>
        <w:tblStyle w:val="TableGrid"/>
        <w:tblW w:w="0" w:type="auto"/>
        <w:tblInd w:w="1440" w:type="dxa"/>
        <w:tblLook w:val="04A0" w:firstRow="1" w:lastRow="0" w:firstColumn="1" w:lastColumn="0" w:noHBand="0" w:noVBand="1"/>
      </w:tblPr>
      <w:tblGrid>
        <w:gridCol w:w="3955"/>
        <w:gridCol w:w="3955"/>
      </w:tblGrid>
      <w:tr w:rsidR="00B86710" w:rsidTr="00C00DCE">
        <w:tc>
          <w:tcPr>
            <w:tcW w:w="7910" w:type="dxa"/>
            <w:gridSpan w:val="2"/>
          </w:tcPr>
          <w:p w:rsidR="00B86710" w:rsidRDefault="00B86710" w:rsidP="00C00DCE">
            <w:pPr>
              <w:pStyle w:val="ListParagraph"/>
              <w:ind w:left="0"/>
            </w:pPr>
            <w:r>
              <w:lastRenderedPageBreak/>
              <w:t xml:space="preserve">Additional </w:t>
            </w:r>
            <w:proofErr w:type="spellStart"/>
            <w:r>
              <w:t>Immuno</w:t>
            </w:r>
            <w:proofErr w:type="spellEnd"/>
            <w:r>
              <w:t xml:space="preserve"> Therapy Counts</w:t>
            </w:r>
          </w:p>
        </w:tc>
      </w:tr>
      <w:tr w:rsidR="00B86710" w:rsidTr="00C00DCE">
        <w:tc>
          <w:tcPr>
            <w:tcW w:w="3955" w:type="dxa"/>
          </w:tcPr>
          <w:p w:rsidR="00B86710" w:rsidRDefault="00B86710" w:rsidP="00C00DCE">
            <w:pPr>
              <w:pStyle w:val="ListParagraph"/>
              <w:ind w:left="0"/>
            </w:pPr>
            <w:r>
              <w:t>NO</w:t>
            </w:r>
          </w:p>
        </w:tc>
        <w:tc>
          <w:tcPr>
            <w:tcW w:w="3955" w:type="dxa"/>
          </w:tcPr>
          <w:p w:rsidR="00B86710" w:rsidRDefault="00B86710" w:rsidP="00C00DCE">
            <w:pPr>
              <w:pStyle w:val="ListParagraph"/>
              <w:ind w:left="0"/>
            </w:pPr>
            <w:r>
              <w:t>YES</w:t>
            </w:r>
          </w:p>
        </w:tc>
      </w:tr>
      <w:tr w:rsidR="00B86710" w:rsidTr="00C00DCE">
        <w:tc>
          <w:tcPr>
            <w:tcW w:w="3955" w:type="dxa"/>
          </w:tcPr>
          <w:p w:rsidR="00B86710" w:rsidRDefault="00B86710" w:rsidP="00C00DCE">
            <w:pPr>
              <w:pStyle w:val="ListParagraph"/>
              <w:ind w:left="0"/>
            </w:pPr>
            <w:r>
              <w:t>164</w:t>
            </w:r>
          </w:p>
        </w:tc>
        <w:tc>
          <w:tcPr>
            <w:tcW w:w="3955" w:type="dxa"/>
          </w:tcPr>
          <w:p w:rsidR="00B86710" w:rsidRDefault="00B86710" w:rsidP="00C00DCE">
            <w:pPr>
              <w:pStyle w:val="ListParagraph"/>
              <w:ind w:left="0"/>
            </w:pPr>
            <w:r>
              <w:t>2</w:t>
            </w:r>
          </w:p>
        </w:tc>
      </w:tr>
    </w:tbl>
    <w:p w:rsidR="00B86710" w:rsidRDefault="00B86710" w:rsidP="00B86710">
      <w:pPr>
        <w:pStyle w:val="ListParagraph"/>
        <w:ind w:left="1440"/>
      </w:pPr>
    </w:p>
    <w:tbl>
      <w:tblPr>
        <w:tblStyle w:val="TableGrid"/>
        <w:tblW w:w="0" w:type="auto"/>
        <w:tblInd w:w="1440" w:type="dxa"/>
        <w:tblLook w:val="04A0" w:firstRow="1" w:lastRow="0" w:firstColumn="1" w:lastColumn="0" w:noHBand="0" w:noVBand="1"/>
      </w:tblPr>
      <w:tblGrid>
        <w:gridCol w:w="3955"/>
        <w:gridCol w:w="3955"/>
      </w:tblGrid>
      <w:tr w:rsidR="00B86710" w:rsidTr="00C00DCE">
        <w:tc>
          <w:tcPr>
            <w:tcW w:w="7910" w:type="dxa"/>
            <w:gridSpan w:val="2"/>
          </w:tcPr>
          <w:p w:rsidR="00B86710" w:rsidRDefault="00B86710" w:rsidP="00C00DCE">
            <w:pPr>
              <w:pStyle w:val="ListParagraph"/>
              <w:ind w:left="0"/>
            </w:pPr>
            <w:r>
              <w:t>Additional Pharmaceutical Therapy Counts</w:t>
            </w:r>
          </w:p>
        </w:tc>
      </w:tr>
      <w:tr w:rsidR="00B86710" w:rsidTr="00C00DCE">
        <w:tc>
          <w:tcPr>
            <w:tcW w:w="3955" w:type="dxa"/>
          </w:tcPr>
          <w:p w:rsidR="00B86710" w:rsidRDefault="00B86710" w:rsidP="00C00DCE">
            <w:pPr>
              <w:pStyle w:val="ListParagraph"/>
              <w:ind w:left="0"/>
            </w:pPr>
            <w:r>
              <w:t>NO</w:t>
            </w:r>
          </w:p>
        </w:tc>
        <w:tc>
          <w:tcPr>
            <w:tcW w:w="3955" w:type="dxa"/>
          </w:tcPr>
          <w:p w:rsidR="00B86710" w:rsidRDefault="00B86710" w:rsidP="00C00DCE">
            <w:pPr>
              <w:pStyle w:val="ListParagraph"/>
              <w:ind w:left="0"/>
            </w:pPr>
            <w:r>
              <w:t>YES</w:t>
            </w:r>
          </w:p>
        </w:tc>
      </w:tr>
      <w:tr w:rsidR="00B86710" w:rsidTr="00C00DCE">
        <w:tc>
          <w:tcPr>
            <w:tcW w:w="3955" w:type="dxa"/>
          </w:tcPr>
          <w:p w:rsidR="00B86710" w:rsidRDefault="00B86710" w:rsidP="00C00DCE">
            <w:pPr>
              <w:pStyle w:val="ListParagraph"/>
              <w:ind w:left="0"/>
            </w:pPr>
            <w:r>
              <w:t>153</w:t>
            </w:r>
          </w:p>
        </w:tc>
        <w:tc>
          <w:tcPr>
            <w:tcW w:w="3955" w:type="dxa"/>
          </w:tcPr>
          <w:p w:rsidR="00B86710" w:rsidRDefault="00B86710" w:rsidP="00C00DCE">
            <w:pPr>
              <w:pStyle w:val="ListParagraph"/>
              <w:ind w:left="0"/>
            </w:pPr>
            <w:r>
              <w:t>13</w:t>
            </w:r>
          </w:p>
        </w:tc>
      </w:tr>
    </w:tbl>
    <w:p w:rsidR="00B86710" w:rsidRDefault="00B86710" w:rsidP="00B86710">
      <w:pPr>
        <w:pStyle w:val="ListParagraph"/>
        <w:ind w:left="1440"/>
      </w:pPr>
    </w:p>
    <w:tbl>
      <w:tblPr>
        <w:tblStyle w:val="TableGrid"/>
        <w:tblW w:w="0" w:type="auto"/>
        <w:tblInd w:w="1440" w:type="dxa"/>
        <w:tblLook w:val="04A0" w:firstRow="1" w:lastRow="0" w:firstColumn="1" w:lastColumn="0" w:noHBand="0" w:noVBand="1"/>
      </w:tblPr>
      <w:tblGrid>
        <w:gridCol w:w="3955"/>
        <w:gridCol w:w="3955"/>
      </w:tblGrid>
      <w:tr w:rsidR="00B86710" w:rsidTr="00C00DCE">
        <w:tc>
          <w:tcPr>
            <w:tcW w:w="7910" w:type="dxa"/>
            <w:gridSpan w:val="2"/>
          </w:tcPr>
          <w:p w:rsidR="00B86710" w:rsidRDefault="00B86710" w:rsidP="00C00DCE">
            <w:pPr>
              <w:pStyle w:val="ListParagraph"/>
              <w:ind w:left="0"/>
            </w:pPr>
            <w:r>
              <w:t>Additional Radiation Therapy Counts</w:t>
            </w:r>
          </w:p>
        </w:tc>
      </w:tr>
      <w:tr w:rsidR="00B86710" w:rsidTr="00C00DCE">
        <w:tc>
          <w:tcPr>
            <w:tcW w:w="3955" w:type="dxa"/>
          </w:tcPr>
          <w:p w:rsidR="00B86710" w:rsidRDefault="00B86710" w:rsidP="00C00DCE">
            <w:pPr>
              <w:pStyle w:val="ListParagraph"/>
              <w:ind w:left="0"/>
            </w:pPr>
            <w:r>
              <w:t>NO</w:t>
            </w:r>
          </w:p>
        </w:tc>
        <w:tc>
          <w:tcPr>
            <w:tcW w:w="3955" w:type="dxa"/>
          </w:tcPr>
          <w:p w:rsidR="00B86710" w:rsidRDefault="00B86710" w:rsidP="00C00DCE">
            <w:pPr>
              <w:pStyle w:val="ListParagraph"/>
              <w:ind w:left="0"/>
            </w:pPr>
            <w:r>
              <w:t>YES</w:t>
            </w:r>
          </w:p>
        </w:tc>
      </w:tr>
      <w:tr w:rsidR="00B86710" w:rsidTr="00C00DCE">
        <w:tc>
          <w:tcPr>
            <w:tcW w:w="3955" w:type="dxa"/>
          </w:tcPr>
          <w:p w:rsidR="00B86710" w:rsidRDefault="00B86710" w:rsidP="00C00DCE">
            <w:pPr>
              <w:pStyle w:val="ListParagraph"/>
              <w:ind w:left="0"/>
            </w:pPr>
            <w:r>
              <w:t>156</w:t>
            </w:r>
          </w:p>
        </w:tc>
        <w:tc>
          <w:tcPr>
            <w:tcW w:w="3955" w:type="dxa"/>
          </w:tcPr>
          <w:p w:rsidR="00B86710" w:rsidRDefault="00B86710" w:rsidP="00C00DCE">
            <w:pPr>
              <w:pStyle w:val="ListParagraph"/>
              <w:ind w:left="0"/>
            </w:pPr>
            <w:r>
              <w:t>10</w:t>
            </w:r>
          </w:p>
        </w:tc>
      </w:tr>
    </w:tbl>
    <w:p w:rsidR="00B86710" w:rsidRDefault="00B86710" w:rsidP="00B86710">
      <w:pPr>
        <w:pStyle w:val="ListParagraph"/>
        <w:ind w:left="1440"/>
      </w:pPr>
    </w:p>
    <w:p w:rsidR="00707666" w:rsidRDefault="00E16045" w:rsidP="00E16045">
      <w:pPr>
        <w:pStyle w:val="ListParagraph"/>
        <w:ind w:left="1440"/>
      </w:pPr>
      <w:r>
        <w:rPr>
          <w:noProof/>
        </w:rPr>
        <w:drawing>
          <wp:inline distT="0" distB="0" distL="0" distR="0" wp14:anchorId="24E75D21" wp14:editId="5AEC8D68">
            <wp:extent cx="2421255" cy="2974426"/>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438022" cy="2995024"/>
                    </a:xfrm>
                    <a:prstGeom prst="rect">
                      <a:avLst/>
                    </a:prstGeom>
                  </pic:spPr>
                </pic:pic>
              </a:graphicData>
            </a:graphic>
          </wp:inline>
        </w:drawing>
      </w:r>
      <w:r>
        <w:rPr>
          <w:noProof/>
        </w:rPr>
        <w:drawing>
          <wp:inline distT="0" distB="0" distL="0" distR="0" wp14:anchorId="3FF9C77E" wp14:editId="6C66F826">
            <wp:extent cx="2419118" cy="2971800"/>
            <wp:effectExtent l="0" t="0" r="63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428289" cy="2983066"/>
                    </a:xfrm>
                    <a:prstGeom prst="rect">
                      <a:avLst/>
                    </a:prstGeom>
                  </pic:spPr>
                </pic:pic>
              </a:graphicData>
            </a:graphic>
          </wp:inline>
        </w:drawing>
      </w:r>
    </w:p>
    <w:p w:rsidR="00E16045" w:rsidRDefault="00E16045" w:rsidP="00D817B2">
      <w:pPr>
        <w:pStyle w:val="ListParagraph"/>
        <w:ind w:left="1440"/>
      </w:pPr>
      <w:r>
        <w:rPr>
          <w:noProof/>
        </w:rPr>
        <w:drawing>
          <wp:inline distT="0" distB="0" distL="0" distR="0" wp14:anchorId="5FA7D252" wp14:editId="443C6D67">
            <wp:extent cx="2278980" cy="2799647"/>
            <wp:effectExtent l="0" t="0" r="7620" b="127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287587" cy="2810221"/>
                    </a:xfrm>
                    <a:prstGeom prst="rect">
                      <a:avLst/>
                    </a:prstGeom>
                  </pic:spPr>
                </pic:pic>
              </a:graphicData>
            </a:graphic>
          </wp:inline>
        </w:drawing>
      </w:r>
      <w:r w:rsidR="00D817B2">
        <w:rPr>
          <w:noProof/>
        </w:rPr>
        <w:drawing>
          <wp:inline distT="0" distB="0" distL="0" distR="0" wp14:anchorId="6E0F0876" wp14:editId="7E7BFD19">
            <wp:extent cx="2426870" cy="298132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445400" cy="3004089"/>
                    </a:xfrm>
                    <a:prstGeom prst="rect">
                      <a:avLst/>
                    </a:prstGeom>
                  </pic:spPr>
                </pic:pic>
              </a:graphicData>
            </a:graphic>
          </wp:inline>
        </w:drawing>
      </w:r>
    </w:p>
    <w:p w:rsidR="00D817B2" w:rsidRDefault="00D817B2" w:rsidP="00D817B2">
      <w:pPr>
        <w:pStyle w:val="ListParagraph"/>
        <w:ind w:left="1440"/>
      </w:pPr>
    </w:p>
    <w:p w:rsidR="00D817B2" w:rsidRDefault="00D817B2" w:rsidP="00D817B2">
      <w:pPr>
        <w:pStyle w:val="ListParagraph"/>
        <w:ind w:left="1440"/>
      </w:pPr>
      <w:r>
        <w:rPr>
          <w:noProof/>
        </w:rPr>
        <w:drawing>
          <wp:inline distT="0" distB="0" distL="0" distR="0" wp14:anchorId="05CF942C" wp14:editId="2C4AC8AC">
            <wp:extent cx="2101222" cy="258127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106696" cy="2588000"/>
                    </a:xfrm>
                    <a:prstGeom prst="rect">
                      <a:avLst/>
                    </a:prstGeom>
                  </pic:spPr>
                </pic:pic>
              </a:graphicData>
            </a:graphic>
          </wp:inline>
        </w:drawing>
      </w:r>
      <w:r w:rsidR="004779C6">
        <w:rPr>
          <w:noProof/>
        </w:rPr>
        <w:drawing>
          <wp:inline distT="0" distB="0" distL="0" distR="0" wp14:anchorId="46F1F84B" wp14:editId="73F0E5FF">
            <wp:extent cx="2155497" cy="26479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170074" cy="2665857"/>
                    </a:xfrm>
                    <a:prstGeom prst="rect">
                      <a:avLst/>
                    </a:prstGeom>
                  </pic:spPr>
                </pic:pic>
              </a:graphicData>
            </a:graphic>
          </wp:inline>
        </w:drawing>
      </w:r>
    </w:p>
    <w:p w:rsidR="004779C6" w:rsidRDefault="004779C6" w:rsidP="00D817B2">
      <w:pPr>
        <w:pStyle w:val="ListParagraph"/>
        <w:ind w:left="1440"/>
      </w:pPr>
      <w:r>
        <w:rPr>
          <w:noProof/>
        </w:rPr>
        <w:drawing>
          <wp:inline distT="0" distB="0" distL="0" distR="0" wp14:anchorId="17BE26BD" wp14:editId="2ECE7115">
            <wp:extent cx="2114550" cy="25976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125965" cy="2611673"/>
                    </a:xfrm>
                    <a:prstGeom prst="rect">
                      <a:avLst/>
                    </a:prstGeom>
                  </pic:spPr>
                </pic:pic>
              </a:graphicData>
            </a:graphic>
          </wp:inline>
        </w:drawing>
      </w:r>
      <w:r>
        <w:rPr>
          <w:noProof/>
        </w:rPr>
        <w:drawing>
          <wp:inline distT="0" distB="0" distL="0" distR="0" wp14:anchorId="78546A88" wp14:editId="2AF49419">
            <wp:extent cx="2302814" cy="2828925"/>
            <wp:effectExtent l="0" t="0" r="254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306157" cy="2833032"/>
                    </a:xfrm>
                    <a:prstGeom prst="rect">
                      <a:avLst/>
                    </a:prstGeom>
                  </pic:spPr>
                </pic:pic>
              </a:graphicData>
            </a:graphic>
          </wp:inline>
        </w:drawing>
      </w:r>
    </w:p>
    <w:p w:rsidR="00B86710" w:rsidRDefault="00B86710" w:rsidP="00D817B2">
      <w:pPr>
        <w:pStyle w:val="ListParagraph"/>
        <w:ind w:left="1440"/>
      </w:pPr>
    </w:p>
    <w:sectPr w:rsidR="00B86710">
      <w:headerReference w:type="default" r:id="rId2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D2B81" w:rsidRDefault="003D2B81" w:rsidP="000A205F">
      <w:pPr>
        <w:spacing w:after="0" w:line="240" w:lineRule="auto"/>
      </w:pPr>
      <w:r>
        <w:separator/>
      </w:r>
    </w:p>
  </w:endnote>
  <w:endnote w:type="continuationSeparator" w:id="0">
    <w:p w:rsidR="003D2B81" w:rsidRDefault="003D2B81" w:rsidP="000A20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D2B81" w:rsidRDefault="003D2B81" w:rsidP="000A205F">
      <w:pPr>
        <w:spacing w:after="0" w:line="240" w:lineRule="auto"/>
      </w:pPr>
      <w:r>
        <w:separator/>
      </w:r>
    </w:p>
  </w:footnote>
  <w:footnote w:type="continuationSeparator" w:id="0">
    <w:p w:rsidR="003D2B81" w:rsidRDefault="003D2B81" w:rsidP="000A205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A205F" w:rsidRDefault="000A205F" w:rsidP="000A205F">
    <w:pPr>
      <w:pStyle w:val="Header"/>
      <w:jc w:val="right"/>
    </w:pPr>
    <w:r>
      <w:t>Kaitlin Cornwell</w:t>
    </w:r>
  </w:p>
  <w:p w:rsidR="000A205F" w:rsidRDefault="000A205F" w:rsidP="000A205F">
    <w:pPr>
      <w:pStyle w:val="Header"/>
      <w:jc w:val="right"/>
    </w:pPr>
    <w:r>
      <w:t>July 8, 2016</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62F4E2E"/>
    <w:multiLevelType w:val="hybridMultilevel"/>
    <w:tmpl w:val="EF18FF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736082F"/>
    <w:multiLevelType w:val="hybridMultilevel"/>
    <w:tmpl w:val="C30088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55DC"/>
    <w:rsid w:val="000A205F"/>
    <w:rsid w:val="001755DC"/>
    <w:rsid w:val="001C609E"/>
    <w:rsid w:val="00247590"/>
    <w:rsid w:val="003D2B81"/>
    <w:rsid w:val="004779C6"/>
    <w:rsid w:val="00703401"/>
    <w:rsid w:val="00707666"/>
    <w:rsid w:val="00B551C8"/>
    <w:rsid w:val="00B86710"/>
    <w:rsid w:val="00BD62BE"/>
    <w:rsid w:val="00D817B2"/>
    <w:rsid w:val="00D97F47"/>
    <w:rsid w:val="00E03672"/>
    <w:rsid w:val="00E16045"/>
    <w:rsid w:val="00E92065"/>
    <w:rsid w:val="00F033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84E5966-53B0-408F-98E0-3236735726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55DC"/>
    <w:pPr>
      <w:ind w:left="720"/>
      <w:contextualSpacing/>
    </w:pPr>
  </w:style>
  <w:style w:type="table" w:styleId="TableGrid">
    <w:name w:val="Table Grid"/>
    <w:basedOn w:val="TableNormal"/>
    <w:uiPriority w:val="39"/>
    <w:rsid w:val="000A20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A205F"/>
    <w:pPr>
      <w:tabs>
        <w:tab w:val="center" w:pos="4680"/>
        <w:tab w:val="right" w:pos="9360"/>
      </w:tabs>
      <w:spacing w:after="0" w:line="240" w:lineRule="auto"/>
    </w:pPr>
  </w:style>
  <w:style w:type="character" w:customStyle="1" w:styleId="HeaderChar">
    <w:name w:val="Header Char"/>
    <w:basedOn w:val="DefaultParagraphFont"/>
    <w:link w:val="Header"/>
    <w:uiPriority w:val="99"/>
    <w:rsid w:val="000A205F"/>
  </w:style>
  <w:style w:type="paragraph" w:styleId="Footer">
    <w:name w:val="footer"/>
    <w:basedOn w:val="Normal"/>
    <w:link w:val="FooterChar"/>
    <w:uiPriority w:val="99"/>
    <w:unhideWhenUsed/>
    <w:rsid w:val="000A205F"/>
    <w:pPr>
      <w:tabs>
        <w:tab w:val="center" w:pos="4680"/>
        <w:tab w:val="right" w:pos="9360"/>
      </w:tabs>
      <w:spacing w:after="0" w:line="240" w:lineRule="auto"/>
    </w:pPr>
  </w:style>
  <w:style w:type="character" w:customStyle="1" w:styleId="FooterChar">
    <w:name w:val="Footer Char"/>
    <w:basedOn w:val="DefaultParagraphFont"/>
    <w:link w:val="Footer"/>
    <w:uiPriority w:val="99"/>
    <w:rsid w:val="000A20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349</TotalTime>
  <Pages>5</Pages>
  <Words>235</Words>
  <Characters>1340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PNNL</Company>
  <LinksUpToDate>false</LinksUpToDate>
  <CharactersWithSpaces>1572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Cornwell, Kaitlin A</dc:creator>
  <cp:keywords/>
  <dc:description/>
  <cp:lastModifiedBy>Cornwell, Kaitlin A</cp:lastModifiedBy>
  <cp:revision>1</cp:revision>
  <dcterms:created xsi:type="dcterms:W3CDTF">2016-07-08T16:48:00Z</dcterms:created>
  <dcterms:modified xsi:type="dcterms:W3CDTF">2016-07-08T22:37:00Z</dcterms:modified>
</cp:coreProperties>
</file>