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Thought Experiment — The Dark Room and the Nature of Cognition</w:t>
      </w:r>
    </w:p>
    <w:p>
      <w:r>
        <w:t>Objective</w:t>
      </w:r>
    </w:p>
    <w:p>
      <w:r>
        <w:t>Explore the philosophical implications of treating cognition as inference through the lens of the dark room problem, precision dynamics, and the relationship between cognition and consciousness.</w:t>
      </w:r>
    </w:p>
    <w:p>
      <w:r>
        <w:t>Part 1: The Dark Room Challenge</w:t>
      </w:r>
    </w:p>
    <w:p>
      <w:r>
        <w:t>Goal : Engage directly with the most famous objection to Active Inference.</w:t>
      </w:r>
    </w:p>
    <w:p>
      <w:r>
        <w:t>"If an Active Inference agent minimizes surprise, it should seek out the most predictable environment — a dark, silent, empty room — and remain there forever."</w:t>
      </w:r>
    </w:p>
    <w:p>
      <w:r>
        <w:t>State this objection in your own words. Why is it considered powerful?  Present the standard Active Inference response (prior preferences / C vector).  Evaluate: Does the response fully resolve the problem, or does it merely push it back one step (i.e., where do prior preferences come from)?   Write your response here  Part 2: Precision and the Experience of Attention</w:t>
      </w:r>
    </w:p>
    <w:p>
      <w:r>
        <w:t>Goal : Connect the formal concept of precision to the phenomenology of attention.</w:t>
      </w:r>
    </w:p>
    <w:p>
      <w:r>
        <w:t>Perform a brief phenomenological exercise: Focus intently on a single word on this page for 30 seconds, then let your attention relax to the room around you.</w:t>
      </w:r>
    </w:p>
    <w:p>
      <w:r>
        <w:t>Describe the phenomenological difference between focused and relaxed attention.  How does the concept of precision (up-weighting certain prediction errors, down-weighting others) capture this experience?  Is precision "the same thing as" attention, or merely an analogy? Defend your answer.   Write your response here  Part 3: Beliefs Without Consciousness</w:t>
      </w:r>
    </w:p>
    <w:p>
      <w:r>
        <w:t>Goal : Probe the relationship between belief and awareness.</w:t>
      </w:r>
    </w:p>
    <w:p>
      <w:r>
        <w:t>Consider blindsight — a neurological condition in which patients deny seeing stimuli in their blind field but can nevertheless "guess" their location far above chance.</w:t>
      </w:r>
    </w:p>
    <w:p>
      <w:r>
        <w:t>Does the blindsight patient have a "belief" about the stimulus location in the Active Inference sense (a posterior distribution)?  If yes, this is a belief without conscious awareness. What does this imply about the nature of belief?  Is it philosophically coherent to attribute beliefs to unconscious systems (thermostats, bacteria)?   Write your response here  Part 4: The Self as Inference</w:t>
      </w:r>
    </w:p>
    <w:p>
      <w:r>
        <w:t>Goal : Apply the Active Inference framework reflexively.</w:t>
      </w:r>
    </w:p>
    <w:p>
      <w:r>
        <w:t>If cognition is inference, then the experience of having a "self" might also be an inference — the brain's best model of its own Markov Blanket.</w:t>
      </w:r>
    </w:p>
    <w:p>
      <w:r>
        <w:t>What would it mean for the self to be a "belief" rather than a fact?  How does this relate to Buddhist accounts of anattā (no-self)?  Is a self that is "merely" an inference any less real than a self that is a substance?   Write your response here  Part 5: Synthesis and Position Defense</w:t>
      </w:r>
    </w:p>
    <w:p>
      <w:r>
        <w:t>Goal : Develop a philosophical position on the nature of cognition.</w:t>
      </w:r>
    </w:p>
    <w:p>
      <w:r>
        <w:t>Write a 200-word statement on one of the following:</w:t>
      </w:r>
    </w:p>
    <w:p>
      <w:r>
        <w:t>"The dark room problem shows that Active Inference is incomplete as a theory of cognition."  "Precision is the bridge between the physics of the brain and the phenomenology of consciousness."  "If beliefs are probability distributions, there is no hard problem of consciousness — only a hard problem of precision."   Share with a peer and defend against their strongest objection.</w:t>
      </w:r>
    </w:p>
    <w:p>
      <w:r>
        <w:t>Write your response here  Lab Summary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