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Derivation Exercise — Coupled Inference and Multi-Agent Free Energy</w:t>
      </w:r>
    </w:p>
    <w:p>
      <w:r>
        <w:t>Objective</w:t>
      </w:r>
    </w:p>
    <w:p>
      <w:r>
        <w:t>Derive the mathematics of communication between Active Inference agents, from coupled generative models to generalized synchrony conditions.</w:t>
      </w:r>
    </w:p>
    <w:p>
      <w:r>
        <w:t>Part 1: Two-Agent Generative Models</w:t>
      </w:r>
    </w:p>
    <w:p>
      <w:r>
        <w:t>Goal : Formalize how two agents model each other.</w:t>
      </w:r>
    </w:p>
    <w:p>
      <w:r>
        <w:t>Setup : Agent A and Agent B, each with 2 states. Agent A's generative model:</w:t>
      </w:r>
    </w:p>
    <w:p>
      <w:r>
        <w:t>p_A(o_A | s_A, s_B) — likelihood depends on both agents' states  p_A(s_A) = N(s_A; 0, 1) — prior over own states  p_A(s_B) = N(s_B; 0, σ²_B) — prior over B's states (higher uncertainty)   Agent B's generative model is symmetric.</w:t>
      </w:r>
    </w:p>
    <w:p>
      <w:r>
        <w:t>Task :</w:t>
      </w:r>
    </w:p>
    <w:p>
      <w:r>
        <w:t>Write A's free energy F_A as a function of q_A(s_A) and q_A(s_B)  Derive the update equations for A's beliefs about s_A and s_B  Show that A's beliefs about B depend on A's observations (which are influenced by B's actions)   Write your response here  Part 2: Joint Free Energy Decomposition</w:t>
      </w:r>
    </w:p>
    <w:p>
      <w:r>
        <w:t>Goal : Derive the relationship between individual and joint free energy.</w:t>
      </w:r>
    </w:p>
    <w:p>
      <w:r>
        <w:t>Task :</w:t>
      </w:r>
    </w:p>
    <w:p>
      <w:r>
        <w:t>Write the joint free energy: F_joint = F_A + F_B - I(s_A; s_B)  Show that the mutual information I(s_A; s_B) = E[ln q(s_A, s_B) / (q(s_A)q(s_B))] captures the coupling  Explain why minimizing F_joint simultaneously minimizes individual free energies and maximizes mutual predictability  Interpret: when I(s_A; s_B) is high, the agents are in tight communication; when it is low, they are operating independently   Write your response here  Part 3: Generalized Synchrony Conditions</w:t>
      </w:r>
    </w:p>
    <w:p>
      <w:r>
        <w:t>Goal : Derive the conditions for synchronization.</w:t>
      </w:r>
    </w:p>
    <w:p>
      <w:r>
        <w:t>Setup : Two coupled dynamical systems:</w:t>
      </w:r>
    </w:p>
    <w:p>
      <w:r>
        <w:t>dx₁/dt = f₁(x₁) + κ · (x₂ - x₁)  dx₂/dt = f₂(x₂) + κ · (x₁ - x₂)   where κ is the coupling strength.</w:t>
      </w:r>
    </w:p>
    <w:p>
      <w:r>
        <w:t>Task :</w:t>
      </w:r>
    </w:p>
    <w:p>
      <w:r>
        <w:t>Define the synchronization error e = x₁ - x₂  Derive the dynamics of e: de/dt = f₁(x₁) - f₂(x₂) - 2κ · e  Show that for identical systems (f₁ = f₂ = f), e → 0 is stable if κ &gt; λ_max/2, where λ_max is the maximum Lyapunov exponent of f  Interpret: coupling must be strong enough relative to the internal dynamics for synchronization to occur   Write your response here  Part 4: Theory of Mind as Hierarchical Modeling</w:t>
      </w:r>
    </w:p>
    <w:p>
      <w:r>
        <w:t>Goal : Formalize Theory of Mind mathematically.</w:t>
      </w:r>
    </w:p>
    <w:p>
      <w:r>
        <w:t>Setup : Agent A's hierarchical model:</w:t>
      </w:r>
    </w:p>
    <w:p>
      <w:r>
        <w:t>Level 1: p_A(o_A | s_A) — how A's states generate A's observations  Level 2: p_A(s_A | s_B model) — how B's model of the world influences A's states  Level 3: p_A(s_B model | s_B meta-model) — A's model of B's model of A   Task :</w:t>
      </w:r>
    </w:p>
    <w:p>
      <w:r>
        <w:t>Write the free energy for this three-level hierarchy  Show how increasing hierarchical depth enables more sophisticated social inference  Compute the additional cost (complexity) of each added level  Discuss: what is the optimal depth of Theory of Mind modeling?   Write your response here  Part 5: Synthesis</w:t>
      </w:r>
    </w:p>
    <w:p>
      <w:r>
        <w:t>In 200 words, explain how the mathematics of coupled inference, joint free energy, and generalized synchrony provide a unified account of communication — from simple biological coordination to human language.</w:t>
      </w:r>
    </w:p>
    <w:p>
      <w:r>
        <w:t>Write your response here  Lab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