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Name : _ _  Date : _ _</w:t>
      </w:r>
    </w:p>
    <w:p>
      <w:r>
        <w:t>Part A: Multiple Choice</w:t>
      </w:r>
    </w:p>
    <w:p>
      <w:r>
        <w:t>1. Communication in Active Inference is best described as:</w:t>
        <w:br/>
        <w:t>A) Sending information from a sender to a receiver</w:t>
        <w:br/>
        <w:t>B) Coupled inference — agents actively aligning their generative models</w:t>
        <w:br/>
        <w:t>C) Copying beliefs from one brain to another</w:t>
        <w:br/>
        <w:t>D) A one-way transfer of data</w:t>
      </w:r>
    </w:p>
    <w:p>
      <w:r>
        <w:t>2. Theory of Mind is:</w:t>
        <w:br/>
        <w:t>A) A theory about what the mind is made of</w:t>
        <w:br/>
        <w:t>B) The ability to attribute mental states (beliefs, desires) to other agents</w:t>
        <w:br/>
        <w:t>C) The theory that the mind is separate from the brain</w:t>
        <w:br/>
        <w:t>D) A philosophical argument about consciousness</w:t>
      </w:r>
    </w:p>
    <w:p>
      <w:r>
        <w:t>3. Language works as a communication tool because:</w:t>
        <w:br/>
        <w:t>A) Words have fixed, objective meanings</w:t>
        <w:br/>
        <w:t>B) Words activate similar patterns in the generative models of speaker and listener</w:t>
        <w:br/>
        <w:t>C) Language was designed by an intelligent creator</w:t>
        <w:br/>
        <w:t>D) All languages are identical</w:t>
      </w:r>
    </w:p>
    <w:p>
      <w:r>
        <w:t>4. Cultural norms in Active Inference are:</w:t>
        <w:br/>
        <w:t>A) Arbitrary rules imposed by authority</w:t>
        <w:br/>
        <w:t>B) Shared prior expectations that reduce prediction errors in social interaction</w:t>
        <w:br/>
        <w:t>C) Universal laws of nature</w:t>
        <w:br/>
        <w:t>D) Only relevant in traditional societies</w:t>
      </w:r>
    </w:p>
    <w:p>
      <w:r>
        <w:t>5. Echo chambers arise because:</w:t>
        <w:br/>
        <w:t>A) People are stupid</w:t>
        <w:br/>
        <w:t>B) Agents tend to seek information that confirms their existing model (low prediction error)</w:t>
        <w:br/>
        <w:t>C) Social media companies control all information</w:t>
        <w:br/>
        <w:t>D) People enjoy being wrong</w:t>
      </w:r>
    </w:p>
    <w:p>
      <w:r>
        <w:t>6. A child who covers their eyes and says "you can't see me" is demonstrating:</w:t>
        <w:br/>
        <w:t>A) Mature Theory of Mind</w:t>
        <w:br/>
        <w:t>B) An immature Theory of Mind — confusing their own perceptual state with others'</w:t>
        <w:br/>
        <w:t>C) Good hide-and-seek skills</w:t>
        <w:br/>
        <w:t>D) Visual processing problems</w:t>
      </w:r>
    </w:p>
    <w:p>
      <w:r>
        <w:t>7. Sarcasm is difficult to detect because:</w:t>
        <w:br/>
        <w:t>A) Sarcastic people are dishonest</w:t>
        <w:br/>
        <w:t>B) It requires inferring that the speaker's actual belief is opposite to their literal statement — a high-level Theory of Mind inference</w:t>
        <w:br/>
        <w:t>C) Sarcasm doesn't exist in some languages</w:t>
        <w:br/>
        <w:t>D) It requires hearing the tone perfectly</w:t>
      </w:r>
    </w:p>
    <w:p>
      <w:r>
        <w:t>Part B: Short Answer</w:t>
      </w:r>
    </w:p>
    <w:p>
      <w:r>
        <w:t>1. Explain how a misunderstanding between two people can be analyzed as a failure of coupled inference. Give a specific example and trace the prediction errors on both sides.</w:t>
      </w:r>
    </w:p>
    <w:p>
      <w:r>
        <w:t>2. How would Active Inference explain why children under age 4 typically fail the "false belief" task (e.g., the Sally-Anne test)? What is their generative model missing?</w:t>
      </w:r>
    </w:p>
    <w:p>
      <w:r>
        <w:t>3. Analyze misinformation using Active Inference: Why is it easier to believe false news that aligns with your existing views? What would need to change in a person's generative model to make them more resistant to misinformation?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