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Magic Cup Game</w:t>
      </w:r>
    </w:p>
    <w:p>
      <w:r>
        <w:t>Goal</w:t>
      </w:r>
    </w:p>
    <w:p>
      <w:r>
        <w:t>To test your Focus and Object Permanence (Knowing things exist even when hidden).</w:t>
      </w:r>
    </w:p>
    <w:p>
      <w:r>
        <w:t>What You Need</w:t>
      </w:r>
    </w:p>
    <w:p>
      <w:r>
        <w:t>3 cups (not see-through).  1 small object (Coin, Grape, Lego).   Steps</w:t>
      </w:r>
    </w:p>
    <w:p>
      <w:r>
        <w:t>1. The Hiding</w:t>
      </w:r>
    </w:p>
    <w:p>
      <w:r>
        <w:t>Put the cups in a row.</w:t>
        <w:br/>
        <w:t>Put the object under the Middle Cup.</w:t>
        <w:br/>
        <w:t>Show the audience where it is. "See the grape?"</w:t>
      </w:r>
    </w:p>
    <w:p>
      <w:r>
        <w:t>2. The Shuffle</w:t>
      </w:r>
    </w:p>
    <w:p>
      <w:r>
        <w:t>Slide the cups around.</w:t>
        <w:br/>
        <w:t>Switch the middle and left.</w:t>
        <w:br/>
        <w:t>Switch the right and left.</w:t>
        <w:br/>
        <w:t>Do it slowly at first.</w:t>
      </w:r>
    </w:p>
    <w:p>
      <w:r>
        <w:t>3. The Guess</w:t>
      </w:r>
    </w:p>
    <w:p>
      <w:r>
        <w:t>Ask: "Where is the grape?"</w:t>
        <w:br/>
        <w:t>Point to a cup.</w:t>
        <w:br/>
        <w:t>Lift it up.</w:t>
      </w:r>
    </w:p>
    <w:p>
      <w:r>
        <w:t>4. Level Up</w:t>
      </w:r>
    </w:p>
    <w:p>
      <w:r>
        <w:t>Do it faster!</w:t>
        <w:br/>
        <w:t>See if your brain can track the object.</w:t>
      </w:r>
    </w:p>
    <w:p>
      <w:r>
        <w:t>Discussion</w:t>
      </w:r>
    </w:p>
    <w:p>
      <w:r>
        <w:t>Did you lose track? Why? (Distraction? Too fast?).  Your brain has to simulate the path of the hidden object.  This is called "Working Memory."   What We Learned</w:t>
      </w:r>
    </w:p>
    <w:p>
      <w:r>
        <w:t>Our eyes only see the cups, but our brains "see" the grape moving underneath. That is Thinking!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