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Experiments and Evidence -- Data Investigation</w:t>
      </w:r>
    </w:p>
    <w:p>
      <w:r>
        <w:t>Objective</w:t>
      </w:r>
    </w:p>
    <w:p>
      <w:r>
        <w:t>Learning Goal: Use data collection and analysis to explore the concept of testing hypotheses through probability and pattern-finding.</w:t>
      </w:r>
    </w:p>
    <w:p>
      <w:r>
        <w:t>This is a guided worksheet designed for middle school students (Grades 6-8).</w:t>
      </w:r>
    </w:p>
    <w:p>
      <w:r>
        <w:t>Materials Needed</w:t>
      </w:r>
    </w:p>
    <w:p>
      <w:r>
        <w:t>Pencil and worksheet  Calculator (optional)  Graph paper or blank paper  Dice, coins, or random number generator (optional)  Lab journal or notebook    Part 1: Data Collection (10 min)</w:t>
      </w:r>
    </w:p>
    <w:p>
      <w:r>
        <w:t>Design and run a simple classroom experiment. Record your data carefully -- every number matters.</w:t>
      </w:r>
    </w:p>
    <w:p>
      <w:r>
        <w:t>Data Point #  What you measured/observed  Category or value  Notes      1       2       3       4       5       6       7       8        Write your response here   Part 2: Pattern Analysis (15 min)</w:t>
      </w:r>
    </w:p>
    <w:p>
      <w:r>
        <w:t>Look at your data and search for patterns. A math detective does not just collect numbers -- they ask what the numbers MEAN.</w:t>
      </w:r>
    </w:p>
    <w:p>
      <w:r>
        <w:t>Analysis Question  Your Finding      What is the most common value or category?     What is the range (highest - lowest)?     Do you see any patterns or trends?     Are there any surprising outliers?     What would you predict the next data point would be?      Write your response here   Part 3: Prediction Challenge (10 min)</w:t>
      </w:r>
    </w:p>
    <w:p>
      <w:r>
        <w:t>Based on your data, make a prediction and then test it.</w:t>
      </w:r>
    </w:p>
    <w:p>
      <w:r>
        <w:t>Step  Your Work      My prediction     My confidence level (1-10)     How I tested it     What actually happened     Was my prediction correct?     How would I update my prediction now?      Write your response here   Part 4: 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