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How the Body Remembers</w:t>
      </w:r>
    </w:p>
    <w:p>
      <w:r>
        <w:t>Objective</w:t>
      </w:r>
    </w:p>
    <w:p>
      <w:r>
        <w:t>Investigate embodied learning through movement lab that compares practiced and novel activities, explores body memory, and observes real-time skill acquisition through the lens of dance, yoga, martial arts.</w:t>
      </w:r>
    </w:p>
    <w:p>
      <w:r>
        <w:t>Prerequisites</w:t>
      </w:r>
    </w:p>
    <w:p>
      <w:r>
        <w:t>A quiet, comfortable space for 25 minutes  Willingness to engage in movement lab  No prior experience required   Part 1: Arriving (5 minutes)</w:t>
      </w:r>
    </w:p>
    <w:p>
      <w:r>
        <w:t>Stand in a comfortable position. Shake out your hands and feet gently. Roll your shoulders. Take three breaths. Begin to sway gently, finding your body's natural rhythm of movement.</w:t>
      </w:r>
    </w:p>
    <w:p>
      <w:r>
        <w:t>Perform a well-practiced action (writing your name, a familiar gesture). Notice the ease and automaticity. Now try the same action in an unfamiliar way (non-dominant hand, eyes closed). Feel the contrast.</w:t>
      </w:r>
    </w:p>
    <w:p>
      <w:r>
        <w:t>Write your response here  (Describe the felt difference between practiced and novel action. Where does the body store its learning?)</w:t>
      </w:r>
    </w:p>
    <w:p>
      <w:r>
        <w:t>Part 2: The Body's Library (7 minutes)</w:t>
      </w:r>
    </w:p>
    <w:p>
      <w:r>
        <w:t>Through dance, yoga, martial arts, recall three skills your body has learned at different life stages. Let each memory live in the body, not just the mind. Feel the echo of the movement pattern.</w:t>
      </w:r>
    </w:p>
    <w:p>
      <w:r>
        <w:t>Write your response here  (For each skill, describe where the memory lives in your body. What is it like to recall a bodily skill versus a fact?)</w:t>
      </w:r>
    </w:p>
    <w:p>
      <w:r>
        <w:t>Part 3: Real-Time Learning (7 minutes)</w:t>
      </w:r>
    </w:p>
    <w:p>
      <w:r>
        <w:t>Learn a simple new pattern (a rhythm, a gesture sequence, a balance position). Repeat it 10 times. Through dance, yoga, martial arts, notice the progression from effortful to more automatic.</w:t>
      </w:r>
    </w:p>
    <w:p>
      <w:r>
        <w:t>Write your response here  (Describe the arc of learning. At what point did the pattern begin to flow? What was changing in your body?)</w:t>
      </w:r>
    </w:p>
    <w:p>
      <w:r>
        <w:t>Part 4: Reflection (5 minutes)</w:t>
      </w:r>
    </w:p>
    <w:p>
      <w:r>
        <w:t>Through dance, yoga, martial arts, reflect on what learning means for the body.</w:t>
      </w:r>
    </w:p>
    <w:p>
      <w:r>
        <w:t>Write your response here  (What does the body know that words cannot capture? How does dance, yoga, martial arts reveal the nature of embodied learning?)</w:t>
      </w:r>
    </w:p>
    <w:p>
      <w:r>
        <w:t>Reflection Table</w:t>
      </w:r>
    </w:p>
    <w:p>
      <w:r>
        <w:t>Dimension  What I Noticed  Active Inference Connection      Initial awareness    Baseline generative model state    Embodied exploration    Prediction error through direct experience    Dance, yoga, martial arts lens    Course-specific perspective on learning    Integration    Updated understanding through bodily knowing     Discussion</w:t>
      </w:r>
    </w:p>
    <w:p>
      <w:r>
        <w:t>Consider how dance, yoga, martial arts reveals aspects of learning that other perspectives might miss. In Active Inference, every perspective changes the precision weighting of different signals, revealing different dimensions of the same underlying process of free energy minimization.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