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Iterative Refinement</w:t>
      </w:r>
    </w:p>
    <w:p>
      <w:r>
        <w:t>Analytical Questions</w:t>
      </w:r>
    </w:p>
    <w:p>
      <w:r>
        <w:t>Describe the action-perception loop in prototyping. How does each turn of the loop reduce free energy?</w:t>
      </w:r>
    </w:p>
    <w:p>
      <w:r>
        <w:t>Why does Active Inference predict that many small, fast iterations are generally more valuable than a few large, slow ones? What is the relationship between loop frequency and model convergence?</w:t>
      </w:r>
    </w:p>
    <w:p>
      <w:r>
        <w:t>Define the minimum viable prototype in Active Inference terms. What is being maximized and what is being minimized?</w:t>
      </w:r>
    </w:p>
    <w:p>
      <w:r>
        <w:t>Explain how A/B testing functions as controlled action selection. What is the Bayesian rationale for testing both options rather than choosing one based on intuition?</w:t>
      </w:r>
    </w:p>
    <w:p>
      <w:r>
        <w:t>Distinguish between "action within a model" (persevering) and "model switching" (pivoting). What signals indicate when each is appropriate?</w:t>
      </w:r>
    </w:p>
    <w:p>
      <w:r>
        <w:t>How does the expected free energy framework guide the choice of which design change to make next? What are the epistemic and pragmatic components?</w:t>
      </w:r>
    </w:p>
    <w:p>
      <w:r>
        <w:t>What is an iteration roadmap, and why does ad hoc iteration tend to become circular rather than convergent without one?</w:t>
      </w:r>
    </w:p>
    <w:p>
      <w:r>
        <w:t>Explain how the Toyota Production System's kaizen philosophy implements the Active Inference action-perception loop at an organizational scale.</w:t>
      </w:r>
    </w:p>
    <w:p>
      <w:r>
        <w:t>What is the relationship between prototype fidelity and iteration speed? Why might deliberately reducing fidelity increase the overall value of the iteration process?</w:t>
      </w:r>
    </w:p>
    <w:p>
      <w:r>
        <w:t>How does the Stage-Gate product development process enforce disciplined action selection? What is the function of "gates" in the iteration process?</w:t>
      </w:r>
    </w:p>
    <w:p>
      <w:r>
        <w:t>Applied Questions</w:t>
      </w:r>
    </w:p>
    <w:p>
      <w:r>
        <w:t>You are developing a new type of reusable water bottle. You have three unresolved design questions: (a) optimal capacity, (b) lid mechanism, (c) insulation material. In what order should you test these, and why? Design the first three iterations of your roadmap.</w:t>
      </w:r>
    </w:p>
    <w:p>
      <w:r>
        <w:t>A startup has been iterating on their food delivery app for six months. Monthly active users have grown from 100 to 500 but have plateaued. Apply the pivot-or-persevere framework: what signals should they look for to decide whether to keep iterating or pivot to a different approach?</w:t>
      </w:r>
    </w:p>
    <w:p>
      <w:r>
        <w:t>You are choosing between two handle designs for a garden tool. Design an A/B test that would resolve this choice, specifying controlled variables, measurement criteria, sample size, and decision rules.</w:t>
      </w:r>
    </w:p>
    <w:p>
      <w:r>
        <w:t>Drew Houston's Dropbox video demonstrated the MVP concept. Identify another invention or product where a non-functional prototype (video, mock-up, or simulation) could test the most critical assumption more efficiently than a functional prototype.</w:t>
      </w:r>
    </w:p>
    <w:p>
      <w:r>
        <w:t>SpaceX's approach to Starship development involves intentionally destroying expensive hardware to gather test data. Under what conditions does this strategy minimize expected free energy more effectively than simulation-based development? When would it not?</w:t>
      </w:r>
    </w:p>
    <w:p>
      <w:r>
        <w:t>You have completed 8 iterations of your prototype and each iteration has improved performance by approximately 2%. Is this a persevere or pivot signal? What additional information would you need to decide?</w:t>
      </w:r>
    </w:p>
    <w:p>
      <w:r>
        <w:t>An inventor is torn between building one high-fidelity prototype or five low-fidelity prototypes with the same budget. Analyze this trade-off using the concepts of loop frequency, information gain per iteration, and expected free energy.</w:t>
      </w:r>
    </w:p>
    <w:p>
      <w:r>
        <w:t>Your team is debating whether to invest in automated testing equipment that would allow 10x more test cycles per week. The equipment costs 6 months of salary. Use the expected free energy framework to evaluate this investment.</w:t>
      </w:r>
    </w:p>
    <w:p>
      <w:r>
        <w:t>Describe a situation where a pivot turned out to be wrong — the original approach was actually correct but was abandoned too early. What reasoning errors might lead to a premature pivot?</w:t>
      </w:r>
    </w:p>
    <w:p>
      <w:r>
        <w:t>You are at iteration v7 of your prototype. v1-v5 showed steady improvement, but v6 and v7 showed slight degradation. Diagnose this pattern using Active Inference concepts and recommend a specific next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