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Stakeholder Inference Mapping</w:t>
      </w:r>
    </w:p>
    <w:p>
      <w:r>
        <w:t>Objective</w:t>
      </w:r>
    </w:p>
    <w:p>
      <w:r>
        <w:t>Model the key stakeholders in your invention's ecosystem as Active Inference agents, analyze their generative models, and design strategies that reduce free energy across multiple agent types. You will develop a multi-stakeholder strategy that accounts for the diverse inference processes of users, investors, regulators, and competitors.</w:t>
      </w:r>
    </w:p>
    <w:p>
      <w:r>
        <w:t>Materials and Prerequisites</w:t>
      </w:r>
    </w:p>
    <w:p>
      <w:r>
        <w:t>Your invention concept and ecosystem map from Module 01  Familiarity with adoption curve theory (Rogers' diffusion of innovations)  Understanding of Active Inference agent concepts from Section 1   Part 1: Stakeholder Agent Profiles (15 minutes)</w:t>
      </w:r>
    </w:p>
    <w:p>
      <w:r>
        <w:t>For each of the five key stakeholder types below, construct an "agent profile" that captures their generative model, priors, and inference behavior relative to your invention.</w:t>
      </w:r>
    </w:p>
    <w:p>
      <w:r>
        <w:t>Your invention :</w:t>
      </w:r>
    </w:p>
    <w:p>
      <w:r>
        <w:t>Write your response here  Agent Profile 1: Target User (Early Adopter)</w:t>
      </w:r>
    </w:p>
    <w:p>
      <w:r>
        <w:t>Attribute  Description      Who are they? (demographics, context)     What is their current solution to the problem your invention solves?     What priors do they hold about solutions like yours?     What is their precision weighting? (What evidence do they trust most?)     What prediction errors would motivate them to adopt?     What is their free energy threshold for switching?      Write your response here  Agent Profile 2: Target User (Early Majority)</w:t>
      </w:r>
    </w:p>
    <w:p>
      <w:r>
        <w:t>Attribute  Description      Who are they?     Current solution?     Priors about your type of solution?     Precision weighting?     Prediction errors that motivate adoption?     Free energy threshold?      Write your response here  Agent Profile 3: Investor</w:t>
      </w:r>
    </w:p>
    <w:p>
      <w:r>
        <w:t>Attribute  Description      What type of investor? (Angel, VC, grant, corporate)     What sector priors do they hold?     What evidence hierarchy do they use? (team, market, product, financials)     What base rate do they apply?     What would constitute a "contrarian truth" about your invention?      Write your response here  Agent Profile 4: Regulator</w:t>
      </w:r>
    </w:p>
    <w:p>
      <w:r>
        <w:t>Attribute  Description      Which regulatory body?     What is their generative model focused on? (safety, fairness, competition)     What evidence standards do they require?     What precedents shape their priors?     Is the regulatory model stable, evolving, or absent?      Write your response here  Agent Profile 5: Primary Competitor</w:t>
      </w:r>
    </w:p>
    <w:p>
      <w:r>
        <w:t>Attribute  Description      Who are they?     What is their generative model of the market?     How would they likely model your invention? (Threat? Irrelevant? Opportunity?)     What actions might they take in response to your entry?     Where does their model diverge from yours?      Write your response here  Part 2: Adoption Curve Analysis (10 minutes)</w:t>
      </w:r>
    </w:p>
    <w:p>
      <w:r>
        <w:t>Map your invention's adoption path by analyzing the free energy landscape for each adopter category.</w:t>
      </w:r>
    </w:p>
    <w:p>
      <w:r>
        <w:t>Step 1 : For each adopter segment, identify the primary barrier to adoption (the source of high free energy) and the primary driver (the source of free energy reduction).</w:t>
      </w:r>
    </w:p>
    <w:p>
      <w:r>
        <w:t>Adopter Segment  Primary Barrier (Source of High Free Energy)  Primary Driver (Source of Free Energy Reduction)  Estimated % of Total Market      Innovators       Early Adopters       Early Majority       Late Majority       Laggards        Step 2 : Where is the "chasm" for your invention? What specific evidence or ecosystem change would be needed to cross from early adopters to early majority?</w:t>
      </w:r>
    </w:p>
    <w:p>
      <w:r>
        <w:t>Write your response here  Step 3 : Estimate a timeline for reaching each adoption phase. What evidence would you need to see at each stage to confirm your model?</w:t>
      </w:r>
    </w:p>
    <w:p>
      <w:r>
        <w:t>Write your response here  Part 3: Multi-Agent Strategy Design (15 minutes)</w:t>
      </w:r>
    </w:p>
    <w:p>
      <w:r>
        <w:t>Design a strategy that simultaneously addresses the inference needs of your three most important stakeholder agents.</w:t>
      </w:r>
    </w:p>
    <w:p>
      <w:r>
        <w:t>Step 1 : Rank your five stakeholders by strategic priority. Explain your ranking.</w:t>
      </w:r>
    </w:p>
    <w:p>
      <w:r>
        <w:t>Priority  Stakeholder  Why This Priority      1      2      3      4      5       Write your response here  Step 2 : For your top three stakeholders, design a "free energy reduction strategy" — specific actions you would take to make your invention's value legible within their generative model.</w:t>
      </w:r>
    </w:p>
    <w:p>
      <w:r>
        <w:t>Stakeholder 1 Strategy :</w:t>
      </w:r>
    </w:p>
    <w:p>
      <w:r>
        <w:t>Element  Plan      Evidence to provide     Communication channel     Timing     How this addresses their specific priors     How you will know it is working      Write your response here  Stakeholder 2 Strategy :</w:t>
      </w:r>
    </w:p>
    <w:p>
      <w:r>
        <w:t>Element  Plan      Evidence to provide     Communication channel     Timing     How this addresses their specific priors     How you will know it is working      Write your response here  Stakeholder 3 Strategy :</w:t>
      </w:r>
    </w:p>
    <w:p>
      <w:r>
        <w:t>Element  Plan      Evidence to provide     Communication channel     Timing     How this addresses their specific priors     How you will know it is working      Write your response here  Part 4: Conflict Analysis and Resolution (10 minutes)</w:t>
      </w:r>
    </w:p>
    <w:p>
      <w:r>
        <w:t>Stakeholder interests often conflict. What satisfies users may concern regulators. What attracts investors may alienate early adopters.</w:t>
      </w:r>
    </w:p>
    <w:p>
      <w:r>
        <w:t>Step 1 : Identify at least two stakeholder conflicts relevant to your invention.</w:t>
      </w:r>
    </w:p>
    <w:p>
      <w:r>
        <w:t>Conflict  Stakeholder A wants...  Stakeholder B wants...  Why these conflict      1       2        Write your response here  Step 2 : For each conflict, propose a resolution that reduces free energy for both stakeholders. How can you reframe the situation so that both agents' generative models are satisfied?</w:t>
      </w:r>
    </w:p>
    <w:p>
      <w:r>
        <w:t>Conflict 1 resolution:</w:t>
      </w:r>
    </w:p>
    <w:p>
      <w:r>
        <w:t>Write your response here  Conflict 2 resolution:</w:t>
      </w:r>
    </w:p>
    <w:p>
      <w:r>
        <w:t>Write your response here  Step 3 : Is there a stakeholder whose interests you cannot satisfy without compromising your invention? If so, what is your strategy for managing that relationship?</w:t>
      </w:r>
    </w:p>
    <w:p>
      <w:r>
        <w:t>Write your response here  Part 5: Competitive Response Simulation (10 minutes)</w:t>
      </w:r>
    </w:p>
    <w:p>
      <w:r>
        <w:t>Step 1 : Assume your primary competitor has just learned about your invention. Based on your Agent Profile 5, write a brief "competitor memo" from their perspective, analyzing your invention as a threat or opportunity.</w:t>
      </w:r>
    </w:p>
    <w:p>
      <w:r>
        <w:t>Write your response here  Step 2 : Based on this memo, what is the most likely competitive response? How does this affect your strategy?</w:t>
      </w:r>
    </w:p>
    <w:p>
      <w:r>
        <w:t>Write your response here  Step 3 : What action could you take now that would make the competitor's most dangerous response less likely or less effective?</w:t>
      </w:r>
    </w:p>
    <w:p>
      <w:r>
        <w:t>Write your response here  Discussion and Debrief</w:t>
      </w:r>
    </w:p>
    <w:p>
      <w:r>
        <w:t>Which stakeholder's generative model was most difficult for you to construct? What does this difficulty reveal about gaps in your understanding of your ecosystem?</w:t>
      </w:r>
    </w:p>
    <w:p>
      <w:r>
        <w:t>How did explicitly modeling stakeholders as inference agents change your strategy compared to thinking about them as simple "targets" or "obstacles"?</w:t>
      </w:r>
    </w:p>
    <w:p>
      <w:r>
        <w:t>Were there stakeholders you had not considered before this exercise? How might their inclusion change your approach?</w:t>
      </w:r>
    </w:p>
    <w:p>
      <w:r>
        <w:t>Discuss the concept of the "chasm" with peers. Do different inventions face different types of chasms? Is the chasm always between early adopters and early majority, or can it appear at other transitions?</w:t>
      </w:r>
    </w:p>
    <w:p>
      <w:r>
        <w:t>How would you maintain and update these stakeholder models over time as your invention progresses from concept to market? What evidence would trigger a significant model 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