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Exploring Systems in Process Optimization</w:t>
      </w:r>
    </w:p>
    <w:p>
      <w:r>
        <w:t>Objectives</w:t>
      </w:r>
    </w:p>
    <w:p>
      <w:r>
        <w:t>Learning Goal: Apply the Active Inference concept of systems to a concrete metallurgical scenario using digital twin lab techniques.</w:t>
      </w:r>
    </w:p>
    <w:p>
      <w:r>
        <w:t>This is a digital twin lab exercise designed for materials scientists and engineers.</w:t>
      </w:r>
    </w:p>
    <w:p>
      <w:r>
        <w:t>Part 1: System Definition (10 min)</w:t>
      </w:r>
    </w:p>
    <w:p>
      <w:r>
        <w:t>Choose a metallurgical system to analyze. Suggested options:</w:t>
      </w:r>
    </w:p>
    <w:p>
      <w:r>
        <w:t>Fe-0.4wt%C steel undergoing austenitization and cooling  Al-4wt%Cu alloy during precipitation aging  Ti-6Al-4V produced by laser powder bed fusion  Pure copper undergoing recrystallization after cold work   Write your response here   Part 2: Systems Analysis (25 min)</w:t>
      </w:r>
    </w:p>
    <w:p>
      <w:r>
        <w:t>2A: Identify the Active Inference Components</w:t>
      </w:r>
    </w:p>
    <w:p>
      <w:r>
        <w:t>Map your chosen system onto the Active Inference framework in the context of systems:</w:t>
      </w:r>
    </w:p>
    <w:p>
      <w:r>
        <w:t>Component  Your System      System boundary (Markov blanket)     Internal states     External states     Sensory states     Active states      Write your response here  2B: Systems Dynamics</w:t>
      </w:r>
    </w:p>
    <w:p>
      <w:r>
        <w:t>Describe how systems-level organization operates in your selected manufacturing workflow:</w:t>
      </w:r>
    </w:p>
    <w:p>
      <w:r>
        <w:t>What is the driving force (free energy gradient)?  What is the timescale?  What characterization technique would you use to observe it?   Write your response here   Part 3: Quantitative Exercise (20 min)</w:t>
      </w:r>
    </w:p>
    <w:p>
      <w:r>
        <w:t>Perform a simple calculation or simulation related to process variables in your selected manufacturing workflow:</w:t>
      </w:r>
    </w:p>
    <w:p>
      <w:r>
        <w:t>If computational: use Python with PyCalphad, NumPy, or similar  If analytical: use thermodynamic relations (Gibbs energy, diffusion equation, nucleation barrier)   Write your response here   Part 4: Reflection (10 min)</w:t>
      </w:r>
    </w:p>
    <w:p>
      <w:r>
        <w:t>How did the Active Inference framework change your understanding of process organization in this manufacturing workflow?  What prediction error exists between the equilibrium model and the real behavior of your system?  How could you reduce this prediction error through better characterization or modeling?   Write your response here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