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Strategic Assumption Audit</w:t>
      </w:r>
    </w:p>
    <w:p>
      <w:r>
        <w:t>Objectives</w:t>
      </w:r>
    </w:p>
    <w:p>
      <w:r>
        <w:t>Learning Goal: Surface, categorize, and stress-test the implicit beliefs driving your organization's strategy.</w:t>
      </w:r>
    </w:p>
    <w:p>
      <w:r>
        <w:t>Part 1: Elicit Assumptions (15 min)</w:t>
      </w:r>
    </w:p>
    <w:p>
      <w:r>
        <w:t>List the top 8–10 beliefs your organization holds about its environment:</w:t>
      </w:r>
    </w:p>
    <w:p>
      <w:r>
        <w:t>#  Assumption  Category (Customer/Market/Competitor/Capability/Causal)  Strength (1–5)      1       2       3       4       5        Write your response here   Part 2: Classify (10 min)</w:t>
      </w:r>
    </w:p>
    <w:p>
      <w:r>
        <w:t>For each assumption, classify along two dimensions:</w:t>
      </w:r>
    </w:p>
    <w:p>
      <w:r>
        <w:t>Assumption #  Critical to strategy? (Y/N)  Testable? (Y/N)  Priority (Critical+Testable = HIGH)      1       2       3       4       5        Write your response here   Part 3: Challenge (15 min)</w:t>
      </w:r>
    </w:p>
    <w:p>
      <w:r>
        <w:t>For the top 3 highest-priority assumptions, answer:</w:t>
      </w:r>
    </w:p>
    <w:p>
      <w:r>
        <w:t>Assumption 1: _ _ _ ___</w:t>
      </w:r>
    </w:p>
    <w:p>
      <w:r>
        <w:t>Question  Answer      What evidence supports this?     What evidence contradicts this?     What would change your mind?     When was this assumption last tested?     What is the cost if this assumption is wrong?      Assumption 2: _ _ _ ___</w:t>
      </w:r>
    </w:p>
    <w:p>
      <w:r>
        <w:t>Question  Answer      What evidence supports this?     What evidence contradicts this?     What would change your mind?     When was this assumption last tested?     What is the cost if this assumption is wrong?      Assumption 3: _ _ _ ___</w:t>
      </w:r>
    </w:p>
    <w:p>
      <w:r>
        <w:t>Question  Answer      What evidence supports this?     What evidence contradicts this?     What would change your mind?     When was this assumption last tested?     What is the cost if this assumption is wrong?      Write your response here   Part 4: Design Tests (15 min)</w:t>
      </w:r>
    </w:p>
    <w:p>
      <w:r>
        <w:t>For each challenged assumption, design a test:</w:t>
      </w:r>
    </w:p>
    <w:p>
      <w:r>
        <w:t>Assumption  Test Design (experiment, research, analysis)  Timeline  Cost  Success Criteria                            Write your response here   Part 5: Synthesis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