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Collective Awareness and Shared Sensing: How Teams See Together</w:t>
      </w:r>
    </w:p>
    <w:p>
      <w:r>
        <w:t>Executive Summary</w:t>
      </w:r>
    </w:p>
    <w:p>
      <w:r>
        <w:t>A team's perception is inherently greater than the sum of its individual members' perceptions — provided the team is designed to leverage and integrate perceptual diversity. Under the framework of Active Inference, collective perception is the process by which groups combine distributed observations to infer hidden states that no single individual could detect alone. This module covers distributed perception, the wisdom of crowds, collective signal detection, and how diversity of perspective creates a richer, more robust sensory apparatus for the organization.</w:t>
      </w:r>
    </w:p>
    <w:p>
      <w:r>
        <w:t>Learning Objectives</w:t>
      </w:r>
    </w:p>
    <w:p>
      <w:r>
        <w:t>Explain collective perception as the distributed generation of sensory inference across networked team members.  Understand the wisdom of crowds as a rigorous perceptual aggregation mechanism that reduces idiosyncratic noise.  Analyze how diversity of priors improves collective signal detection and reduces blind spots.  Identify pathological conditions under which collective perception fails (e.g., herding, information cascades, echo chambers).  Design team structures and processes that maximize perceptual coverage, independence, and accuracy.    Key Concepts</w:t>
      </w:r>
    </w:p>
    <w:p>
      <w:r>
        <w:t>1. Distributed Perception as Multi-Sensor Inference</w:t>
      </w:r>
    </w:p>
    <w:p>
      <w:r>
        <w:t>No single agent has the bandwidth or cognitive capacity to perceive the entire organizational environment. Instead, each team member acts as a specialized sensor, capturing different aspects of the environment based on their role, expertise, and physical/social position. Collective perception is the process of synthesizing these localized sensory streams into a coherent global model.</w:t>
      </w:r>
    </w:p>
    <w:p>
      <w:r>
        <w:t>Case Study — Intelligence Analysis :</w:t>
        <w:br/>
        <w:t>Intelligence agencies deliberately distribute perception across analysts with different regional, linguistic, methodological, and historical expertise. No single analyst can detect a complex, emergent geopolitical threat. Detection requires combining weak signals. Analyst A notices a financial anomaly; Analyst B translates intercepted chatter; Analyst C correlates these with historical troop movements. The "threat" is a hidden state that only becomes visible when the distributed sensory network integrates its findings through a shared generative model.</w:t>
      </w:r>
    </w:p>
    <w:p>
      <w:r>
        <w:t>2. The Wisdom of Crowds (Surowiecki)</w:t>
      </w:r>
    </w:p>
    <w:p>
      <w:r>
        <w:t>Under specific mathematical conditions, the aggregated judgment of a group consistently outperforms the judgment of even its most expert individual members. In Active Inference terms, integrating multiple independent estimates averages out individual observation noise, leading to a more precise collective posterior. The four requirements for this phenomenon are:</w:t>
      </w:r>
    </w:p>
    <w:p>
      <w:r>
        <w:t>Diversity of opinion : Each member has private information and different generative models (priors).  Independence : Members form their judgments based on their own observations, without excessive social influence or pressure to conform.  Decentralization : Members draw on local, specialized knowledge rather than top-down directives.  Aggregation : There exists a reliable mechanism (a vote, a market, an algorithm) to mathematically or socially combine the individual judgments into a single collective inference.   3. Perceptual Diversity and Blind Spots</w:t>
      </w:r>
    </w:p>
    <w:p>
      <w:r>
        <w:t>A team composed of people with identical training, backgrounds, and experiences will possess highly similar generative models. While this makes internal communication frictionless, it creates massive collective blind spots. They will all notice the same signals and ignore the same anomalies.</w:t>
      </w:r>
    </w:p>
    <w:p>
      <w:r>
        <w:t>Diversity (cognitive, professional, cultural) ensures that the team possesses a wide variety of priors. What registers as noise to an engineer might register as a critical aesthetic signal to a designer. Perceptual diversity expands the dimensionality of the team's sensory apparatus, allowing it to detect a broader spectrum of environmental states and minimizing the risk of surprising prediction errors.</w:t>
      </w:r>
    </w:p>
    <w:p>
      <w:r>
        <w:t>4. Perceptual Pathologies in Groups</w:t>
      </w:r>
    </w:p>
    <w:p>
      <w:r>
        <w:t>When the conditions for independent inference break down, collective perception degrades into pathological states where the group becomes less perceptive than its individuals:</w:t>
      </w:r>
    </w:p>
    <w:p>
      <w:r>
        <w:t>Pathology  Mechanism  Active Inference Consequence      Information cascades  Individuals ignore their private sensory evidence to follow earlier judgments made by others.  The group converges on a potentially false conclusion because early random noise dictates the path of the entire network.    Herding / Groupthink  Social pressure artificially increases the precision weighting on conforming opinions.  Diversity of independent sensing is actively suppressed; the collective model becomes brittle and detached from reality.    Shared information bias  Groups spend discussion time validating information everyone already knows, ignoring unique individual knowledge.  The aggregation mechanism fails; the collective perception incorporates no new data, rendering the team meetings epistemically useless.    Anchoring  The first speaker's observation sets a rigid prior frame for the discussion.  Subsequent observations are distorted to fit the anchor, skewing the final collective inference.     5. Designing for Collective Sensing</w:t>
      </w:r>
    </w:p>
    <w:p>
      <w:r>
        <w:t>To optimize collective perception and avoid pathologies, organizations must deliberately design their sensing processes:</w:t>
      </w:r>
    </w:p>
    <w:p>
      <w:r>
        <w:t>Structured information elicitation : Have members record their observations, estimates, and confidence levels independently and privately before any group discussion begins. This preserves independence.  Devil's advocate and Red Teaming : Ritually assign a role to challenge dominant perceptions, artificially injecting prediction errors into the group consensus to test its robustness.  Prediction markets : Use internal organizational markets to aggregate diverse beliefs and probabilities anonymously, bypassing hierarchical social pressures.  Cross-functional boundary spanning : Ensure the team includes members whose daily work exposes them to entirely different environmental domains (e.g., pairing customer support directly with backend engineering).    Application Exercise: Analyzing a Sensing Failure</w:t>
      </w:r>
    </w:p>
    <w:p>
      <w:r>
        <w:t>Think of a time when a team or organization you were part of entirely missed a crucial trend, risk, or opportunity that seems obvious in hindsight. Analyze the failure using the concepts above. Was it a lack of perceptual diversity? Did an information cascade occur? Did the group suffer from shared information bias? Propose a structural change to the team's meetings or reporting structure that would have prevented the blind spot.</w:t>
      </w:r>
    </w:p>
    <w:p>
      <w:r>
        <w:t>Cross-References</w:t>
      </w:r>
    </w:p>
    <w:p>
      <w:r>
        <w:t>For organizational sensing foundations, see Organizational Systems: Perception  For strategic intelligence, see Strategic Modeling: Perception  For automated data pipelines, see Digital Transformation: Perception    Summary</w:t>
      </w:r>
    </w:p>
    <w:p>
      <w:r>
        <w:t>Concept  Team/Collective Meaning      Collective perception  The synthesis of distributed, localized observations into a shared global inference    Wisdom of crowds  Group aggregation that mathematically reduces noise, requiring independence and diversity    Perceptual diversity  Expanding the team's sensory dimensionality through varied cognitive priors    Information cascades  Pathological social influence where agents ignore private sensory data to follow the herd    Shared information bias  The tendency to discuss common knowledge while failing to aggregate unique insights    Structured elicitation  Capturing independent hidden state estimates prior to group exposure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