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Collective Intelligence — Module 03: Perception</w:t>
      </w:r>
    </w:p>
    <w:p>
      <w:r>
        <w:t>Name : _ _ _  Date : _ _ _</w:t>
      </w:r>
    </w:p>
    <w:p>
      <w:r>
        <w:t>Part A: Multiple Choice</w:t>
      </w:r>
    </w:p>
    <w:p>
      <w:r>
        <w:t>Collective perception improves on individual perception when: A) Everyone sees the same thing B) Diverse observers independently contribute partial observations that are aggregated C) The manager tells everyone what to see D) Only experts are consulted</w:t>
      </w:r>
    </w:p>
    <w:p>
      <w:r>
        <w:t>The "wisdom of crowds" requires: A) Very large groups B) Diversity of opinion, independence, decentralization, and aggregation C) Expert-only panels D) Unanimous agreement</w:t>
      </w:r>
    </w:p>
    <w:p>
      <w:r>
        <w:t>Information cascades occur when: A) Information flows properly B) Individuals follow earlier judgments rather than their own private evidence, causing group convergence on potentially wrong answers C) Teams communicate too much D) Data systems crash</w:t>
      </w:r>
    </w:p>
    <w:p>
      <w:r>
        <w:t>The shared information bias means: A) Groups share too much information B) Groups spend disproportionate time discussing commonly known information while ignoring unique individual knowledge C) Information is equally shared D) Bias in data analysis</w:t>
      </w:r>
    </w:p>
    <w:p>
      <w:r>
        <w:t>Anchoring in collective perception occurs when: A) The team is well-grounded B) The first speaker's observation frames all subsequent perception and discussion C) Teams physically stay in one place D) Data is tied to a baseline</w:t>
      </w:r>
    </w:p>
    <w:p>
      <w:r>
        <w:t>A devil's advocate role improves collective perception by: A) Creating conflict for its own sake B) Systematically challenging dominant interpretations, ensuring alternatives are considered C) Slowing down decision-making D) Making meetings more democratic</w:t>
      </w:r>
    </w:p>
    <w:p>
      <w:r>
        <w:t>Structured information elicitation (recording observations independently before group discussion) helps because: A) It saves time B) It preserves the independence of individual observations before social influence can distort them C) It creates more paperwork D) It reduces participation</w:t>
      </w:r>
    </w:p>
    <w:p>
      <w:r>
        <w:t>Part B: Short Analysis</w:t>
      </w:r>
    </w:p>
    <w:p>
      <w:r>
        <w:t>Your investment committee is evaluating a potential acquisition. The CEO has already expressed enthusiasm. Using the concepts of anchoring, information cascades, and structured elicitation, design a meeting process that ensures the committee's collective perception is not distorted by the CEO's initial position.</w:t>
      </w:r>
    </w:p>
    <w:p>
      <w:r>
        <w:t>A product team ran a customer research study. Three team members observed the same user interviews and came away with three different interpretations. Using the Active Inference framework, explain why this perceptual diversity is valuable and design a process for aggregating these interpretations.</w:t>
      </w:r>
    </w:p>
    <w:p>
      <w:r>
        <w:t>Your organization uses a quarterly survey to gauge employee sentiment. The results consistently show high satisfaction, but turnover is increasing. Diagnose the collective perception failure. What sensing mechanisms are miscalibrated, and how would you fix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