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Collective Intelligence — Module 04: Cognition — Discussion Questions</w:t>
      </w:r>
    </w:p>
    <w:p>
      <w:r>
        <w:t>20 unique questions on shared mental models, group sensemaking, cognitive diversity, and groupthink.</w:t>
      </w:r>
    </w:p>
    <w:p>
      <w:r>
        <w:t>What is the difference between "shared mental models" and "groupthink"? How do you maintain the benefits of alignment while preserving diversity?</w:t>
      </w:r>
    </w:p>
    <w:p>
      <w:r>
        <w:t>Weick's analysis of the Mann Gulch disaster shows that when shared mental models collapse, teams disintegrate. What causes a shared model to collapse? What can prevent it?</w:t>
      </w:r>
    </w:p>
    <w:p>
      <w:r>
        <w:t>How does cognitive diversity contribute to better team problem-solving? When does diversity become a barrier to team function?</w:t>
      </w:r>
    </w:p>
    <w:p>
      <w:r>
        <w:t>Design a "pre-mortem" exercise for a team about to launch a major project. How does imagining failure before it happens improve the group's generative model?</w:t>
      </w:r>
    </w:p>
    <w:p>
      <w:r>
        <w:t>How do after-action reviews (AARs) enable collective model updating? What conditions make AARs effective versus performative?</w:t>
      </w:r>
    </w:p>
    <w:p>
      <w:r>
        <w:t>Compare consensus-building with majority rule as decision methods. Which better supports shared cognition? Which better preserves cognitive diversity?</w:t>
      </w:r>
    </w:p>
    <w:p>
      <w:r>
        <w:t>How does team tenure (how long members have worked together) affect shared mental models? What are the risks of very long-tenured teams?</w:t>
      </w:r>
    </w:p>
    <w:p>
      <w:r>
        <w:t>Explain how "structured debate" can improve team cognition. Design a debate format for evaluating two competing strategic options.</w:t>
      </w:r>
    </w:p>
    <w:p>
      <w:r>
        <w:t>A team member has a strong dissenting view but is reluctant to share it. What team conditions would make sharing more likely? How does psychological safety relate to collective cognition?</w:t>
      </w:r>
    </w:p>
    <w:p>
      <w:r>
        <w:t>How do visual artifacts (whiteboards, diagrams, shared documents) support shared cognition? What cognitive function do they serve?</w:t>
      </w:r>
    </w:p>
    <w:p>
      <w:r>
        <w:t>Map your team's shared mental model. What beliefs do all members hold in common? Where do individual models diverge? Are the divergences productive or destructive?</w:t>
      </w:r>
    </w:p>
    <w:p>
      <w:r>
        <w:t>Identify a recent team decision that was influenced by groupthink. What were the warning signs? What would you change about the process to prevent it?</w:t>
      </w:r>
    </w:p>
    <w:p>
      <w:r>
        <w:t>Design a cognitive diversity assessment for your team — not demographic diversity, but diversity of mental models, expertise, and problem-solving approaches.</w:t>
      </w:r>
    </w:p>
    <w:p>
      <w:r>
        <w:t>Your team made a decision that turned out wrong. Conduct a "cognitive post-mortem": What was the team's shared model at the time? What evidence was available but not incorporated? What would have changed the outcome?</w:t>
      </w:r>
    </w:p>
    <w:p>
      <w:r>
        <w:t>How should a team handle a situation where the data supports one conclusion but the most experienced member's intuition says otherwise?</w:t>
      </w:r>
    </w:p>
    <w:p>
      <w:r>
        <w:t>Compare how a newly formed team and an established team approach sensemaking for an ambiguous situation. What are the advantages of each?</w:t>
      </w:r>
    </w:p>
    <w:p>
      <w:r>
        <w:t>How do cultural differences affect shared mental model formation? What challenges arise in multicultural teams?</w:t>
      </w:r>
    </w:p>
    <w:p>
      <w:r>
        <w:t>Design an onboarding process that explicitly builds a new member into the team's shared mental model rather than just teaching task skills.</w:t>
      </w:r>
    </w:p>
    <w:p>
      <w:r>
        <w:t>When is it appropriate to deliberately introduce cognitive conflict into a team? How would you manage it constructively?</w:t>
      </w:r>
    </w:p>
    <w:p>
      <w:r>
        <w:t>A team has been working together so long that they finish each other's sentences. Is this a sign of excellent shared cognition or dangerous groupthink? How would you tell the difference?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