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06: Learning — Discussion Questions</w:t>
      </w:r>
    </w:p>
    <w:p>
      <w:r>
        <w:t>20 unique questions on knowledge management, collective memory, transactive memory, and communities of practice.</w:t>
      </w:r>
    </w:p>
    <w:p>
      <w:r>
        <w:t>How does the SECI model (Nonaka) map onto the Active Inference concept of model updating? Which mode (socialization, externalization, combination, internalization) is hardest for organizations?</w:t>
      </w:r>
    </w:p>
    <w:p>
      <w:r>
        <w:t>What is a transactive memory system, and how does it differ from a shared database? Why is knowing "who knows what" sometimes more valuable than storing explicit knowledge?</w:t>
      </w:r>
    </w:p>
    <w:p>
      <w:r>
        <w:t>Wenger's communities of practice are informal. What happens when organizations try to formalize them? Does formalization help or hurt collective learning?</w:t>
      </w:r>
    </w:p>
    <w:p>
      <w:r>
        <w:t>When an experienced employee leaves, what knowledge is lost? Distinguish between explicit knowledge (documentable) and tacit knowledge (only transferable through experience).</w:t>
      </w:r>
    </w:p>
    <w:p>
      <w:r>
        <w:t>How do apprenticeship and mentoring transfer tacit knowledge? What is the Active Inference mechanism at work?</w:t>
      </w:r>
    </w:p>
    <w:p>
      <w:r>
        <w:t>How does team turnover affect collective learning? Is some turnover beneficial (bringing fresh perspectives), or is stability always preferable?</w:t>
      </w:r>
    </w:p>
    <w:p>
      <w:r>
        <w:t>Compare how a hospital, a software company, and a law firm manage institutional knowledge. What structural differences explain different approaches?</w:t>
      </w:r>
    </w:p>
    <w:p>
      <w:r>
        <w:t>How do shared tools and repositories (wikis, code repositories, shared drives) contribute to collective memory? What are their limitations?</w:t>
      </w:r>
    </w:p>
    <w:p>
      <w:r>
        <w:t>What is "organizational forgetting," and when is it adaptive (discarding outdated knowledge) versus pathological (losing valuable knowledge)?</w:t>
      </w:r>
    </w:p>
    <w:p>
      <w:r>
        <w:t>How does the length of feedback loops affect collective learning? Compare teams that get feedback in hours (software deployment) versus months (product development).</w:t>
      </w:r>
    </w:p>
    <w:p>
      <w:r>
        <w:t>Map the transactive memory system in your team. For 5 key knowledge domains, identify who holds the expertise. Is there redundancy? Single points of failure?</w:t>
      </w:r>
    </w:p>
    <w:p>
      <w:r>
        <w:t>Describe a piece of important organizational knowledge that exists only in one person's head. Design a system to externalize it without losing the nuance of tacit understanding.</w:t>
      </w:r>
    </w:p>
    <w:p>
      <w:r>
        <w:t>Design a "knowledge preservation protocol" for your team to use when a senior member departs. What would you do in the 30 days before they leave?</w:t>
      </w:r>
    </w:p>
    <w:p>
      <w:r>
        <w:t>Evaluate the knowledge management tools your organization uses. Do they support all four SECI modes, or are they biased toward one or two?</w:t>
      </w:r>
    </w:p>
    <w:p>
      <w:r>
        <w:t>A community of practice in your organization has become stale — the same people sharing the same ideas. How would you revitalize it while maintaining its value?</w:t>
      </w:r>
    </w:p>
    <w:p>
      <w:r>
        <w:t>How does remote work affect the socialization mode of knowledge creation (tacit-to-tacit transfer through shared experience)?</w:t>
      </w:r>
    </w:p>
    <w:p>
      <w:r>
        <w:t>Design an organization-wide learning system that connects learning across teams. How do insights from one team's experience become available to other teams?</w:t>
      </w:r>
    </w:p>
    <w:p>
      <w:r>
        <w:t>Compare two approaches to post-project learning: written post-mortem reports versus storytelling sessions. Which captures more knowledge? Which is more likely to be used?</w:t>
      </w:r>
    </w:p>
    <w:p>
      <w:r>
        <w:t>How does the concept of "prediction error" apply to collective learning? When a team project fails, what specific model components should be updated?</w:t>
      </w:r>
    </w:p>
    <w:p>
      <w:r>
        <w:t>When is collective amnesia (deliberately forgetting past approaches) useful? How would you help a team unlearn a successful-but-now-outdated practice?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