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Probabilistic World Models for Robots</w:t>
      </w:r>
    </w:p>
    <w:p>
      <w:r>
        <w:t>Objective</w:t>
      </w:r>
    </w:p>
    <w:p>
      <w:r>
        <w:t>Design and analyze a probabilistic world model for a mobile robot performing simultaneous localization and mapping (SLAM). You will specify a generative model that captures the robot's beliefs about its environment, implement a factor graph representation, and compare world model architectures in terms of their free energy properties.</w:t>
      </w:r>
    </w:p>
    <w:p>
      <w:r>
        <w:t>Prerequisites</w:t>
      </w:r>
    </w:p>
    <w:p>
      <w:r>
        <w:t>Understanding of Bayesian state estimation from Module 03  Familiarity with occupancy grids or landmark-based maps  Basic graph theory concepts (nodes, edges, factors)   Part 1: Generative World Model Design</w:t>
      </w:r>
    </w:p>
    <w:p>
      <w:r>
        <w:t>Design a generative model for a robot exploring an unknown office environment:</w:t>
      </w:r>
    </w:p>
    <w:p>
      <w:r>
        <w:t>State variables : Define the hidden states the robot must infer:  Robot pose trajectory: {x_0, x_1, ..., x_T}  Landmark positions: {l_1, l_2, ..., l_N}   Object categories: {c_1, c_2, ..., c_N} (e.g., door, chair, person)</w:t>
      </w:r>
    </w:p>
    <w:p>
      <w:r>
        <w:t>Generative process : Specify the factored joint distribution:</w:t>
      </w:r>
    </w:p>
    <w:p>
      <w:r>
        <w:t>p(x_t | x_{t-1}, u_t): motion model conditioned on control input  p(z_t | x_t, l_j): observation model for landmark j  p(l_j): prior over landmark positions   p(c_j): prior over object categories</w:t>
      </w:r>
    </w:p>
    <w:p>
      <w:r>
        <w:t>How does this generative model enable the robot to simultaneously reason about "where am I?" and "what is around me?"</w:t>
      </w:r>
    </w:p>
    <w:p>
      <w:r>
        <w:t>Write your response here  Part 2: Factor Graph Representation</w:t>
      </w:r>
    </w:p>
    <w:p>
      <w:r>
        <w:t>Represent the SLAM generative model as a factor graph:</w:t>
      </w:r>
    </w:p>
    <w:p>
      <w:r>
        <w:t>Draw or describe the factor graph with variable nodes (poses, landmarks) and factor nodes (motion model, observation model, priors).  Identify which message-passing algorithm could perform approximate inference on this graph (e.g., belief propagation, Gaussian elimination).  How does adding a loop closure observation (re-observing a known landmark) change the factor graph structure? What computational implications does this have?   Write your response here  Part 3: Hierarchical World Models</w:t>
      </w:r>
    </w:p>
    <w:p>
      <w:r>
        <w:t>Robots operate at multiple spatial and temporal scales. Design a two-level hierarchical world model:</w:t>
      </w:r>
    </w:p>
    <w:p>
      <w:r>
        <w:t>Lower level : Metric map -- precise positions and geometries (occupancy grid or landmark map).  Upper level : Topological map -- rooms, corridors, and connectivity (graph of places).   For each level:</w:t>
        <w:br/>
        <w:t>- What are the hidden states?</w:t>
        <w:br/>
        <w:t>- What is the timescale of updates?</w:t>
        <w:br/>
        <w:t>- How do predictions flow between levels (top-down priors, bottom-up evidence)?</w:t>
      </w:r>
    </w:p>
    <w:p>
      <w:r>
        <w:t>Write your response here  Part 4: World Model Comparison</w:t>
      </w:r>
    </w:p>
    <w:p>
      <w:r>
        <w:t>Compare three world model architectures for the same robot task (navigating from room A to room B):</w:t>
      </w:r>
    </w:p>
    <w:p>
      <w:r>
        <w:t>Feature  Occupancy Grid  Landmark SLAM  Active Inference World Model      State representation          Uncertainty handling          Computational cost          Adaptability          Model complexity term           Discuss how the free energy objective naturally balances model accuracy against model complexity (Occam's principle).</w:t>
      </w:r>
    </w:p>
    <w:p>
      <w:r>
        <w:t>Write your response here  Part 5: Cognitive Map Update Pseudocode</w:t>
      </w:r>
    </w:p>
    <w:p>
      <w:r>
        <w:t>Write pseudocode for updating the robot's world model upon entering a new room:</w:t>
      </w:r>
    </w:p>
    <w:p>
      <w:r>
        <w:t>function  update_world_model ( belief, observation, world_model ):   #  1.  Predict  expected  observations  from  current  world  model   #  2.  Compute  prediction  errors  ( what  is  surprising ? )   #  3.  Determine  if  existing  model  explains  observations  ( low  FE )   #  or  if  model  structure  must  change  ( new  room ,  new  objects )   #  4.  If  model  structure  change  needed :   #  -  Add  new  landmark  nodes  to  factor  graph   #  -  Initialize  priors  for  new  objects   #  5.  Run  inference  to  update  all  beliefs   return  updated_world_model ,  updated_belief   Write your response here  Summary Table</w:t>
      </w:r>
    </w:p>
    <w:p>
      <w:r>
        <w:t>World Model Component  Robotics Concept  Active Inference Concept  Example      Map  Occupancy grid / landmark set  Generative model structure      Localization  Pose estimate  Posterior belief over robot state      Object recognition  Classification  Model comparison / Bayesian model selection      Novelty detection  Anomaly detection  High free energy (model surprise)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