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Derivation Exercise — Predictive Coding Message Passing</w:t>
      </w:r>
    </w:p>
    <w:p>
      <w:r>
        <w:t>Objective</w:t>
      </w:r>
    </w:p>
    <w:p>
      <w:r>
        <w:t>Derive the predictive coding equations step by step for increasingly complex generative models, connecting the mathematics to the neural architecture.</w:t>
      </w:r>
    </w:p>
    <w:p>
      <w:r>
        <w:t>Part 1: Single-Level Gaussian Inference</w:t>
      </w:r>
    </w:p>
    <w:p>
      <w:r>
        <w:t>Goal : Derive belief updating for the simplest possible model.</w:t>
      </w:r>
    </w:p>
    <w:p>
      <w:r>
        <w:t>Generative model : p(s) = N(s; μ₀, σ₀²), p(o|s) = N(o; s, σ_o²)</w:t>
      </w:r>
    </w:p>
    <w:p>
      <w:r>
        <w:t>Recognition density : q(s) = N(s; μ, σ²)</w:t>
      </w:r>
    </w:p>
    <w:p>
      <w:r>
        <w:t>Task :</w:t>
      </w:r>
    </w:p>
    <w:p>
      <w:r>
        <w:t>Write the free energy F = -E_q[ln p(o|s)] + D_KL[q(s) ‖ p(s)]  Expand each term analytically using Gaussian integrals  Compute ∂F/∂μ and set to zero → derive μ*  Show that μ* = (σ_o² · μ₀ + σ₀² · o) / (σ_o² + σ₀²) — a precision-weighted average of prior and observation   Write your response here  Part 2: Two-Level Hierarchical Model</w:t>
      </w:r>
    </w:p>
    <w:p>
      <w:r>
        <w:t>Goal : Derive message passing in a hierarchy.</w:t>
      </w:r>
    </w:p>
    <w:p>
      <w:r>
        <w:t>Generative model :</w:t>
      </w:r>
    </w:p>
    <w:p>
      <w:r>
        <w:t>Level 2 prior: p(s₂) = N(s₂; μ₂₀, σ₂₀²)  Level 2 → Level 1: p(s₁|s₂) = N(s₁; g₂(s₂), σ₂²) where g₂(s₂) = A·s₂ (linear)  Level 1 → Observations: p(o|s₁) = N(o; g₁(s₁), σ₁²) where g₁(s₁) = C·s₁ (linear)   Recognition density : q(s₁) = N(μ₁, Σ₁), q(s₂) = N(μ₂, Σ₂)</w:t>
      </w:r>
    </w:p>
    <w:p>
      <w:r>
        <w:t>Task :</w:t>
      </w:r>
    </w:p>
    <w:p>
      <w:r>
        <w:t>Write the free energy as a sum of terms across levels  Compute ∂F/∂μ₁ and ∂F/∂μ₂  Identify the prediction errors ε₁ = o - C·μ₁ and ε₂ = μ₁ - A·μ₂  Show that each level's update depends on bottom-up prediction errors (from below) and top-down predictions (from above)   Write your response here  Part 3: Nonlinear Extensions</w:t>
      </w:r>
    </w:p>
    <w:p>
      <w:r>
        <w:t>Goal : Extend to nonlinear generative mappings.</w:t>
      </w:r>
    </w:p>
    <w:p>
      <w:r>
        <w:t>Replace g₁(s₁) = C·s₁ with a nonlinear function g₁(s₁) (e.g., sigmoid, polynomial).</w:t>
      </w:r>
    </w:p>
    <w:p>
      <w:r>
        <w:t>Task :</w:t>
      </w:r>
    </w:p>
    <w:p>
      <w:r>
        <w:t>Derive the modified prediction error equation using the Jacobian ∂g₁/∂s₁  Show that the gradient ∂F/∂μ₁ now involves the Jacobian transposed times the precision-weighted prediction error  Explain why this requires the Laplace approximation (evaluating the Jacobian at the current estimate μ₁)   Write your response here  Part 4: Generalized Coordinates</w:t>
      </w:r>
    </w:p>
    <w:p>
      <w:r>
        <w:t>Goal : Extend predictive coding to temporal dynamics using generalized coordinates.</w:t>
      </w:r>
    </w:p>
    <w:p>
      <w:r>
        <w:t>In generalized coordinates, the state vector is extended to include the state and its temporal derivatives: x̃ = [x, x', x'', ...]</w:t>
      </w:r>
    </w:p>
    <w:p>
      <w:r>
        <w:t>Task :</w:t>
      </w:r>
    </w:p>
    <w:p>
      <w:r>
        <w:t>Write the generalized state-space model: p(o|s̃) and p(s̃) in generalized coordinates  Show that the free energy gradient in generalized coordinates has the form: dμ̃/dt = Dμ̃ - ∂F/∂μ̃, where D is the shift operator  Explain how this enables the system to predict the temporal evolution of sensory input   Write your response here  Part 5: Synthesis</w:t>
      </w:r>
    </w:p>
    <w:p>
      <w:r>
        <w:t>In 200 words, explain how Parts 1-4 build a complete mathematical framework: from single-level inference to hierarchical message passing to temporal prediction — and how this framework maps onto the cortical hierarchy.</w:t>
      </w:r>
    </w:p>
    <w:p>
      <w:r>
        <w:t>Write your response here  Lab Summary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