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Practice Quiz: Planning</w:t>
      </w:r>
    </w:p>
    <w:p>
      <w:r>
        <w:t>Part A: Multiple Choice</w:t>
      </w:r>
    </w:p>
    <w:p>
      <w:r>
        <w:t>Choosing your next crochet project involves evaluating multiple options. In Active Inference, this is:</w:t>
        <w:br/>
        <w:t>A) Random selection with no model involvement</w:t>
        <w:br/>
        <w:t>B) Policy choice based on expected free energy — balancing predicted outcomes against uncertainty and effort</w:t>
        <w:br/>
        <w:t>C) Purely emotional with no cognitive component</w:t>
        <w:br/>
        <w:t>D) Impossible without a written plan</w:t>
      </w:r>
    </w:p>
    <w:p>
      <w:r>
        <w:t>A crocheter always buys one extra skein of yarn "just in case." This strategy addresses:</w:t>
        <w:br/>
        <w:t>A) The desire to waste money</w:t>
        <w:br/>
        <w:t>B) Irreducible uncertainty in yarn estimation — a policy that eliminates the worst-case scenario</w:t>
        <w:br/>
        <w:t>C) The need to collect as much yarn as possible</w:t>
        <w:br/>
        <w:t>D) A communication error in the pattern</w:t>
      </w:r>
    </w:p>
    <w:p>
      <w:r>
        <w:t>Difficulty assessment — evaluating whether a pattern is within your skill level — requires:</w:t>
        <w:br/>
        <w:t>A) No model involvement</w:t>
        <w:br/>
        <w:t>B) The generative model evaluating its own capacity (metacognition)</w:t>
        <w:br/>
        <w:t>C) Ignoring your current skills entirely</w:t>
        <w:br/>
        <w:t>D) Only looking at the price of yarn</w:t>
      </w:r>
    </w:p>
    <w:p>
      <w:r>
        <w:t>When choosing colors for a multi-color project, the crocheter is:</w:t>
        <w:br/>
        <w:t>A) Making a random aesthetic choice</w:t>
        <w:br/>
        <w:t>B) Running a visual simulation — predicting how colors will look together in the finished fabric</w:t>
        <w:br/>
        <w:t>C) Ignoring the generative model</w:t>
        <w:br/>
        <w:t>D) Only considering yarn price</w:t>
      </w:r>
    </w:p>
    <w:p>
      <w:r>
        <w:t>A crocheter maintains a large yarn stash. In Active Inference terms, the stash:</w:t>
        <w:br/>
        <w:t>A) Increases planning uncertainty</w:t>
        <w:br/>
        <w:t>B) Reduces expected free energy by expanding the range of projects that can be executed without new purchases</w:t>
        <w:br/>
        <w:t>C) Has no effect on planning</w:t>
        <w:br/>
        <w:t>D) Eliminates the need for a generative model</w:t>
      </w:r>
    </w:p>
    <w:p>
      <w:r>
        <w:t>An intermediate crocheter chooses an advanced pattern to learn new techniques. The motivating factor is:</w:t>
        <w:br/>
        <w:t>A) A desire to maximize prediction error</w:t>
        <w:br/>
        <w:t>B) Epistemic value — the expected free energy calculation includes the value of new learning</w:t>
        <w:br/>
        <w:t>C) A complete absence of planning</w:t>
        <w:br/>
        <w:t>D) Ignoring their skill level entirely</w:t>
      </w:r>
    </w:p>
    <w:p>
      <w:r>
        <w:t>Planning holiday gifts months in advance requires:</w:t>
        <w:br/>
        <w:t>A) No temporal reasoning</w:t>
        <w:br/>
        <w:t>B) The generative model predicting available time, project duration, and likelihood of complications</w:t>
        <w:br/>
        <w:t>C) Only considering the cost of yarn</w:t>
        <w:br/>
        <w:t>D) Completing all projects in one day</w:t>
      </w:r>
    </w:p>
    <w:p>
      <w:r>
        <w:t>Part B: Short Answer</w:t>
      </w:r>
    </w:p>
    <w:p>
      <w:r>
        <w:t>Describe the expected free energy trade-off between a quick, simple project and a long, ambitious one. What factors might tip the crocheter's decision toward each option?</w:t>
      </w:r>
    </w:p>
    <w:p>
      <w:r>
        <w:t>A crocheter discovers mid-project that they will run out of their current dye lot of yarn. Describe the replanning options and the expected free energy evaluation of each.</w:t>
      </w:r>
    </w:p>
    <w:p>
      <w:r>
        <w:t>Reflect on how your planning ability has changed over your crochet journey. What specific aspects of planning (yarn estimation, difficulty assessment, time management) have improved most, and how does Active Inference account for this improvement?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