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Belief Updating, Message Passing, and Predictive Coding Equations</w:t>
      </w:r>
    </w:p>
    <w:p>
      <w:r>
        <w:t>Learning Objectives</w:t>
      </w:r>
    </w:p>
    <w:p>
      <w:r>
        <w:t>Derive the belief updating equations for perception: how the recognition density q(s) is updated in response to new observations.  Formalize message passing in hierarchical generative models — how prediction errors propagate up and predictions propagate down.  Connect these equations to the predictive coding scheme of Rao and Ballard (1999).   Introduction</w:t>
      </w:r>
    </w:p>
    <w:p>
      <w:r>
        <w:t>Perception in Active Inference is the optimization of the recognition density q(s) given new observations o — updating beliefs about hidden states to minimize free energy. This module derives the mathematical equations governing this process, showing how they give rise to the message-passing architecture known as predictive coding.</w:t>
      </w:r>
    </w:p>
    <w:p>
      <w:r>
        <w:t>Key Concepts</w:t>
      </w:r>
    </w:p>
    <w:p>
      <w:r>
        <w:t>1. Perception as Free Energy Minimization</w:t>
      </w:r>
    </w:p>
    <w:p>
      <w:r>
        <w:t>Given an observation oₜ, perception updates the recognition density:</w:t>
      </w:r>
    </w:p>
    <w:p>
      <w:r>
        <w:t>q*(sₜ) = argmin_{q(sₜ)} F(oₜ, q)</w:t>
      </w:r>
    </w:p>
    <w:p>
      <w:r>
        <w:t>For a Gaussian recognition density q(sₜ) = N(μₜ, Σₜ), this reduces to gradient descent on free energy with respect to the sufficient statistics:</w:t>
      </w:r>
    </w:p>
    <w:p>
      <w:r>
        <w:t>dμ/dt = -∂F/∂μ</w:t>
      </w:r>
    </w:p>
    <w:p>
      <w:r>
        <w:t>This is the perception equation : internal states (sufficient statistics) flow in the direction that minimizes free energy.</w:t>
      </w:r>
    </w:p>
    <w:p>
      <w:r>
        <w:t>2. Hierarchical Message Passing</w:t>
      </w:r>
    </w:p>
    <w:p>
      <w:r>
        <w:t>For a hierarchical generative model with L levels:</w:t>
      </w:r>
    </w:p>
    <w:p>
      <w:r>
        <w:t>p(o, s₁, ..., s_L) = p(o | s₁) ∏ₗ p(sₗ | sₗ₊₁)</w:t>
      </w:r>
    </w:p>
    <w:p>
      <w:r>
        <w:t>The free energy gradient at level l takes the form:</w:t>
      </w:r>
    </w:p>
    <w:p>
      <w:r>
        <w:t>dμₗ/dt = -Πₗ · εₗ + Πₗ₊₁ · (∂g/∂μₗ)ᵀ · εₗ₊₁</w:t>
      </w:r>
    </w:p>
    <w:p>
      <w:r>
        <w:t>where:</w:t>
      </w:r>
    </w:p>
    <w:p>
      <w:r>
        <w:t>εₗ = μₗ - gₗ(μₗ₊₁) is the prediction error at level l (difference between the current estimate and the prediction from the level above)  Πₗ is the precision (inverse covariance) at level l  gₗ(·) is the generative mapping from level l+1 to level l   This decomposes into two streams:</w:t>
      </w:r>
    </w:p>
    <w:p>
      <w:r>
        <w:t>Bottom-up : prediction errors εₗ weighted by their precision Πₗ  Top-down : predictions gₗ(μₗ₊₁) from the level above   3. Predictive Coding</w:t>
      </w:r>
    </w:p>
    <w:p>
      <w:r>
        <w:t>The message-passing equations above are exactly the predictive coding scheme:</w:t>
      </w:r>
    </w:p>
    <w:p>
      <w:r>
        <w:t>Each level generates a prediction of the level below: prediction = g(μₗ₊₁)  The prediction error is computed: εₗ = observed - predicted  Precision-weighted prediction errors drive updates at each level  The system iterates until prediction errors are minimized   Rao and Ballard (1999) showed this scheme reproduces classical receptive field properties in V1. Friston (2005) showed it arises naturally from free energy minimization in hierarchical Gaussian models.</w:t>
      </w:r>
    </w:p>
    <w:p>
      <w:r>
        <w:t>Derivation Exercises</w:t>
      </w:r>
    </w:p>
    <w:p>
      <w:r>
        <w:t>For a two-level Gaussian model p(o|s₁) = N(g₁(s₁), Σ₁) and p(s₁|s₂) = N(g₂(s₂), Σ₂), derive the prediction error form of the free energy gradient ∂F/∂μ₁.  Show that the fixed point of dμ/dt = -∂F/∂μ corresponds to the MAP estimate of the posterior p(s|o).  Derive the precision-weighted prediction error message passing for a three-level hierarchy.   Conclusion</w:t>
      </w:r>
    </w:p>
    <w:p>
      <w:r>
        <w:t>Perception is gradient descent on free energy, implemented through precision-weighted prediction error message passing in a hierarchical generative model. This is the formal foundation of predictive coding. Module 04 extends this to the mathematics of precision and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