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Thought Experiment — The Spectrum of Agency</w:t>
      </w:r>
    </w:p>
    <w:p>
      <w:r>
        <w:t>Objective</w:t>
      </w:r>
    </w:p>
    <w:p>
      <w:r>
        <w:t>Explore the philosophical boundaries of agency by analyzing a spectrum of candidate agents — from thermostats to humans — and examining what, if anything, distinguishes genuine agents from sophisticated reactive systems.</w:t>
      </w:r>
    </w:p>
    <w:p>
      <w:r>
        <w:t>Part 1: The Agency Spectrum</w:t>
      </w:r>
    </w:p>
    <w:p>
      <w:r>
        <w:t>Goal : Map the intuitive boundaries of agency.</w:t>
      </w:r>
    </w:p>
    <w:p>
      <w:r>
        <w:t>Rank the following systems from "least agentive" to "most agentive": (a) a thermostat, (b) a bacterium performing chemotaxis, (c) a chess-playing AI, (d) a sleeping human, (e) a deliberating human. Justify your ranking using at least two criteria.</w:t>
      </w:r>
    </w:p>
    <w:p>
      <w:r>
        <w:t>Write your response here  Part 2: The Markov Blanket Analysis</w:t>
      </w:r>
    </w:p>
    <w:p>
      <w:r>
        <w:t>Goal : Apply the formal framework to your intuitions.</w:t>
      </w:r>
    </w:p>
    <w:p>
      <w:r>
        <w:t>For two systems from your ranking (one you consider agentive, one not), identify their Markov Blanket components (sensory states, active states, internal states, external states). Does the formal analysis match your intuitive ranking? If not, what does the mismatch reveal?</w:t>
      </w:r>
    </w:p>
    <w:p>
      <w:r>
        <w:t>Write your response here  Part 3: The Zombie Agent</w:t>
      </w:r>
    </w:p>
    <w:p>
      <w:r>
        <w:t>Goal : Probe the relationship between agency and consciousness.</w:t>
      </w:r>
    </w:p>
    <w:p>
      <w:r>
        <w:t>Imagine a "philosophical zombie agent" — a system that has all the functional properties of an Active Inference agent (Markov Blanket, active states that minimize free energy, a generative model) but no subjective experience. Is such a system an agent? Does Active Inference require consciousness for agency, or is it indifferent to the presence of experience?</w:t>
      </w:r>
    </w:p>
    <w:p>
      <w:r>
        <w:t>Write your response here  Part 4: Collective Agency</w:t>
      </w:r>
    </w:p>
    <w:p>
      <w:r>
        <w:t>Goal : Extend the concept of agency beyond individual organisms.</w:t>
      </w:r>
    </w:p>
    <w:p>
      <w:r>
        <w:t>Consider a colony of ants. Individual ants have limited "cognition," yet the colony as a whole exhibits sophisticated problem-solving. Does the colony have agency? Can a Markov Blanket be drawn around the colony as a whole? What philosophical issues arise from attributing agency at multiple scales simultaneously?</w:t>
      </w:r>
    </w:p>
    <w:p>
      <w:r>
        <w:t>Write your response here  Part 5: Synthesis and Position Defense</w:t>
      </w:r>
    </w:p>
    <w:p>
      <w:r>
        <w:t>Goal : Articulate your own philosophical position on agency.</w:t>
      </w:r>
    </w:p>
    <w:p>
      <w:r>
        <w:t>Write a 200-word statement addressing one of the following:</w:t>
      </w:r>
    </w:p>
    <w:p>
      <w:r>
        <w:t>"Agency is real and graded — thermostats have a tiny amount, humans have a lot."  "Agency is a binary property that requires consciousness or self-awareness."  "Agency is not a property of systems at all but a stance we adopt toward them (Dennett's intentional stance)."   Identify the strongest objection to your view and respond to it.</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