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— From Following Patterns to Writing Them</w:t>
      </w:r>
    </w:p>
    <w:p>
      <w:r>
        <w:t>Part A: Multiple Choice</w:t>
      </w:r>
    </w:p>
    <w:p>
      <w:r>
        <w:t>The progression from following patterns to writing them reflects:</w:t>
        <w:br/>
        <w:t>A) Getting older</w:t>
        <w:br/>
        <w:t>B) Increasing generative model complexity and sophistication</w:t>
        <w:br/>
        <w:t>C) Spending more money on yarn</w:t>
        <w:br/>
        <w:t>D) Having more free time</w:t>
      </w:r>
    </w:p>
    <w:p>
      <w:r>
        <w:t>When a project fails, the primary learning benefit is:</w:t>
        <w:br/>
        <w:t>A) Practicing frogging</w:t>
        <w:br/>
        <w:t>B) Strong model updating at the exact points where predictions were wrong</w:t>
        <w:br/>
        <w:t>C) Saving yarn for future projects</w:t>
        <w:br/>
        <w:t>D) Learning patience</w:t>
      </w:r>
    </w:p>
    <w:p>
      <w:r>
        <w:t>Writing a crochet pattern is best described as:</w:t>
        <w:br/>
        <w:t>A) Simply writing down what you did</w:t>
        <w:br/>
        <w:t>B) Encoding your generative model so another agent can use it</w:t>
        <w:br/>
        <w:t>C) Copying existing patterns</w:t>
        <w:br/>
        <w:t>D) A purely creative act</w:t>
      </w:r>
    </w:p>
    <w:p>
      <w:r>
        <w:t>An experienced crocheter who can reverse-engineer a finished object is demonstrating:</w:t>
        <w:br/>
        <w:t>A) Photographic memory</w:t>
        <w:br/>
        <w:t>B) A powerful generative model that infers causes from effects</w:t>
        <w:br/>
        <w:t>C) Cheating</w:t>
        <w:br/>
        <w:t>D) Simple counting</w:t>
      </w:r>
    </w:p>
    <w:p>
      <w:r>
        <w:t>Trying a new technique for the first time demonstrates:</w:t>
        <w:br/>
        <w:t>A) Starting from zero</w:t>
        <w:br/>
        <w:t>B) Extending the generative model with partial transfer from existing knowledge</w:t>
        <w:br/>
        <w:t>C) Ignoring established skills</w:t>
        <w:br/>
        <w:t>D) Random experimentation</w:t>
      </w:r>
    </w:p>
    <w:p>
      <w:r>
        <w:t>Community learning (crochet circles, online forums) accelerates model growth through:</w:t>
        <w:br/>
        <w:t>A) Social pressure only</w:t>
        <w:br/>
        <w:t>B) Observation, instruction, feedback, and shared model exchange</w:t>
        <w:br/>
        <w:t>C) Competition between crocheters</w:t>
        <w:br/>
        <w:t>D) Access to cheaper yarn</w:t>
      </w:r>
    </w:p>
    <w:p>
      <w:r>
        <w:t>The emotional sting of frogging a large section serves a learning function because:</w:t>
        <w:br/>
        <w:t>A) Pain is always educational</w:t>
        <w:br/>
        <w:t>B) Strong emotional signals ensure deep and lasting model updates</w:t>
        <w:br/>
        <w:t>C) Emotional crocheters learn faster</w:t>
        <w:br/>
        <w:t>D) Frogging builds hand strength</w:t>
      </w:r>
    </w:p>
    <w:p>
      <w:r>
        <w:t>Part B: Short Answer</w:t>
      </w:r>
    </w:p>
    <w:p>
      <w:r>
        <w:t>Map your own learning journey in crochet: first project, first modification, first original design (if applicable). For each milestone, what capability did your generative model gain?</w:t>
      </w:r>
    </w:p>
    <w:p>
      <w:r>
        <w:t>Explain why teaching a beginner to crochet reveals implicit knowledge in your own model. Give an example of something you would need to make explicit that you normally take for granted.</w:t>
      </w:r>
    </w:p>
    <w:p>
      <w:r>
        <w:t>A crocheter has been following patterns for 5 years but has never modified one. What might be preventing them from moving to Stage 2, and what exercises would help develop their modification capabilities?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