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Learning — How Circles Preserve and Pass On Craft</w:t>
      </w:r>
    </w:p>
    <w:p>
      <w:r>
        <w:t>Part A: Multiple Choice</w:t>
      </w:r>
    </w:p>
    <w:p>
      <w:r>
        <w:t>Legitimate peripheral participation describes:</w:t>
        <w:br/>
        <w:t>A) A beginner who is not allowed to participate until they prove their skill</w:t>
        <w:br/>
        <w:t>B) A newcomer who learns by starting at the edges of the community and gradually moving toward full participation</w:t>
        <w:br/>
        <w:t>C) Participation that requires a formal test to be considered legitimate</w:t>
        <w:br/>
        <w:t>D) A learning process that only works in academic settings</w:t>
      </w:r>
    </w:p>
    <w:p>
      <w:r>
        <w:t>A newcomer learns by watching experienced crocheters before attempting stitches themselves. In Active Inference terms, this is:</w:t>
        <w:br/>
        <w:t>A) Wasted time that delays real learning</w:t>
        <w:br/>
        <w:t>B) Perceptual inference — building internal predictions through observation that will guide later action</w:t>
        <w:br/>
        <w:t>C) Passive reception that does not involve the generative model</w:t>
        <w:br/>
        <w:t>D) A sign that the newcomer is not engaged</w:t>
      </w:r>
    </w:p>
    <w:p>
      <w:r>
        <w:t>Cultural transmission of crochet techniques across generations is best understood as:</w:t>
        <w:br/>
        <w:t>A) Perfect copying of information from one brain to another</w:t>
        <w:br/>
        <w:t>B) Propagation of generative models across agents over time, with modification, innovation, and sometimes loss</w:t>
        <w:br/>
        <w:t>C) A process that only happens through written patterns</w:t>
        <w:br/>
        <w:t>D) Something that ended when the internet was invented</w:t>
      </w:r>
    </w:p>
    <w:p>
      <w:r>
        <w:t>A circle where errors are normalized and frogging is celebrated creates effective learning because:</w:t>
        <w:br/>
        <w:t>A) Members stop making mistakes</w:t>
        <w:br/>
        <w:t>B) The social cost of prediction error is reduced, allowing learners to take risks</w:t>
        <w:br/>
        <w:t>C) Experienced members never need to demonstrate</w:t>
        <w:br/>
        <w:t>D) Errors have no informational value</w:t>
      </w:r>
    </w:p>
    <w:p>
      <w:r>
        <w:t>Scaffolding in a crochet circle means:</w:t>
        <w:br/>
        <w:t>A) Using a physical scaffold to hold yarn</w:t>
        <w:br/>
        <w:t>B) Experienced members providing calibrated support that matches the learner's level without taking over</w:t>
        <w:br/>
        <w:t>C) Giving the beginner the hardest project to challenge them</w:t>
        <w:br/>
        <w:t>D) Removing all support so the learner is forced to figure things out alone</w:t>
      </w:r>
    </w:p>
    <w:p>
      <w:r>
        <w:t>The diversity of skill levels in a circle creates a zone of proximal development because:</w:t>
        <w:br/>
        <w:t>A) Everyone works on the same project</w:t>
        <w:br/>
        <w:t>B) There is always someone slightly ahead who can model the next step and someone slightly behind whom you can help</w:t>
        <w:br/>
        <w:t>C) Beginners slow down the experts</w:t>
        <w:br/>
        <w:t>D) Experts do all the teaching while beginners only watch</w:t>
      </w:r>
    </w:p>
    <w:p>
      <w:r>
        <w:t>When a technique dies with its last practitioner, this represents:</w:t>
        <w:br/>
        <w:t>A) A natural improvement to the craft</w:t>
        <w:br/>
        <w:t>B) The dissolution of a generative model that no one inherited</w:t>
        <w:br/>
        <w:t>C) Evidence that the technique was not valuable</w:t>
        <w:br/>
        <w:t>D) Something that cannot happen in the age of the internet</w:t>
      </w:r>
    </w:p>
    <w:p>
      <w:r>
        <w:t>Part B: Short Answer</w:t>
      </w:r>
    </w:p>
    <w:p>
      <w:r>
        <w:t>Describe the journey of a newcomer from their first meeting to becoming a full participant in the circle. Use Active Inference concepts (generative model, prediction error, model expansion) to explain what is happening at each stage.</w:t>
      </w:r>
    </w:p>
    <w:p>
      <w:r>
        <w:t>How does a crochet circle function as a vehicle for cultural transmission across generations? Give a specific example of a technique being transmitted, modified, and potentially lost.</w:t>
      </w:r>
    </w:p>
    <w:p>
      <w:r>
        <w:t>Compare learning in a crochet circle with learning from the internet (YouTube, forums). What does each provide that the other lacks? Use Active Inference language.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