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Family System</w:t>
      </w:r>
    </w:p>
    <w:p>
      <w:r>
        <w:t>Part A: Reflect Together</w:t>
      </w:r>
    </w:p>
    <w:p>
      <w:r>
        <w:t>True or False : A family is just a bunch of people standing near each other.</w:t>
      </w:r>
    </w:p>
    <w:p>
      <w:r>
        <w:t>(False. A family is a System because we are connected and affect each other).     Which is an Example of Balance? A) Everyone shouting at once.</w:t>
        <w:br/>
        <w:t xml:space="preserve">    B) Taking turns talking so everyone is heard.</w:t>
        <w:br/>
        <w:t xml:space="preserve">    C) Eating only candy.</w:t>
      </w:r>
    </w:p>
    <w:p>
      <w:r>
        <w:t>What is a Family Boundary? A) A brick wall.</w:t>
        <w:br/>
        <w:t xml:space="preserve">    B) The rules and love that keep us safe and define "Us".</w:t>
        <w:br/>
        <w:t xml:space="preserve">    C) A fence.</w:t>
      </w:r>
    </w:p>
    <w:p>
      <w:r>
        <w:t>How do we recharge the Family Battery? A) By arguing.</w:t>
        <w:br/>
        <w:t xml:space="preserve">    B) By ignoring each other.</w:t>
        <w:br/>
        <w:t xml:space="preserve">    C) By spending time together (Game night, Movie night, Hugs).</w:t>
      </w:r>
    </w:p>
    <w:p>
      <w:r>
        <w:t>If one part of the system breaks (e.g., the car), does it affect the family? A) Yes, it might make us late or stressed.</w:t>
        <w:br/>
        <w:t xml:space="preserve">    B) No, the car is not people.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