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The Players</w:t>
      </w:r>
    </w:p>
    <w:p>
      <w:r>
        <w:t>Part A: Reflect Together</w:t>
      </w:r>
    </w:p>
    <w:p>
      <w:r>
        <w:t>What is a Role in a game? A) A type of bread.</w:t>
        <w:br/>
        <w:t xml:space="preserve">    B) Your specific job (like Goalie or Seeker).</w:t>
        <w:br/>
        <w:t xml:space="preserve">    C) A ball.</w:t>
      </w:r>
    </w:p>
    <w:p>
      <w:r>
        <w:t>Why do we have opponents? A) To hate them.</w:t>
        <w:br/>
        <w:t xml:space="preserve">    B) To challenge us and make the game fun.</w:t>
        <w:br/>
        <w:t xml:space="preserve">    C) To ignore them.</w:t>
      </w:r>
    </w:p>
    <w:p>
      <w:r>
        <w:t>True or False : You should cheer for your teammates.</w:t>
      </w:r>
    </w:p>
    <w:p>
      <w:r>
        <w:t>(True! It gives them energy).     What should you say when you lose? A) "You cheated!"</w:t>
        <w:br/>
        <w:t xml:space="preserve">    B) "Good game."</w:t>
        <w:br/>
        <w:t xml:space="preserve">    C) Scream.</w:t>
      </w:r>
    </w:p>
    <w:p>
      <w:r>
        <w:t>In Hide and Seek, what is the Seeker's goal? A) To hide.</w:t>
        <w:br/>
        <w:t xml:space="preserve">    B) To find the Hiders.</w:t>
        <w:br/>
        <w:t xml:space="preserve">    C) To sleep.</w:t>
      </w:r>
    </w:p>
    <w:p>
      <w:r>
        <w:t>Part B: Discussion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