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Derivation Exercise — Policy Evaluation and Sophisticated Inference</w:t>
      </w:r>
    </w:p>
    <w:p>
      <w:r>
        <w:t>Objective</w:t>
      </w:r>
    </w:p>
    <w:p>
      <w:r>
        <w:t>Derive and compute Expected Free Energy for multi-step policies, extending to sophisticated inference with recursive belief updating.</w:t>
      </w:r>
    </w:p>
    <w:p>
      <w:r>
        <w:t>Part 1: Two-Step Policy Evaluation</w:t>
      </w:r>
    </w:p>
    <w:p>
      <w:r>
        <w:t>Goal : Compute EFE for all policies in a simple POMDP.</w:t>
      </w:r>
    </w:p>
    <w:p>
      <w:r>
        <w:t>Setup : 2 states, 2 observations, 2 actions, planning horizon T = 2.</w:t>
      </w:r>
    </w:p>
    <w:p>
      <w:r>
        <w:t>A matrix: A = [[0.9, 0.1], [0.1, 0.9]]  B matrix: B₁ = [[0.8, 0.2], [0.2, 0.8]] (action 1), B₂ = [[0.3, 0.7], [0.7, 0.3]] (action 2)  C vector: C = [ln 2, ln(1/2)] (prefer observation 1)  Initial belief: q(s₁) = [0.5, 0.5]   There are K^T = 2² = 4 policies: π₁=(a₁,a₁), π₂=(a₁,a₂), π₃=(a₂,a₁), π₄=(a₂,a₂).</w:t>
      </w:r>
    </w:p>
    <w:p>
      <w:r>
        <w:t>Task :</w:t>
      </w:r>
    </w:p>
    <w:p>
      <w:r>
        <w:t>For each policy, compute q(s₂ | π) = B(π₁) · q(s₁) and q(s₃ | π) = B(π₂) · q(s₂ | π)  Compute predicted observations q(o_τ | π) = A · q(s_τ | π) for each timestep  Compute the EFE G(π) = ∑_τ [pragmatic_τ + epistemic_τ] for each policy  Select the best policy (lowest G)   Write your response here  Part 2: Sophisticated Inference</w:t>
      </w:r>
    </w:p>
    <w:p>
      <w:r>
        <w:t>Goal : Extend Part 1 with future belief updates.</w:t>
      </w:r>
    </w:p>
    <w:p>
      <w:r>
        <w:t>Task :</w:t>
      </w:r>
    </w:p>
    <w:p>
      <w:r>
        <w:t>For the best policy from Part 1, simulate what happens at timestep 2: the agent observes o₂, then updates its belief using Bayes' rule: q(s₂ | o₂, π) ∝ A(o₂, :) · q(s₂ | π)  For each possible observation o₂, compute the updated belief q(s₂ | o₂, π)  Evaluate the EFE of the second action using these updated beliefs instead of the prior beliefs  Compare the sophisticated EFE with the basic EFE from Part 1. How do they differ?   Write your response here  Part 3: Hierarchical POMDP</w:t>
      </w:r>
    </w:p>
    <w:p>
      <w:r>
        <w:t>Goal : Construct a two-level hierarchical POMDP.</w:t>
      </w:r>
    </w:p>
    <w:p>
      <w:r>
        <w:t>Setup :</w:t>
      </w:r>
    </w:p>
    <w:p>
      <w:r>
        <w:t>Level 1 (fast): 3 states, 2 observations, 2 actions, runs for T₁ = 3 steps per Level 2 step  Level 2 (slow): 2 states (contexts), determines the initial state distribution and preferences for Level 1   Task :</w:t>
      </w:r>
    </w:p>
    <w:p>
      <w:r>
        <w:t>Write the generative model for each level  Show how Level 2's policy selection sets the D vector (initial state prior) and C vector (preferences) for Level 1  Derive the total free energy F_total = F₁ + F₂  Explain how optimizing at Level 2 selects which sub-task to pursue, while Level 1 handles moment-to-moment execution   Write your response here  Part 4: Computational Complexity Analysis</w:t>
      </w:r>
    </w:p>
    <w:p>
      <w:r>
        <w:t>Goal : Analyze the scalability of planning.</w:t>
      </w:r>
    </w:p>
    <w:p>
      <w:r>
        <w:t>Task :</w:t>
      </w:r>
    </w:p>
    <w:p>
      <w:r>
        <w:t>For a flat POMDP with K actions and planning horizon T, count the number of policies: K^T  For K = 4, compute the number of policies for T = 1, 2, 3, 5, 10  Propose a pruning strategy based on Expected Free Energy thresholds: at each timestep, keep only the top-N policies  Analyze the complexity reduction: from K^T to N·K per timestep  Discuss: how does habit formation (defaulting to well-learned policies) further reduce computational demands?   Write your response here  Part 5: Synthesis</w:t>
      </w:r>
    </w:p>
    <w:p>
      <w:r>
        <w:t>In 200 words, explain how the three planning levels (basic EFE, sophisticated inference, hierarchical POMDPs) provide increasingly powerful but computationally costly planning — and how biological brains manage this trade-off through habits, sub-goals, and selective deliberation.</w:t>
      </w:r>
    </w:p>
    <w:p>
      <w:r>
        <w:t>Write your response here  Lab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