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Multiplication Master</w:t>
      </w:r>
    </w:p>
    <w:p>
      <w:r>
        <w:t>Part A: Pick the Best Answer</w:t>
      </w:r>
    </w:p>
    <w:p>
      <w:r>
        <w:t>What is the "Shortcut" for counting?</w:t>
        <w:br/>
        <w:t xml:space="preserve">    A) Memorizing or Knowing</w:t>
        <w:br/>
        <w:t xml:space="preserve">    B) Running</w:t>
        <w:br/>
        <w:t xml:space="preserve">    C) Skipping numbers</w:t>
        <w:br/>
        <w:t xml:space="preserve">    D) Using a calculator</w:t>
      </w:r>
    </w:p>
    <w:p>
      <w:r>
        <w:t>If you make a mistake, what should you do?</w:t>
        <w:br/>
        <w:t xml:space="preserve">    A) Cry</w:t>
        <w:br/>
        <w:t xml:space="preserve">    B) Learn from it and fix the pattern</w:t>
        <w:br/>
        <w:t xml:space="preserve">    C) Hide under the bed</w:t>
        <w:br/>
        <w:t xml:space="preserve">    D) Eat paper</w:t>
      </w:r>
    </w:p>
    <w:p>
      <w:r>
        <w:t>Why do we practice?</w:t>
        <w:br/>
        <w:t xml:space="preserve">    A) To make the brain's prediction faster</w:t>
        <w:br/>
        <w:t xml:space="preserve">    B) To be bored</w:t>
        <w:br/>
        <w:t xml:space="preserve">    C) To wear out our pencils</w:t>
        <w:br/>
        <w:t xml:space="preserve">    D) No reason</w:t>
      </w:r>
    </w:p>
    <w:p>
      <w:r>
        <w:t>What turns "Slow Thinking" into "Fast Thinking"?</w:t>
        <w:br/>
        <w:t xml:space="preserve">    A) Magic</w:t>
        <w:br/>
        <w:t xml:space="preserve">    B) Learning (Practice)</w:t>
        <w:br/>
        <w:t xml:space="preserve">    C) Sleeping</w:t>
        <w:br/>
        <w:t xml:space="preserve">    D) Eating candy</w:t>
      </w:r>
    </w:p>
    <w:p>
      <w:r>
        <w:t>Which is easier to learn?</w:t>
        <w:br/>
        <w:t xml:space="preserve">    A) A pattern (2, 4, 6, 8)</w:t>
        <w:br/>
        <w:t xml:space="preserve">    B) A mess (5, 1, 9, 3)</w:t>
        <w:br/>
        <w:t xml:space="preserve">    C) Invisible numbers</w:t>
        <w:br/>
        <w:t xml:space="preserve">    D) Static</w:t>
      </w:r>
    </w:p>
    <w:p>
      <w:r>
        <w:t>Does your brain change when you learn?</w:t>
        <w:br/>
        <w:t xml:space="preserve">    A) Yes! It builds new connections (bridges).</w:t>
        <w:br/>
        <w:t xml:space="preserve">    B) No, it stays the same forever.</w:t>
        <w:br/>
        <w:t xml:space="preserve">    C) It shrinks.</w:t>
        <w:br/>
        <w:t xml:space="preserve">    D) It turns green.</w:t>
      </w:r>
    </w:p>
    <w:p>
      <w:r>
        <w:t>Can you learn from a friend?</w:t>
        <w:br/>
        <w:t xml:space="preserve">    A) Yes (Copying their good patterns)</w:t>
        <w:br/>
        <w:t xml:space="preserve">    B) No</w:t>
        <w:br/>
        <w:t xml:space="preserve">    C) Only if they are a robot</w:t>
        <w:br/>
        <w:t xml:space="preserve">    D) Maybe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