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The Family Feelers</w:t>
      </w:r>
    </w:p>
    <w:p>
      <w:r>
        <w:t>Learning Objectives</w:t>
      </w:r>
    </w:p>
    <w:p>
      <w:r>
        <w:t>Understand that we use Senses to know what is happening.  Learn about Inner Senses (Feelings, Hunger, Tiredness).  Know that paying attention helps us take care of each other.   Introduction: The Family Detectives</w:t>
      </w:r>
    </w:p>
    <w:p>
      <w:r>
        <w:t>How do you know it's dinner time?</w:t>
      </w:r>
    </w:p>
    <w:p>
      <w:r>
        <w:t>You Smell pizza (Nose).  You Hear cooking (Ears).  You Feel hungry (Tummy).</w:t>
        <w:br/>
        <w:t>This is called Perception .</w:t>
        <w:br/>
        <w:t>Families need good perception to work well.</w:t>
        <w:br/>
        <w:t>If the baby is crying, we need to Hear it.</w:t>
        <w:br/>
        <w:t>If Mom looks sad, we need to See it.   Key Concepts</w:t>
      </w:r>
    </w:p>
    <w:p>
      <w:r>
        <w:t>1. Outside Senses (The 5 Senses)</w:t>
      </w:r>
    </w:p>
    <w:p>
      <w:r>
        <w:t>We use eyes, ears, nose, mouth, and hands to explore the world.</w:t>
      </w:r>
    </w:p>
    <w:p>
      <w:r>
        <w:t>"I see a messy room." -&gt; Time to clean.  "I hear rain." -&gt; Time to stay inside.   2. Inside Senses (Interoception)</w:t>
      </w:r>
    </w:p>
    <w:p>
      <w:r>
        <w:t>This is a big word for "Body Feelings".</w:t>
      </w:r>
    </w:p>
    <w:p>
      <w:r>
        <w:t>Is your heart beating fast? (Scared? Excited?).  Is your tummy grumbling? (Hungry?).  Are your eyes heavy? (Tired?).</w:t>
        <w:br/>
        <w:t>Listening to your body helps you know what you need.   3. Emotional Radar</w:t>
      </w:r>
    </w:p>
    <w:p>
      <w:r>
        <w:t>Families have "Moods".</w:t>
        <w:br/>
        <w:t>Can you sense when Dad is stressed?</w:t>
        <w:br/>
        <w:t>Can you sense when your brother is happy?</w:t>
        <w:br/>
        <w:t>This is like a superpower. When we notice feelings, we can help.</w:t>
      </w:r>
    </w:p>
    <w:p>
      <w:r>
        <w:t>Activities</w:t>
      </w:r>
    </w:p>
    <w:p>
      <w:r>
        <w:t>Activity 1: The Blindfold Taste Test</w:t>
      </w:r>
    </w:p>
    <w:p>
      <w:r>
        <w:t>Safety First: Only use yummy food!</w:t>
        <w:br/>
        <w:t>Blindfold a partner.</w:t>
        <w:br/>
        <w:t>Give them a small bite (Apple? Cheese? Cracker?).</w:t>
        <w:br/>
        <w:t>Ask: "What do you perceive?"</w:t>
      </w:r>
    </w:p>
    <w:p>
      <w:r>
        <w:t>Is it crunchy?  Is it sweet?  What is it?   Activity 2: The Emotion Charades</w:t>
      </w:r>
    </w:p>
    <w:p>
      <w:r>
        <w:t>Write feelings on cards (Happy, Sad, Angry, Tired, Silly).</w:t>
        <w:br/>
        <w:t>Pick a card.</w:t>
        <w:br/>
        <w:t>Act it out using only your Face and Body (No talking!).</w:t>
        <w:br/>
        <w:t>Can your family guess the feeling?</w:t>
        <w:br/>
        <w:t>You are training your eyes to read emotions!</w:t>
      </w:r>
    </w:p>
    <w:p>
      <w:r>
        <w:t>Summary</w:t>
      </w:r>
    </w:p>
    <w:p>
      <w:r>
        <w:t>Perception is how we gather clues about our world and our family. By using our outside senses and our inside feelings, we become better at understanding what everyone needs.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