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Nerve Signals -- How Your Body Sends Messages</w:t>
      </w:r>
    </w:p>
    <w:p>
      <w:r>
        <w:t>Objective</w:t>
      </w:r>
    </w:p>
    <w:p>
      <w:r>
        <w:t>Learning Goal: Investigate how the nervous system communicates within the body using electrical and chemical signals, and discover how hormones provide a second communication channel.</w:t>
      </w:r>
    </w:p>
    <w:p>
      <w:r>
        <w:t>This is an investigation lab designed for middle school students (Grades 6-8).</w:t>
      </w:r>
    </w:p>
    <w:p>
      <w:r>
        <w:t>Materials Needed</w:t>
      </w:r>
    </w:p>
    <w:p>
      <w:r>
        <w:t>Dominoes or a line of students for chain reaction demonstration  Stopwatch  Paper and markers  Lab journal or notebook    Part 1: Signal Speed Race (15 min)</w:t>
      </w:r>
    </w:p>
    <w:p>
      <w:r>
        <w:t>Your nervous system sends signals at incredible speeds. Let's test how fast signals travel through your body using a group chain reaction.</w:t>
      </w:r>
    </w:p>
    <w:p>
      <w:r>
        <w:t>Activity: Stand in a circle holding hands. One person squeezes the hand of the person next to them. That person squeezes the next person's hand, and so on around the circle. Time how long one signal takes to travel the whole circle.</w:t>
      </w:r>
    </w:p>
    <w:p>
      <w:r>
        <w:t>Trial  Time for full circle (seconds)  Number of people  Speed (people per second)      1       2       3        Now compare: real nerve signals travel at 1-120 meters per second depending on the type of nerve.</w:t>
      </w:r>
    </w:p>
    <w:p>
      <w:r>
        <w:t>Write your response here   Part 2: Two Communication Systems (10 min)</w:t>
      </w:r>
    </w:p>
    <w:p>
      <w:r>
        <w:t>Your body has TWO main communication systems: the nervous system (fast, electrical, precise) and the endocrine system (slower, chemical, widespread).</w:t>
      </w:r>
    </w:p>
    <w:p>
      <w:r>
        <w:t>Feature  Nervous System  Endocrine System      Speed  Fast (milliseconds)  Slow (seconds to hours)    Signal type  Electrical impulses  Hormones in blood    Target  Specific muscles/organs  Many organs at once    Duration  Brief  Long-lasting    Example  Pulling hand off hot stove  Growth spurts during puberty     Write your response here   Part 3: Communication Breakdown -- What Goes Wrong (10 min)</w:t>
      </w:r>
    </w:p>
    <w:p>
      <w:r>
        <w:t>Sometimes body communication fails. Discuss what happens when signals go wrong.</w:t>
      </w:r>
    </w:p>
    <w:p>
      <w:r>
        <w:t>Condition  What goes wrong with communication?  Prediction error in the body      Numbness (sat on your leg too long)      Allergic reaction      Adrenaline rush (before a test or game)      Phantom limb pain       Write your response here   Part 4: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