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Body Science — Module 08: Planning</w:t>
      </w:r>
    </w:p>
    <w:p>
      <w:r>
        <w:t>Name : _ _ _  Date : _ _ _</w:t>
      </w:r>
    </w:p>
    <w:p>
      <w:r>
        <w:t>Part A: Multiple Choice</w:t>
      </w:r>
    </w:p>
    <w:p>
      <w:r>
        <w:t>Your body stores fat as energy for the future. In Active Inference terms, this is:   A) A flaw in human biology</w:t>
        <w:br/>
        <w:t>B) Your body planning ahead — predicting that energy might be needed later and storing resources now</w:t>
        <w:br/>
        <w:t>C) Random behavior</w:t>
        <w:br/>
        <w:t>D) Something that only happens when you overeat</w:t>
      </w:r>
    </w:p>
    <w:p>
      <w:r>
        <w:t>Your circadian rhythm (internal body clock) prepares your body for sleep and waking before you actually feel tired or alert. This shows that:   A) Your body clock is broken</w:t>
        <w:br/>
        <w:t>B) Your body plans ahead by predicting regular daily cycles and preparing for them in advance</w:t>
        <w:br/>
        <w:t>C) You should ignore your body's signals</w:t>
        <w:br/>
        <w:t>D) Circadian rhythms don't affect your brain</w:t>
      </w:r>
    </w:p>
    <w:p>
      <w:r>
        <w:t>When you see food and your mouth starts watering before you take a bite, your body is:   A) Wasting saliva</w:t>
        <w:br/>
        <w:t>B) Planning for digestion — it predicts food is coming and prepares the digestive system ahead of time</w:t>
        <w:br/>
        <w:t>C) Having an allergic reaction</w:t>
        <w:br/>
        <w:t>D) Responding randomly to a visual stimulus</w:t>
      </w:r>
    </w:p>
    <w:p>
      <w:r>
        <w:t>The prefrontal cortex (front part of your brain) is the last brain region to fully develop, usually around age 25. This region is responsible for:   A) Nothing important</w:t>
        <w:br/>
        <w:t>B) Long-term planning, predicting consequences, and weighing future outcomes — which is why teens sometimes make impulsive decisions</w:t>
        <w:br/>
        <w:t>C) Only movement</w:t>
        <w:br/>
        <w:t>D) Something that doesn't change as you grow</w:t>
      </w:r>
    </w:p>
    <w:p>
      <w:r>
        <w:t>When your body shivers before you feel truly cold, it is:   A) A malfunction</w:t>
        <w:br/>
        <w:t>B) Your body predicting that you're about to get colder and taking early action to generate heat</w:t>
        <w:br/>
        <w:t>C) Proof that shivering doesn't work</w:t>
        <w:br/>
        <w:t>D) Something that only happens to animals</w:t>
      </w:r>
    </w:p>
    <w:p>
      <w:r>
        <w:t>Athletes who mentally rehearse (visualize) a performance before competing tend to perform better. This is because:   A) Visualization is just daydreaming</w:t>
        <w:br/>
        <w:t>B) Mental rehearsal activates the same brain regions as actual practice — the brain is running planning simulations</w:t>
        <w:br/>
        <w:t>C) It only works for professional athletes</w:t>
        <w:br/>
        <w:t>D) Visualization has no measurable effect</w:t>
      </w:r>
    </w:p>
    <w:p>
      <w:r>
        <w:t>Your immune system creates memory cells after fighting an infection. These memory cells are:   A) Unnecessary copies</w:t>
        <w:br/>
        <w:t>B) Your body's way of planning for the future — predicting that the same pathogen might return and being ready to fight it faster</w:t>
        <w:br/>
        <w:t>C) Cells that have no function</w:t>
        <w:br/>
        <w:t>D) Only created by vaccines, not natural infections</w:t>
      </w:r>
    </w:p>
    <w:p>
      <w:r>
        <w:t>Part B: Short Answer</w:t>
      </w:r>
    </w:p>
    <w:p>
      <w:r>
        <w:t>Your body prepares for physical activity (increasing heart rate, sending blood to muscles) even before you start running. Explain how this is planning at the body level . What prediction is your body making, and how does acting early help?</w:t>
      </w:r>
    </w:p>
    <w:p>
      <w:r>
        <w:t>The prefrontal cortex helps you plan for the future but isn't fully developed until your mid-20s. Using Active Inference ideas, explain why teenagers might be more likely to act on short-term impulses than long-term plans. How does this relate to predictions about the future?</w:t>
      </w:r>
    </w:p>
    <w:p>
      <w:r>
        <w:t>Compare how your immune system plans for the future (memory cells, antibodies) with how you plan for the future (studying for a test, setting an alarm). What do both kinds of planning have in common in terms of predicting future needs and acting in advance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