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Multi-Agent Simulation and Signaling Games</w:t>
      </w:r>
    </w:p>
    <w:p>
      <w:r>
        <w:t>Learning Objectives</w:t>
      </w:r>
    </w:p>
    <w:p>
      <w:r>
        <w:t>Build a multi-agent simulation where agents observe and influence each other.  Implement a signaling game with sender and receiver Active Inference agents.  Track mutual information to measure emergent communication.   Introduction</w:t>
      </w:r>
    </w:p>
    <w:p>
      <w:r>
        <w:t>Active Inference agents don't exist in isolation. When multiple agents share an environment, each agent's actions become part of the other agents' observations. This creates a rich dynamics: agents develop implicit communication by learning to predict and influence each other's behavior. This module builds multi-agent simulations from the single-agent tools developed in Modules 01–06.</w:t>
      </w:r>
    </w:p>
    <w:p>
      <w:r>
        <w:t>Key Concepts</w:t>
      </w:r>
    </w:p>
    <w:p>
      <w:r>
        <w:t>1. Multi-Agent Architecture</w:t>
      </w:r>
    </w:p>
    <w:p>
      <w:r>
        <w:t>In a multi-agent setup, each agent has its own generative model, but the environment's state includes the states and actions of all agents:</w:t>
      </w:r>
    </w:p>
    <w:p>
      <w:r>
        <w:t>from  active_inference.agent  import  GenerativeModel ,  ActiveInferenceAgent ,  DiscreteEnvironment  # Agent 1: Sender  model_sender  =  GenerativeModel ( A = A_sender ,  B = B_sender ,  C = C_sender ,  D = D_sender )  agent_sender  =  ActiveInferenceAgent ( model_sender ,  gamma = 4.0 )  # Agent 2: Receiver  model_receiver  =  GenerativeModel ( A = A_receiver ,  B = B_receiver ,  C = C_receiver ,  D = D_receiver )  agent_receiver  =  ActiveInferenceAgent ( model_receiver ,  gamma = 4.0 )   2. The Signaling Game</w:t>
      </w:r>
    </w:p>
    <w:p>
      <w:r>
        <w:t>A canonical test for emergent communication:</w:t>
      </w:r>
    </w:p>
    <w:p>
      <w:r>
        <w:t>2 world states : food-left (0), food-right (1)  Sender : observes the true state, selects a signal (action 0 or 1)  Receiver : observes the sender's signal, selects a direction (go-left or go-right)  Success : the receiver reaches the food   The sender's A-matrix allows it to observe the world state. The receiver's A-matrix maps signals to observations. Reward is shared — both agents prefer the receiver reaching the food.</w:t>
      </w:r>
    </w:p>
    <w:p>
      <w:r>
        <w:t># Sender's A-matrix: directly observes the true state  A_sender  =  np . eye ( 2 )  # o = s (fully observable)  # Receiver's A-matrix: observes the sender's action  A_receiver  =  np . eye ( 2 )  # initially: signal 0 → obs 0, signal 1 → obs 1   3. Multi-Agent Simulation Loop</w:t>
      </w:r>
    </w:p>
    <w:p>
      <w:r>
        <w:t>num_steps  =  100  mi_history  =  []  for  t  in  range ( num_steps ):  # Sender observes world state and produces a signal  obs_sender  =  env . get_observation ( agent_id = 0 )  signal  =  agent_sender . step ( obs_sender )  # Receiver observes the signal and selects an action  obs_receiver  =  signal  # receiver sees sender's action  direction  =  agent_receiver . step ( obs_receiver )  # Environment evaluates: did receiver find food?  reward  =  env . evaluate ( direction )  # Track mutual information between signals and world states  mi  =  compute_mutual_information ( signals ,  states )  mi_history . append ( mi )   4. Measuring Communication with Mutual Information</w:t>
      </w:r>
    </w:p>
    <w:p>
      <w:r>
        <w:t>Mutual information $I(X; Y)$ quantifies how much the sender's signals reduce uncertainty about the world state:</w:t>
      </w:r>
    </w:p>
    <w:p>
      <w:r>
        <w:t>$$I(\text{signal} ; \text{state}) = H(\text{signal}) + H(\text{state}) - H(\text{signal}, \text{state})$$</w:t>
      </w:r>
    </w:p>
    <w:p>
      <w:r>
        <w:t>If $I = 0$, signals are uncorrelated with states (no communication). If $I = H(\text{state})$, signals perfectly encode the state.</w:t>
      </w:r>
    </w:p>
    <w:p>
      <w:r>
        <w:t>from  active_inference.math  import  mutual_information  # Build a joint distribution from observed signal-state pairs  joint  =  np . zeros (( 2 ,  2 ))  for  s ,  sig  in  zip ( world_states ,  signals ):  joint [ sig ,  s ]  +=  1  joint  /=  joint . sum ()  mi  =  mutual_information ( joint )  print ( f "Mutual Information: { mi : .4f } bits" )   5. Learning to Communicate</w:t>
      </w:r>
    </w:p>
    <w:p>
      <w:r>
        <w:t>Neither agent has a built-in communication protocol. Communication emerges through learning:</w:t>
      </w:r>
    </w:p>
    <w:p>
      <w:r>
        <w:t>The sender learns (via pA/pB updates) which signals lead to reward.  The receiver learns which signals correlate with which world states.  Over time, mutual information increases as the agents develop a shared code.   6. Scaling to More Agents</w:t>
      </w:r>
    </w:p>
    <w:p>
      <w:r>
        <w:t>The same pattern extends to N agents:</w:t>
      </w:r>
    </w:p>
    <w:p>
      <w:r>
        <w:t>Each agent maintains its own GenerativeModel and ActiveInferenceAgent  The environment maps agent actions to other agents' observations  Mutual information can be tracked pairwise   Applications</w:t>
      </w:r>
    </w:p>
    <w:p>
      <w:r>
        <w:t>Language evolution : How do symbolic systems emerge from non-linguistic agents?  Cooperative robotics : Agents that develop coordination protocols without pre-programmed signals.  Social inference : An agent that models other agents' beliefs (theory of mind) as part of its generative model.   Conclusion</w:t>
      </w:r>
    </w:p>
    <w:p>
      <w:r>
        <w:t>Multi-agent Active Inference extends the single-agent framework naturally: each agent's actions become observations for other agents. Communication emerges when agents learn that their signals systematically influence others' behavior. Module 08 extends the temporal dimension — planning over multiple future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