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Enactivism, 4E Cognition, and Active Inference</w:t>
      </w:r>
    </w:p>
    <w:p>
      <w:r>
        <w:t>Learning Goal: Evaluate the philosophical tensions between Active Inference and 4E cognition.</w:t>
      </w:r>
    </w:p>
    <w:p>
      <w:r>
        <w:t>Part 1: 4E Audit</w:t>
      </w:r>
    </w:p>
    <w:p>
      <w:r>
        <w:t>Exercise : For each of the 4 E's, evaluate Active Inference's engagement (1-5 scale):</w:t>
      </w:r>
    </w:p>
    <w:p>
      <w:r>
        <w:t>E  Definition  How AI Engages  Score (1-5)  Key Tension      Embodied        Embedded        Enacted        Extended         Write a 200-word analysis: Which E does Active Inference handle best? Which worst?</w:t>
      </w:r>
    </w:p>
    <w:p>
      <w:r>
        <w:t>Write your response here  Part 2: The Representation Debate</w:t>
      </w:r>
    </w:p>
    <w:p>
      <w:r>
        <w:t>Learning Goal: Clarify what's at stake in the enactivism vs. representationalism debate.</w:t>
      </w:r>
    </w:p>
    <w:p>
      <w:r>
        <w:t>Exercise : Consider these three positions on what "generative model" means:</w:t>
      </w:r>
    </w:p>
    <w:p>
      <w:r>
        <w:t>A) Strong representationalism : The generative model literally represents the world — it's a map of reality inside the brain.</w:t>
      </w:r>
    </w:p>
    <w:p>
      <w:r>
        <w:t>B) Moderate functionalism : The generative model is a functional structure that covaries with environmental regularities. Whether it "represents" depends on your definition.</w:t>
      </w:r>
    </w:p>
    <w:p>
      <w:r>
        <w:t>C) Radical enactivism : There is no generative model — there's only dynamic coupling between organism and environment. Talk of "models" is a computational metaphor imposed by theorists.</w:t>
      </w:r>
    </w:p>
    <w:p>
      <w:r>
        <w:t>Argue for each position (150 words each), then defend your own view.</w:t>
      </w:r>
    </w:p>
    <w:p>
      <w:r>
        <w:t>Write your response here  Part 3: The Extended Mind Challenge</w:t>
      </w:r>
    </w:p>
    <w:p>
      <w:r>
        <w:t>Learning Goal: Analyze whether Markov Blankets block or enable cognitive extension.</w:t>
      </w:r>
    </w:p>
    <w:p>
      <w:r>
        <w:t>Exercise : Consider these scenarios:</w:t>
      </w:r>
    </w:p>
    <w:p>
      <w:r>
        <w:t>A blind person navigating with a cane  A mathematician using a whiteboard  A group of people making a decision through deliberation  A person using GPS navigation   For each: (a) Where is the Markov Blanket? (b) Is cognition "extended" beyond the brain? (c) Can nested blankets capture the extension?</w:t>
      </w:r>
    </w:p>
    <w:p>
      <w:r>
        <w:t>Write your response here  Part 4: Cognitive Niche Construction Case Study</w:t>
      </w:r>
    </w:p>
    <w:p>
      <w:r>
        <w:t>Learning Goal: Apply niche construction theory using Active Inference.</w:t>
      </w:r>
    </w:p>
    <w:p>
      <w:r>
        <w:t>Exercise : Choose one of the following and analyze it as cognitive niche construction:</w:t>
      </w:r>
    </w:p>
    <w:p>
      <w:r>
        <w:t>The invention of writing  The development of mathematics  The construction of a library or university  The creation of the internet   How does the innovation reduce free energy? How does it modify the cognitive niche? What new Markov Blankets does it create?</w:t>
      </w:r>
    </w:p>
    <w:p>
      <w:r>
        <w:t>Write your response here  Part 5: Reflection</w:t>
      </w:r>
    </w:p>
    <w:p>
      <w:r>
        <w:t>In 250 words, reflect: Is Active Inference ultimately a representationalist framework in 4E clothing, or does it genuinely transcend the representationalism/enactivism divide? What would a truly post-representational Active Inference look like?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