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Mapping Your Stitch Decisions</w:t>
      </w:r>
    </w:p>
    <w:p>
      <w:r>
        <w:t>Objective</w:t>
      </w:r>
    </w:p>
    <w:p>
      <w:r>
        <w:t>Crochet a small sampler where you make deliberate, varied stitch choices across several rows. Then map those choices as a decision tree and draw the resulting network graph. By comparing your decisions to the way a neural network architect selects layer types, you will see your own agency as a network designer.</w:t>
      </w:r>
    </w:p>
    <w:p>
      <w:r>
        <w:t>Materials</w:t>
      </w:r>
    </w:p>
    <w:p>
      <w:r>
        <w:t>Worsted weight yarn (one color), approximately 30 yards  Crochet hook, size H/8 (5.0mm)  Stitch markers (at least 2)  Scissors  Paper and pen (two sheets — one for the decision tree, one for the network graph)  Colored pencils or markers (at least 3 colors) — optional but helpful   Prerequisites</w:t>
      </w:r>
    </w:p>
    <w:p>
      <w:r>
        <w:t>Ability to chain (ch), single crochet (sc), double crochet (dc), and half double crochet (hdc)  Reading of Module 02: The Crocheter as Neural Architect (module.md)  Completion of Lab 01 (Crocheting Three Surfaces) is recommended but not required   Steps</w:t>
      </w:r>
    </w:p>
    <w:p>
      <w:r>
        <w:t>Part 1: Crocheting the Sampler (20 minutes)</w:t>
      </w:r>
    </w:p>
    <w:p>
      <w:r>
        <w:t>You are going to crochet a sampler with 6 rows, each using a different stitch or combination. The key is that you will choose the stitch for each row. The pattern provides the framework; you provide the architectural decisions.</w:t>
      </w:r>
    </w:p>
    <w:p>
      <w:r>
        <w:t>Foundation: Ch 16.</w:t>
      </w:r>
    </w:p>
    <w:p>
      <w:r>
        <w:t>Row 1 — Single Crochet (prescribed). Sc in 2nd ch from hook and in each ch across. Turn. (15 sc)</w:t>
      </w:r>
    </w:p>
    <w:p>
      <w:r>
        <w:t>Before you start: On your decision tree paper, write "Row 1" and draw a box labeled "sc." This is a prescribed decision — no choice involved.</w:t>
      </w:r>
    </w:p>
    <w:p>
      <w:r>
        <w:t>Row 2 — Your Choice. Choose one: all sc, all hdc, all dc, or a mix (e.g., alternating sc and dc). Work your chosen stitch(es) across the row. Turn.</w:t>
      </w:r>
    </w:p>
    <w:p>
      <w:r>
        <w:t>On your decision tree paper, write "Row 2" and draw a branching tree: the options you considered (sc / hdc / dc / mix), and circle the one you chose. Why did you choose it? Write a brief note.</w:t>
      </w:r>
    </w:p>
    <w:p>
      <w:r>
        <w:t>Row 3 — Your Choice. Again, choose freely. You may repeat your Row 2 choice or try something different. Work across. Turn.</w:t>
      </w:r>
    </w:p>
    <w:p>
      <w:r>
        <w:t>Update your decision tree. Note what influenced your choice. Did the look of Row 2 affect your Row 3 decision?</w:t>
      </w:r>
    </w:p>
    <w:p>
      <w:r>
        <w:t>Row 4 — Deliberate Contrast. Choose a stitch that is noticeably different from Row 3. If Row 3 was sc, try dc. If Row 3 was dc, try sc. Work across. Turn.</w:t>
      </w:r>
    </w:p>
    <w:p>
      <w:r>
        <w:t>On the decision tree, note that this was a deliberate contrast decision. Mark how the fabric feels different in your hands.</w:t>
      </w:r>
    </w:p>
    <w:p>
      <w:r>
        <w:t>Row 5 — Mixed Row. Work a mix of stitch types across the row. For example: sc in next 3 sts, dc in next 3 sts — repeat. Or make up your own pattern. Turn.</w:t>
      </w:r>
    </w:p>
    <w:p>
      <w:r>
        <w:t>On the decision tree, note this as a "mixed architecture" row. Record the specific combination you used.</w:t>
      </w:r>
    </w:p>
    <w:p>
      <w:r>
        <w:t>Row 6 — Free Choice. Make the final row whatever feels right to complete the sampler. Work across. Fasten off.</w:t>
      </w:r>
    </w:p>
    <w:p>
      <w:r>
        <w:t>Final entry on the decision tree. Note what "felt right" means — what was your generative model predicting for the finished piece?</w:t>
      </w:r>
    </w:p>
    <w:p>
      <w:r>
        <w:t>Weave in ends. Hold up your sampler and look at it.</w:t>
      </w:r>
    </w:p>
    <w:p>
      <w:r>
        <w:t>Part 2: Drawing the Decision Tree (10 minutes)</w:t>
      </w:r>
    </w:p>
    <w:p>
      <w:r>
        <w:t>Review the decision tree you have been building as you crocheted. It should now show 6 rows, with branching options for Rows 2 through 6. For each decision point:</w:t>
      </w:r>
    </w:p>
    <w:p>
      <w:r>
        <w:t>Draw the available options as branches.  Circle your actual choice.  Note the reason for the choice. Categories might include:  Pattern compliance — "The instructions said to contrast."  Aesthetic prediction — "I thought dc would look better after sc."  Tactile feedback — "The fabric felt too stiff; I wanted something more open."  Generative model — "I had an image in my mind of the finished sampler."   Habit — "I always default to sc when I am unsure."</w:t>
      </w:r>
    </w:p>
    <w:p>
      <w:r>
        <w:t>Look at the tree as a whole. How many decisions did you make? How many did you make consciously versus automatically? Which rows required more deliberation?</w:t>
      </w:r>
    </w:p>
    <w:p>
      <w:r>
        <w:t>Part 3: Drawing the Network Graph (15 minutes)</w:t>
      </w:r>
    </w:p>
    <w:p>
      <w:r>
        <w:t>Now take your second sheet of paper. You are going to draw the stitch network of your sampler, showing how the architecture changes from row to row.</w:t>
      </w:r>
    </w:p>
    <w:p>
      <w:r>
        <w:t>Row 1 (foundation layer). Draw 15 small circles in a horizontal line. These are your 15 sc stitches — the input layer.</w:t>
      </w:r>
    </w:p>
    <w:p>
      <w:r>
        <w:t>Row 2. Above the first row, draw circles for the stitches in Row 2. If you used sc, draw the same 15 circles directly above, each connected by a short vertical line to the stitch below. If you used dc, draw the circles slightly higher (to represent the taller stitch) and use longer vertical lines.</w:t>
      </w:r>
    </w:p>
    <w:p>
      <w:r>
        <w:t>Rows 3-6. Continue stacking rows. Adjust the height between layers based on stitch type:</w:t>
      </w:r>
    </w:p>
    <w:p>
      <w:r>
        <w:t>sc = short gap (tight connection)  hdc = medium gap   dc = tall gap (extended connection)</w:t>
      </w:r>
    </w:p>
    <w:p>
      <w:r>
        <w:t>Mixed rows. If a row has mixed stitch types (like Row 5), vary the connection heights within the row. The sc sections should have short connections; the dc sections should have tall ones.</w:t>
      </w:r>
    </w:p>
    <w:p>
      <w:r>
        <w:t>Color coding (optional). If you have colored pencils, use different colors for different stitch types: one color for sc connections, another for hdc, another for dc.</w:t>
      </w:r>
    </w:p>
    <w:p>
      <w:r>
        <w:t>Examine the network. Step back and look at your drawing. You have a layered network graph — just like a neural network diagram. Each row is a layer. Each stitch is a node. Each connection (where hook entered the previous row) is an edge. The height and character of the connection varies with stitch type, just as connection weights vary in a neural network.</w:t>
      </w:r>
    </w:p>
    <w:p>
      <w:r>
        <w:t>Part 4: Comparing Crocheter and Neural Network Architect (10 minutes)</w:t>
      </w:r>
    </w:p>
    <w:p>
      <w:r>
        <w:t>On your decision tree paper, answer the following:</w:t>
      </w:r>
    </w:p>
    <w:p>
      <w:r>
        <w:t>Layer types. A neural network architect chooses the type of each layer (dense, convolutional, recurrent). You chose the stitch type for each row. Look at your sampler — you built a network with mixed layer types. Why might a neural network architect do the same thing? (Hint: different layer types are good at different things, just as different stitches produce different textures and structural properties.)</w:t>
      </w:r>
    </w:p>
    <w:p>
      <w:r>
        <w:t>Weights. Feel the fabric with your fingers. Do some rows feel tighter or looser? Did your tension vary across the sampler? This is weight variation. A neural network's weights are its learned parameters; your tension is yours.</w:t>
      </w:r>
    </w:p>
    <w:p>
      <w:r>
        <w:t>Architecture vs. training. The stitch choices you made are architecture decisions (what kind of connections). The tension you applied is a weight/parameter decision. Both shaped the final fabric. In neural networks, both architecture and weights determine the output. Which do you think matters more for the character of your sampler — the stitch choices or the tension?</w:t>
      </w:r>
    </w:p>
    <w:p>
      <w:r>
        <w:t>The generative model. When you made Row 6 — the free choice — you chose what "felt right." That feeling was your generative model producing a prediction of the finished sampler. Describe what that prediction looked like. Did the actual Row 6 match the prediction, or did you experience prediction error?</w:t>
      </w:r>
    </w:p>
    <w:p>
      <w:r>
        <w:t>Part 5: Reflection and Discussion (5 minutes)</w:t>
      </w:r>
    </w:p>
    <w:p>
      <w:r>
        <w:t>Hold your sampler in one hand and your decision tree in the other.</w:t>
      </w:r>
    </w:p>
    <w:p>
      <w:r>
        <w:t>Discussion Questions</w:t>
      </w:r>
    </w:p>
    <w:p>
      <w:r>
        <w:t>Over 6 rows and 15 stitches per row, you made approximately 90 explicit stitch decisions and many more micro-decisions (hook placement, tension, timing). Were you aware of each one, or did many happen automatically? What does this tell you about the relationship between conscious and unconscious decision-making in Active Inference?</w:t>
      </w:r>
    </w:p>
    <w:p>
      <w:r>
        <w:t>Your decision tree shows the reasons behind your choices. How many of those reasons were about matching a prediction (generative model), and how many were about responding to something unexpected (prediction error)? Which rows involved more active inference and which involved more perceptual inference?</w:t>
      </w:r>
    </w:p>
    <w:p>
      <w:r>
        <w:t>Compare your sampler to a classmate's (or imagine someone else making the same lab exercise). Even though you started with the same foundation chain and the same options, the resulting fabrics would differ. What is the crocheter-equivalent of what machine learning calls "trained on different data"?</w:t>
      </w:r>
    </w:p>
    <w:p>
      <w:r>
        <w:t>If you were to crochet this sampler again from scratch, would you make the same decisions? What has your generative model learned from this first iteration that would change the second?</w:t>
      </w:r>
    </w:p>
    <w:p>
      <w:r>
        <w:t>Wrap-Up</w:t>
      </w:r>
    </w:p>
    <w:p>
      <w:r>
        <w:t>You have experienced what it means to be a neural architect: making layer-by-layer decisions that shape a physical network, recording those decisions as a tree, and mapping the result as a graph. Your sampler is a six-layer network with heterogeneous layer types — something a neural network engineer might call a "mixed architecture." Your decision tree is the design log. Your network graph is the blueprint of what you built.</w:t>
      </w:r>
    </w:p>
    <w:p>
      <w:r>
        <w:t>Keep the sampler, the decision tree, and the network graph together. They form a complete record of architectural agency — the crocheter as designer, builder, and reflective practitioner. Bring all three to the next crochet circle for group comparison: how different are the architectures that different crafters build from the same starting point?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