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Design Your Own System</w:t>
      </w:r>
    </w:p>
    <w:p>
      <w:r>
        <w:t>Goal</w:t>
      </w:r>
    </w:p>
    <w:p>
      <w:r>
        <w:t>Today you are an inventor! You will think of a system and draw how its parts work together.</w:t>
      </w:r>
    </w:p>
    <w:p>
      <w:r>
        <w:t>What You Need</w:t>
      </w:r>
    </w:p>
    <w:p>
      <w:r>
        <w:t>Paper  Crayons, markers, or colored pencils  Your imagination!   Steps</w:t>
      </w:r>
    </w:p>
    <w:p>
      <w:r>
        <w:t>1. Choose Your System</w:t>
      </w:r>
    </w:p>
    <w:p>
      <w:r>
        <w:t>Pick one idea:</w:t>
      </w:r>
    </w:p>
    <w:p>
      <w:r>
        <w:t>A Space Rocket  A Robot Helper  A Garden  Or make up your own!   2. Draw the Parts</w:t>
      </w:r>
    </w:p>
    <w:p>
      <w:r>
        <w:t>Draw your system. Make sure you show the different parts.</w:t>
      </w:r>
    </w:p>
    <w:p>
      <w:r>
        <w:t>If it's a Garden, draw the flowers, the dirt, the sun, and the watering can.  If it's a Robot, draw its metal arms, its battery, and its computer brain.   3. Draw the Edge</w:t>
      </w:r>
    </w:p>
    <w:p>
      <w:r>
        <w:t>Draw a big circle or line around your system to show what is Inside and what is Outside .</w:t>
      </w:r>
    </w:p>
    <w:p>
      <w:r>
        <w:t>4. Show the Helping</w:t>
      </w:r>
    </w:p>
    <w:p>
      <w:r>
        <w:t>Draw arrows to show how the parts help each other. (Example: Sun --&gt; Flower)</w:t>
      </w:r>
    </w:p>
    <w:p>
      <w:r>
        <w:t>My System Story</w:t>
      </w:r>
    </w:p>
    <w:p>
      <w:r>
        <w:t>*</w:t>
      </w:r>
    </w:p>
    <w:p>
      <w:r>
        <w:t>Write your response here  *</w:t>
        <w:br/>
        <w:t>Tell us about your system. What does it do? Who are the parts?</w:t>
      </w:r>
    </w:p>
    <w:p>
      <w:r>
        <w:t>What We Learned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