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-- Aligning Models Across Minds</w:t>
      </w:r>
    </w:p>
    <w:p>
      <w:r>
        <w:t>Part A: Multiple Choice</w:t>
      </w:r>
    </w:p>
    <w:p>
      <w:r>
        <w:t>In Active Inference, communication is fundamentally about:</w:t>
        <w:br/>
        <w:t>A) Transmitting words from one person to another</w:t>
        <w:br/>
        <w:t>B) Aligning generative models between agents to reduce mutual prediction error</w:t>
        <w:br/>
        <w:t>C) Talking as loudly as possible</w:t>
        <w:br/>
        <w:t>D) Sending messages that contain zero surprise   Answer: B. Effective communication brings two agents' models into closer alignment, reducing the surprise each generates for the other.</w:t>
      </w:r>
    </w:p>
    <w:p>
      <w:r>
        <w:t>When your friend replies with just "k" to a long message, the spike in prediction error you feel occurs because:</w:t>
        <w:br/>
        <w:t>A) The letter K is offensive</w:t>
        <w:br/>
        <w:t>B) Your generative model expected a longer, warmer response and the mismatch drives you to seek more information</w:t>
        <w:br/>
        <w:t>C) Short messages always mean anger</w:t>
        <w:br/>
        <w:t>D) Your phone displayed the message incorrectly   Answer: B. The discrepancy between your predicted response and the actual one generates uncertainty that motivates further communication.</w:t>
      </w:r>
    </w:p>
    <w:p>
      <w:r>
        <w:t>During a group presentation, a speaker adjusting their tone and pace based on audience facial expressions is an example of:</w:t>
        <w:br/>
        <w:t>A) Nervousness</w:t>
        <w:br/>
        <w:t>B) Active Inference communication -- reading sensory evidence of audience engagement and updating the delivery model in real time</w:t>
        <w:br/>
        <w:t>C) Memorizing the script</w:t>
        <w:br/>
        <w:t>D) Ignoring the audience   Answer: B. The speaker continuously minimizes the gap between intended and received meaning by using audience feedback as prediction error.</w:t>
      </w:r>
    </w:p>
    <w:p>
      <w:r>
        <w:t>Why are misunderstandings more common in text messages than face-to-face conversations?</w:t>
        <w:br/>
        <w:t>A) People type less carefully than they speak</w:t>
        <w:br/>
        <w:t>B) Text strips away tone, facial expression, and body language, leaving fewer channels for prediction error correction and allowing priors to dominate</w:t>
        <w:br/>
        <w:t>C) Phones are unreliable</w:t>
        <w:br/>
        <w:t>D) Everyone types with bad grammar   Answer: B. With fewer sensory channels, your generative model fills in the missing social information from its own expectations.</w:t>
      </w:r>
    </w:p>
    <w:p>
      <w:r>
        <w:t>Humor works in social settings by:</w:t>
        <w:br/>
        <w:t>A) Making people forget their problems</w:t>
        <w:br/>
        <w:t>B) Setting up a prediction (the setup) and then violating it in a satisfying way (the punchline), producing a controlled, pleasant prediction error</w:t>
        <w:br/>
        <w:t>C) Always involving physical comedy</w:t>
        <w:br/>
        <w:t>D) Being completely unpredictable at every moment   Answer: B. The structure of jokes mirrors Active Inference -- the laugh comes from the resolution of a deliberately created prediction error.</w:t>
      </w:r>
    </w:p>
    <w:p>
      <w:r>
        <w:t>Active listening -- paraphrasing back what someone said -- improves communication because:</w:t>
        <w:br/>
        <w:t>A) It wastes time</w:t>
        <w:br/>
        <w:t>B) It provides the speaker with evidence of your generative model's interpretation, allowing them to correct misalignments immediately</w:t>
        <w:br/>
        <w:t>C) It proves you are smarter</w:t>
        <w:br/>
        <w:t>D) It is a required school skill   Answer: B. Reflecting back your interpretation creates a prediction error check, catching model mismatches before they compound.</w:t>
      </w:r>
    </w:p>
    <w:p>
      <w:r>
        <w:t>When two people from different cultural backgrounds miscommunicate, it is often because:</w:t>
        <w:br/>
        <w:t>A) One person is wrong</w:t>
        <w:br/>
        <w:t>B) Their generative models have different priors about what gestures, tones, and silences mean, leading to divergent interpretations of the same signals</w:t>
        <w:br/>
        <w:t>C) Cross-cultural communication is impossible</w:t>
        <w:br/>
        <w:t>D) Only one culture has correct communication norms   Answer: B. Different life experiences create different priors, so the same sensory input generates different predictions.</w:t>
      </w:r>
    </w:p>
    <w:p>
      <w:r>
        <w:t>Why does gossip spread so quickly through social networks?</w:t>
        <w:br/>
        <w:t>A) People are bored</w:t>
        <w:br/>
        <w:t>B) Novel social information generates high prediction error (surprise), making it highly salient and worth sharing to update others' models</w:t>
        <w:br/>
        <w:t>C) Gossip is always true</w:t>
        <w:br/>
        <w:t>D) Only teenagers gossip   Answer: B. Surprising information carries high informational value, driving rapid transmission through social Markov Blankets.</w:t>
      </w:r>
    </w:p>
    <w:p>
      <w:r>
        <w:t>Effective teachers reduce prediction error in students by:</w:t>
        <w:br/>
        <w:t>A) Giving easy tests</w:t>
        <w:br/>
        <w:t>B) Building on what students already know (their existing priors) and introducing new information at a manageable rate of surprise</w:t>
        <w:br/>
        <w:t>C) Talking as fast as possible</w:t>
        <w:br/>
        <w:t>D) Never surprising students   Answer: B. Good teaching calibrates the rate of prediction error to the students' current generative models.</w:t>
      </w:r>
    </w:p>
    <w:p>
      <w:r>
        <w:t>Apologizing after hurting someone can be understood in Active Inference as:</w:t>
        <w:br/>
        <w:t>A) A meaningless social ritual</w:t>
        <w:br/>
        <w:t>B) An action that acknowledges the prediction error you caused in the other person's model and signals your commitment to realigning your models</w:t>
        <w:br/>
        <w:t>C) Admitting you are always wrong</w:t>
        <w:br/>
        <w:t>D) Something that only weak people do   Answer: B. An apology addresses the surprise you introduced and helps restore predictive alignment between your models.</w:t>
      </w:r>
    </w:p>
    <w:p>
      <w:r>
        <w:t>Part B: Short Answer</w:t>
      </w:r>
    </w:p>
    <w:p>
      <w:r>
        <w:t>Describe a recent miscommunication you experienced. What different priors or expectations did each person bring, and what prediction error revealed the mismatch?</w:t>
      </w:r>
    </w:p>
    <w:p>
      <w:r>
        <w:t>Explain how "reading the room" before speaking is an Active Inference process. What sensory evidence are you gathering, and what predictions are you generating?</w:t>
      </w:r>
    </w:p>
    <w:p>
      <w:r>
        <w:t>Why might it be harder to communicate something deeply personal (like feelings about a relationship) than something factual (like directions to a location)? Use the concept of model alignment to explain.</w:t>
      </w:r>
    </w:p>
    <w:p>
      <w:r>
        <w:t>How does the Active Inference view of communication explain why arguments escalate? What happens when both parties increase precision weighting on threat-related signals?</w:t>
      </w:r>
    </w:p>
    <w:p>
      <w:r>
        <w:t>Design a strategy for having a difficult conversation with a friend using Active Inference principles. How would you minimize destructive prediction error while still communicating honestly?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