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Planning -- Simulating Futures to Act Now</w:t>
      </w:r>
    </w:p>
    <w:p>
      <w:r>
        <w:t>Part A: Multiple Choice</w:t>
      </w:r>
    </w:p>
    <w:p>
      <w:r>
        <w:t>Planning in Active Inference is best described as:</w:t>
        <w:br/>
        <w:t>A) Making a to-do list</w:t>
        <w:br/>
        <w:t>B) Mentally simulating multiple possible futures and selecting the action policy that minimizes expected free energy</w:t>
        <w:br/>
        <w:t>C) Predicting exactly what will happen</w:t>
        <w:br/>
        <w:t>D) Avoiding all uncertain situations   Answer: B. Planning uses your generative model to simulate future scenarios and evaluate which path leads to the lowest overall predicted surprise.</w:t>
      </w:r>
    </w:p>
    <w:p>
      <w:r>
        <w:t>When planning your weekend schedule, you mentally simulate studying Saturday morning versus Sunday night. This involves:</w:t>
        <w:br/>
        <w:t>A) Guessing randomly</w:t>
        <w:br/>
        <w:t>B) Your generative model evaluating each scenario's expected free energy -- factoring in tiredness, missed fun, and exam stress</w:t>
        <w:br/>
        <w:t>C) Flipping a coin</w:t>
        <w:br/>
        <w:t>D) Doing whatever your friends do   Answer: B. Your model weighs pragmatic and epistemic factors across different timelines to select the best policy.</w:t>
      </w:r>
    </w:p>
    <w:p>
      <w:r>
        <w:t>Organizing a birthday party involves Active Inference planning because:</w:t>
        <w:br/>
        <w:t>A) Parties do not require planning</w:t>
        <w:br/>
        <w:t>B) You build a generative model of what could go wrong and take preemptive actions to reduce the expected free energy of each contingency</w:t>
        <w:br/>
        <w:t>C) You only need to buy a cake</w:t>
        <w:br/>
        <w:t>D) Planning guarantees nothing will go wrong   Answer: B. Ordering extra food, having an indoor backup, and anticipating guest behavior all reduce expected surprise.</w:t>
      </w:r>
    </w:p>
    <w:p>
      <w:r>
        <w:t>Good planners differ from poor planners primarily in:</w:t>
        <w:br/>
        <w:t>A) How much time they spend worrying</w:t>
        <w:br/>
        <w:t>B) The depth and accuracy of their generative models for simulating future consequences of current actions</w:t>
        <w:br/>
        <w:t>C) How many planners they own</w:t>
        <w:br/>
        <w:t>D) Whether they follow rules   Answer: B. Better generative models produce more accurate simulations, leading to policies with lower expected free energy.</w:t>
      </w:r>
    </w:p>
    <w:p>
      <w:r>
        <w:t>Procrastination can be understood in Active Inference as:</w:t>
        <w:br/>
        <w:t>A) Laziness</w:t>
        <w:br/>
        <w:t>B) Selecting a policy that minimizes short-term free energy (avoiding the discomfort of uncertainty) while increasing long-term expected free energy (mounting deadline stress)</w:t>
        <w:br/>
        <w:t>C) Good time management</w:t>
        <w:br/>
        <w:t>D) A sign of high intelligence   Answer: B. The procrastinator's model prioritizes immediate comfort over future consequences -- a short-sighted policy evaluation.</w:t>
      </w:r>
    </w:p>
    <w:p>
      <w:r>
        <w:t>A backup plan reduces expected free energy because:</w:t>
        <w:br/>
        <w:t>A) It means you expect to fail</w:t>
        <w:br/>
        <w:t>B) It provides an alternative action policy that handles contingencies, reducing the overall uncertainty about future outcomes</w:t>
        <w:br/>
        <w:t>C) Backup plans are never needed</w:t>
        <w:br/>
        <w:t>D) It eliminates all risk   Answer: B. Contingency planning expands your policy space so that more future scenarios have an adequate response.</w:t>
      </w:r>
    </w:p>
    <w:p>
      <w:r>
        <w:t>Why does planning for college applications feel overwhelming to many high schoolers?</w:t>
        <w:br/>
        <w:t>A) College is not important</w:t>
        <w:br/>
        <w:t>B) The generative model must simulate many uncertain variables simultaneously (acceptance odds, financial aid, fit, future career paths), creating high expected free energy</w:t>
        <w:br/>
        <w:t>C) Applications are too easy</w:t>
        <w:br/>
        <w:t>D) Only anxious people find it overwhelming   Answer: B. The planning horizon is long, the variables are numerous, and many outcomes are genuinely uncertain.</w:t>
      </w:r>
    </w:p>
    <w:p>
      <w:r>
        <w:t>Setting a specific goal (like "run a 5K by June") improves planning because:</w:t>
        <w:br/>
        <w:t>A) Goals are always achieved</w:t>
        <w:br/>
        <w:t>B) A concrete goal provides a clear target state against which your generative model can evaluate action policies and measure progress</w:t>
        <w:br/>
        <w:t>C) Vague goals work equally well</w:t>
        <w:br/>
        <w:t>D) Goals eliminate all prediction error   Answer: B. Specific goals reduce ambiguity in the expected free energy calculation, making it easier to evaluate which actions move you closer.</w:t>
      </w:r>
    </w:p>
    <w:p>
      <w:r>
        <w:t>Re-planning when circumstances change (like finding out a study group is cancelled) demonstrates:</w:t>
        <w:br/>
        <w:t>A) That the original plan was bad</w:t>
        <w:br/>
        <w:t>B) Flexible Active Inference -- updating your action policy when new evidence changes the expected free energy landscape</w:t>
        <w:br/>
        <w:t>C) That planning is useless</w:t>
        <w:br/>
        <w:t>D) Rigid thinking   Answer: B. Good planning is not about sticking to one plan but about continuously re-evaluating policies as new information arrives.</w:t>
      </w:r>
    </w:p>
    <w:p>
      <w:r>
        <w:t>Imagining the worst-case scenario can sometimes help planning because:</w:t>
        <w:br/>
        <w:t>A) Pessimism is always healthy</w:t>
        <w:br/>
        <w:t>B) It forces your generative model to simulate high-surprise futures and develop contingency policies that reduce their expected free energy</w:t>
        <w:br/>
        <w:t>C) Worst cases always happen</w:t>
        <w:br/>
        <w:t>D) It increases anxiety, which improves performance   Answer: B. "Pre-mortem" thinking expands the range of futures your model considers, leading to more robust plans.</w:t>
      </w:r>
    </w:p>
    <w:p>
      <w:r>
        <w:t>Part B: Short Answer</w:t>
      </w:r>
    </w:p>
    <w:p>
      <w:r>
        <w:t>Describe a plan you made that had to be revised when circumstances changed. How did the new information update the expected free energy of your original policy?</w:t>
      </w:r>
    </w:p>
    <w:p>
      <w:r>
        <w:t>Explain why breaking a large goal (like "get into college") into smaller sub-goals (like "write essay draft by Friday") makes planning more effective in Active Inference terms.</w:t>
      </w:r>
    </w:p>
    <w:p>
      <w:r>
        <w:t>How does procrastination create a trap where the cost of starting keeps increasing? Use the concepts of short-term versus long-term expected free energy to explain.</w:t>
      </w:r>
    </w:p>
    <w:p>
      <w:r>
        <w:t>Compare planning a surprise party (where you control many variables) versus planning for a job interview (where many variables are outside your control). How does the difference in uncertainty affect your planning strategy?</w:t>
      </w:r>
    </w:p>
    <w:p>
      <w:r>
        <w:t>Design a one-week study plan for final exams using Active Inference principles. How would you balance exploration (studying weak areas) with exploitation (reinforcing strong areas)?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