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Scientific Advisory Board (SAB) at Active Inference Institute ~ Application open for 2024</w:t>
      </w:r>
    </w:p>
    <w:p>
      <w:r>
        <w:t>Source : YouTube  Playlist : Active Inference Institute ~ Announcements Duration : 1:49 | Uploaded : Unknown Transcript method : auto_caption</w:t>
      </w:r>
    </w:p>
    <w:p>
      <w:r>
        <w:t>applications are open to be on the scientific Advisory Board the Sab for the active inference Institute in 2024 this is a volunteer position that is designed to be valuable meaningful and time efficient for Sab members as well as the Institute Sab members with different skills and perspectives including a wide range of familiarity with active inference engage with the active inference ecosystem in multiple ways including joining optional monthly Sab discussion sessions to give insights and connect with other sabb members Sab members support The Institute by making connections and collaborating on philanthropic and Grant programs Sab members participate directly in ongoing Institute activities and also propose or lead education or research projects of their own like Chris fields and the physics as information processing course in 2023 and also we're always looking to Sab members to lead Alternative forms of Engagement so if there's something that's interested interesting to you then we're excited to maybe hear about it see our website active inference org scientific Advisory Board and on this page you'll see a little bit more information about the Sab you'll see our 20123 and 2022 cohorts and this 2024 will be the third cohort of the sa and you can click on this link on the site to apply directly please submit your application for 2024 sa before December 15th 2023 and let us know wherever you're seeing this video or by email at blanket active inference Institute if you have any questions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