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Number Hopscotch</w:t>
      </w:r>
    </w:p>
    <w:p>
      <w:r>
        <w:t>Goal</w:t>
      </w:r>
    </w:p>
    <w:p>
      <w:r>
        <w:t>To use your whole body to explore the Number System.</w:t>
      </w:r>
    </w:p>
    <w:p>
      <w:r>
        <w:t>What You Need</w:t>
      </w:r>
    </w:p>
    <w:p>
      <w:r>
        <w:t>Chalk (for outside) or masking tape (for inside).  A stone or beanbag per player.   Steps</w:t>
      </w:r>
    </w:p>
    <w:p>
      <w:r>
        <w:t>1. The Grid</w:t>
      </w:r>
    </w:p>
    <w:p>
      <w:r>
        <w:t>Draw a Hopscotch grid on the ground.</w:t>
        <w:br/>
        <w:t>Boxes numbered 1 to 10.</w:t>
        <w:br/>
        <w:t>Some single boxes (1 foot), some double boxes (2 feet).</w:t>
      </w:r>
    </w:p>
    <w:p>
      <w:r>
        <w:t>2. The Toss</w:t>
      </w:r>
    </w:p>
    <w:p>
      <w:r>
        <w:t>Throw your stone into Box 1.</w:t>
        <w:br/>
        <w:t>If it lands outside, you miss your turn! (Precision!)</w:t>
      </w:r>
    </w:p>
    <w:p>
      <w:r>
        <w:t>3. The Jump</w:t>
      </w:r>
    </w:p>
    <w:p>
      <w:r>
        <w:t>Jump through the boxes: 2, 3, 4... up to 10.</w:t>
        <w:br/>
        <w:t>Don't step in the box with the stone!</w:t>
        <w:br/>
        <w:t>Pick up the stone on your way back.</w:t>
      </w:r>
    </w:p>
    <w:p>
      <w:r>
        <w:t>4. The Count</w:t>
      </w:r>
    </w:p>
    <w:p>
      <w:r>
        <w:t>You must say the number out loud as you land on it.</w:t>
        <w:br/>
        <w:t>"One! Two! Three!"</w:t>
      </w:r>
    </w:p>
    <w:p>
      <w:r>
        <w:t>My Action Log</w:t>
      </w:r>
    </w:p>
    <w:p>
      <w:r>
        <w:t>Round  Highest Number Reached  Did I fall?      Round 1  4  Yes (Lost balance)    Round 2  8  No (Good balance!)     What We Learned</w:t>
      </w:r>
    </w:p>
    <w:p>
      <w:r>
        <w:t>Hopscotch teaches us Balance, Aim (Precision), and Counting all at once. Your body learns where the numbers are in space!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