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Phenomenological Analysis of Predictive Processing</w:t>
      </w:r>
    </w:p>
    <w:p>
      <w:r>
        <w:t>Learning Goal: Apply phenomenological methods to analyze predictive processing claims.</w:t>
      </w:r>
    </w:p>
    <w:p>
      <w:r>
        <w:t>Part 1: Phenomenological Mapping</w:t>
      </w:r>
    </w:p>
    <w:p>
      <w:r>
        <w:t>Exercise : For each phenomenological concept, explain the Active Inference formalization and assess the mapping:</w:t>
      </w:r>
    </w:p>
    <w:p>
      <w:r>
        <w:t>Phenomenological Concept  Active Inference Formalization  Quality of Mapping (1-5)  Why?      Intentionality (Husserl)  Generative model predictions      Ready-to-hand (Heidegger)  Low prediction error      Body schema (Merleau-Ponty)  Proprioceptive generative model      Lifeworld (Husserl)  Prior beliefs (D vector)      Intersubjectivity (Husserl)  Multi-agent inference       Write your response here  Part 2: First-Person Prediction Error Report</w:t>
      </w:r>
    </w:p>
    <w:p>
      <w:r>
        <w:t>Learning Goal: Use phenomenological description to analyze your own prediction errors.</w:t>
      </w:r>
    </w:p>
    <w:p>
      <w:r>
        <w:t>Exercise : Over one day, note three instances where prediction errors became phenomenologically salient:</w:t>
      </w:r>
    </w:p>
    <w:p>
      <w:r>
        <w:t>Describe the situation in phenomenological terms (what did you experience?)  Analyze it in Active Inference terms (what model was violated? What was the prediction error?)  How did you resolve it? (model update, action, precision change?)   Write your response here  Part 3: The Realism Debate</w:t>
      </w:r>
    </w:p>
    <w:p>
      <w:r>
        <w:t>Learning Goal: Evaluate the direct/indirect realism debate through predictive processing.</w:t>
      </w:r>
    </w:p>
    <w:p>
      <w:r>
        <w:t>Exercise : Consider a simple perceptual experience — seeing a red apple on a table.</w:t>
      </w:r>
    </w:p>
    <w:p>
      <w:r>
        <w:t>Describe this experience from a direct realist perspective (you simply see the apple).  Describe it from an indirect realist perspective (you perceive an internal representation of the apple).  Describe it from the Active Inference perspective (your generative model predicts apple-observations; the prediction is confirmed by low prediction error).  Which account best captures the phenomenology — the "what it's like" — of seeing the apple?   Write your response here  Part 4: The Illusion Challenge</w:t>
      </w:r>
    </w:p>
    <w:p>
      <w:r>
        <w:t>Learning Goal: Analyze perceptual illusions through the FEP lens.</w:t>
      </w:r>
    </w:p>
    <w:p>
      <w:r>
        <w:t>Exercise : Choose a well-known perceptual illusion (e.g., Müller-Lyer, rubber hand, hollow mask):</w:t>
      </w:r>
    </w:p>
    <w:p>
      <w:r>
        <w:t>Describe the illusion phenomenologically  Explain why the generative model produces the illusory percept  If perception is "controlled hallucination," what distinguishes this illusion from normal perception?  What does this tell us about the relationship between perception and reality?   Write your response here  Part 5: Reflection</w:t>
      </w:r>
    </w:p>
    <w:p>
      <w:r>
        <w:t>In 250 words, reflect: Does the convergence between phenomenology and predictive processing represent a genuine theoretical unification, or a superficial similarity between two very different projects (first-person description vs. third-person explanation)?</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